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34DD" w14:textId="77777777" w:rsidR="007172B5" w:rsidRPr="0062494D" w:rsidRDefault="00630E21" w:rsidP="007172B5">
      <w:pPr>
        <w:spacing w:before="82"/>
        <w:ind w:right="101"/>
        <w:jc w:val="center"/>
        <w:rPr>
          <w:rFonts w:asciiTheme="majorBidi" w:hAnsiTheme="majorBidi" w:cstheme="majorBidi"/>
          <w:spacing w:val="-1"/>
          <w:sz w:val="24"/>
          <w:szCs w:val="24"/>
        </w:rPr>
      </w:pPr>
      <w:bookmarkStart w:id="0" w:name="_Toc384106313"/>
      <w:bookmarkStart w:id="1" w:name="_Hlk23853689"/>
      <w:r w:rsidRPr="0062494D">
        <w:rPr>
          <w:rFonts w:asciiTheme="majorBidi" w:hAnsiTheme="majorBidi" w:cstheme="majorBidi"/>
          <w:spacing w:val="-1"/>
          <w:sz w:val="24"/>
          <w:szCs w:val="24"/>
        </w:rPr>
        <w:t xml:space="preserve"> </w:t>
      </w:r>
    </w:p>
    <w:p w14:paraId="4E958391" w14:textId="77777777" w:rsidR="007172B5" w:rsidRPr="0062494D" w:rsidRDefault="007172B5" w:rsidP="007172B5">
      <w:pPr>
        <w:spacing w:before="82"/>
        <w:ind w:right="101"/>
        <w:jc w:val="center"/>
        <w:rPr>
          <w:rFonts w:asciiTheme="majorBidi" w:hAnsiTheme="majorBidi" w:cstheme="majorBidi"/>
          <w:b/>
          <w:sz w:val="24"/>
          <w:szCs w:val="24"/>
        </w:rPr>
      </w:pPr>
    </w:p>
    <w:p w14:paraId="6B75709B" w14:textId="77777777" w:rsidR="007172B5" w:rsidRPr="0062494D" w:rsidRDefault="007172B5" w:rsidP="007172B5">
      <w:pPr>
        <w:spacing w:before="82"/>
        <w:ind w:right="101"/>
        <w:jc w:val="center"/>
        <w:rPr>
          <w:rFonts w:asciiTheme="majorBidi" w:hAnsiTheme="majorBidi" w:cstheme="majorBidi"/>
          <w:b/>
          <w:sz w:val="24"/>
          <w:szCs w:val="24"/>
        </w:rPr>
      </w:pPr>
    </w:p>
    <w:p w14:paraId="76EDA1D2" w14:textId="77777777" w:rsidR="007172B5" w:rsidRPr="0062494D" w:rsidRDefault="007172B5" w:rsidP="007172B5">
      <w:pPr>
        <w:spacing w:before="82"/>
        <w:ind w:right="101"/>
        <w:jc w:val="center"/>
        <w:rPr>
          <w:rFonts w:asciiTheme="majorBidi" w:hAnsiTheme="majorBidi" w:cstheme="majorBidi"/>
          <w:b/>
          <w:sz w:val="24"/>
          <w:szCs w:val="24"/>
        </w:rPr>
      </w:pPr>
    </w:p>
    <w:p w14:paraId="236672F6" w14:textId="136DD0BD" w:rsidR="007172B5" w:rsidRPr="0062494D" w:rsidRDefault="007172B5" w:rsidP="007172B5">
      <w:pPr>
        <w:spacing w:before="82"/>
        <w:ind w:right="101"/>
        <w:jc w:val="center"/>
        <w:rPr>
          <w:rFonts w:asciiTheme="majorBidi" w:hAnsiTheme="majorBidi" w:cstheme="majorBidi"/>
          <w:b/>
          <w:sz w:val="40"/>
          <w:szCs w:val="40"/>
        </w:rPr>
      </w:pPr>
      <w:r w:rsidRPr="0062494D">
        <w:rPr>
          <w:rFonts w:asciiTheme="majorBidi" w:hAnsiTheme="majorBidi" w:cstheme="majorBidi"/>
          <w:b/>
          <w:sz w:val="40"/>
          <w:szCs w:val="40"/>
        </w:rPr>
        <w:t>AUTOMOTIVE</w:t>
      </w:r>
      <w:r w:rsidRPr="0062494D">
        <w:rPr>
          <w:rFonts w:asciiTheme="majorBidi" w:hAnsiTheme="majorBidi" w:cstheme="majorBidi"/>
          <w:b/>
          <w:spacing w:val="-5"/>
          <w:sz w:val="40"/>
          <w:szCs w:val="40"/>
        </w:rPr>
        <w:t xml:space="preserve"> </w:t>
      </w:r>
      <w:r w:rsidRPr="0062494D">
        <w:rPr>
          <w:rFonts w:asciiTheme="majorBidi" w:hAnsiTheme="majorBidi" w:cstheme="majorBidi"/>
          <w:b/>
          <w:sz w:val="40"/>
          <w:szCs w:val="40"/>
        </w:rPr>
        <w:t>INDUSTRY</w:t>
      </w:r>
      <w:r w:rsidRPr="0062494D">
        <w:rPr>
          <w:rFonts w:asciiTheme="majorBidi" w:hAnsiTheme="majorBidi" w:cstheme="majorBidi"/>
          <w:b/>
          <w:spacing w:val="-8"/>
          <w:sz w:val="40"/>
          <w:szCs w:val="40"/>
        </w:rPr>
        <w:t xml:space="preserve"> </w:t>
      </w:r>
      <w:r w:rsidRPr="0062494D">
        <w:rPr>
          <w:rFonts w:asciiTheme="majorBidi" w:hAnsiTheme="majorBidi" w:cstheme="majorBidi"/>
          <w:b/>
          <w:sz w:val="40"/>
          <w:szCs w:val="40"/>
        </w:rPr>
        <w:t>STANDARD</w:t>
      </w:r>
    </w:p>
    <w:p w14:paraId="2C551E36" w14:textId="77777777" w:rsidR="007172B5" w:rsidRPr="0062494D" w:rsidRDefault="007172B5" w:rsidP="007172B5">
      <w:pPr>
        <w:pStyle w:val="BodyText"/>
        <w:ind w:right="101"/>
        <w:rPr>
          <w:rFonts w:asciiTheme="majorBidi" w:hAnsiTheme="majorBidi" w:cstheme="majorBidi"/>
          <w:sz w:val="40"/>
          <w:szCs w:val="40"/>
        </w:rPr>
      </w:pPr>
    </w:p>
    <w:p w14:paraId="14115B06" w14:textId="319A224A" w:rsidR="00AD14E0" w:rsidRPr="0062494D" w:rsidRDefault="00AD14E0" w:rsidP="0040418C">
      <w:pPr>
        <w:spacing w:line="240" w:lineRule="auto"/>
        <w:ind w:right="29"/>
        <w:contextualSpacing/>
        <w:jc w:val="center"/>
        <w:rPr>
          <w:rFonts w:asciiTheme="majorBidi" w:hAnsiTheme="majorBidi" w:cstheme="majorBidi"/>
          <w:spacing w:val="-1"/>
          <w:sz w:val="40"/>
          <w:szCs w:val="40"/>
        </w:rPr>
      </w:pPr>
    </w:p>
    <w:p w14:paraId="012235AC" w14:textId="1871B139" w:rsidR="007172B5" w:rsidRPr="0062494D" w:rsidRDefault="007172B5" w:rsidP="0040418C">
      <w:pPr>
        <w:spacing w:line="240" w:lineRule="auto"/>
        <w:ind w:right="29"/>
        <w:contextualSpacing/>
        <w:jc w:val="center"/>
        <w:rPr>
          <w:rFonts w:asciiTheme="majorBidi" w:hAnsiTheme="majorBidi" w:cstheme="majorBidi"/>
          <w:spacing w:val="-1"/>
          <w:sz w:val="40"/>
          <w:szCs w:val="40"/>
        </w:rPr>
      </w:pPr>
    </w:p>
    <w:p w14:paraId="5CA891DA" w14:textId="1205C2C1" w:rsidR="007172B5" w:rsidRDefault="0062494D" w:rsidP="007172B5">
      <w:pPr>
        <w:spacing w:after="120" w:line="240" w:lineRule="auto"/>
        <w:ind w:right="29"/>
        <w:contextualSpacing/>
        <w:jc w:val="center"/>
        <w:rPr>
          <w:rFonts w:asciiTheme="majorBidi" w:hAnsiTheme="majorBidi" w:cstheme="majorBidi"/>
          <w:b/>
          <w:sz w:val="40"/>
          <w:szCs w:val="40"/>
        </w:rPr>
      </w:pPr>
      <w:r w:rsidRPr="0062494D">
        <w:rPr>
          <w:rFonts w:asciiTheme="majorBidi" w:hAnsiTheme="majorBidi" w:cstheme="majorBidi"/>
          <w:b/>
          <w:sz w:val="40"/>
          <w:szCs w:val="40"/>
        </w:rPr>
        <w:t xml:space="preserve">Procedure </w:t>
      </w:r>
      <w:r>
        <w:rPr>
          <w:rFonts w:asciiTheme="majorBidi" w:hAnsiTheme="majorBidi" w:cstheme="majorBidi"/>
          <w:b/>
          <w:sz w:val="40"/>
          <w:szCs w:val="40"/>
        </w:rPr>
        <w:t>f</w:t>
      </w:r>
      <w:r w:rsidRPr="0062494D">
        <w:rPr>
          <w:rFonts w:asciiTheme="majorBidi" w:hAnsiTheme="majorBidi" w:cstheme="majorBidi"/>
          <w:b/>
          <w:sz w:val="40"/>
          <w:szCs w:val="40"/>
        </w:rPr>
        <w:t xml:space="preserve">or </w:t>
      </w:r>
      <w:r>
        <w:rPr>
          <w:rFonts w:asciiTheme="majorBidi" w:hAnsiTheme="majorBidi" w:cstheme="majorBidi"/>
          <w:b/>
          <w:sz w:val="40"/>
          <w:szCs w:val="40"/>
        </w:rPr>
        <w:t>t</w:t>
      </w:r>
      <w:r w:rsidRPr="0062494D">
        <w:rPr>
          <w:rFonts w:asciiTheme="majorBidi" w:hAnsiTheme="majorBidi" w:cstheme="majorBidi"/>
          <w:b/>
          <w:sz w:val="40"/>
          <w:szCs w:val="40"/>
        </w:rPr>
        <w:t xml:space="preserve">he Measurement </w:t>
      </w:r>
      <w:r>
        <w:rPr>
          <w:rFonts w:asciiTheme="majorBidi" w:hAnsiTheme="majorBidi" w:cstheme="majorBidi"/>
          <w:b/>
          <w:sz w:val="40"/>
          <w:szCs w:val="40"/>
        </w:rPr>
        <w:t>o</w:t>
      </w:r>
      <w:r w:rsidRPr="0062494D">
        <w:rPr>
          <w:rFonts w:asciiTheme="majorBidi" w:hAnsiTheme="majorBidi" w:cstheme="majorBidi"/>
          <w:b/>
          <w:sz w:val="40"/>
          <w:szCs w:val="40"/>
        </w:rPr>
        <w:t xml:space="preserve">f Emissions </w:t>
      </w:r>
      <w:r>
        <w:rPr>
          <w:rFonts w:asciiTheme="majorBidi" w:hAnsiTheme="majorBidi" w:cstheme="majorBidi"/>
          <w:b/>
          <w:sz w:val="40"/>
          <w:szCs w:val="40"/>
        </w:rPr>
        <w:t>a</w:t>
      </w:r>
      <w:r w:rsidRPr="0062494D">
        <w:rPr>
          <w:rFonts w:asciiTheme="majorBidi" w:hAnsiTheme="majorBidi" w:cstheme="majorBidi"/>
          <w:b/>
          <w:sz w:val="40"/>
          <w:szCs w:val="40"/>
        </w:rPr>
        <w:t xml:space="preserve">nd Fuel Consumption </w:t>
      </w:r>
      <w:r>
        <w:rPr>
          <w:rFonts w:asciiTheme="majorBidi" w:hAnsiTheme="majorBidi" w:cstheme="majorBidi"/>
          <w:b/>
          <w:sz w:val="40"/>
          <w:szCs w:val="40"/>
        </w:rPr>
        <w:t>w</w:t>
      </w:r>
      <w:r w:rsidRPr="0062494D">
        <w:rPr>
          <w:rFonts w:asciiTheme="majorBidi" w:hAnsiTheme="majorBidi" w:cstheme="majorBidi"/>
          <w:b/>
          <w:sz w:val="40"/>
          <w:szCs w:val="40"/>
        </w:rPr>
        <w:t xml:space="preserve">ith Air-Conditioning System </w:t>
      </w:r>
      <w:r>
        <w:rPr>
          <w:rFonts w:asciiTheme="majorBidi" w:hAnsiTheme="majorBidi" w:cstheme="majorBidi"/>
          <w:b/>
          <w:sz w:val="40"/>
          <w:szCs w:val="40"/>
        </w:rPr>
        <w:t>i</w:t>
      </w:r>
      <w:r w:rsidRPr="0062494D">
        <w:rPr>
          <w:rFonts w:asciiTheme="majorBidi" w:hAnsiTheme="majorBidi" w:cstheme="majorBidi"/>
          <w:b/>
          <w:sz w:val="40"/>
          <w:szCs w:val="40"/>
        </w:rPr>
        <w:t xml:space="preserve">n Operation </w:t>
      </w:r>
      <w:r>
        <w:rPr>
          <w:rFonts w:asciiTheme="majorBidi" w:hAnsiTheme="majorBidi" w:cstheme="majorBidi"/>
          <w:b/>
          <w:sz w:val="40"/>
          <w:szCs w:val="40"/>
        </w:rPr>
        <w:t>f</w:t>
      </w:r>
      <w:r w:rsidRPr="0062494D">
        <w:rPr>
          <w:rFonts w:asciiTheme="majorBidi" w:hAnsiTheme="majorBidi" w:cstheme="majorBidi"/>
          <w:b/>
          <w:sz w:val="40"/>
          <w:szCs w:val="40"/>
        </w:rPr>
        <w:t>or M1 Category Vehicles.</w:t>
      </w:r>
    </w:p>
    <w:p w14:paraId="020D194B" w14:textId="4B90080B" w:rsidR="000E5139" w:rsidRDefault="000E5139" w:rsidP="007172B5">
      <w:pPr>
        <w:spacing w:after="120" w:line="240" w:lineRule="auto"/>
        <w:ind w:right="29"/>
        <w:contextualSpacing/>
        <w:jc w:val="center"/>
        <w:rPr>
          <w:rFonts w:asciiTheme="majorBidi" w:hAnsiTheme="majorBidi" w:cstheme="majorBidi"/>
          <w:b/>
          <w:sz w:val="40"/>
          <w:szCs w:val="40"/>
        </w:rPr>
      </w:pPr>
    </w:p>
    <w:p w14:paraId="537B03D1" w14:textId="77777777" w:rsidR="00A106CB" w:rsidRDefault="00A106CB" w:rsidP="00A106CB">
      <w:pPr>
        <w:pStyle w:val="Default"/>
        <w:jc w:val="center"/>
        <w:rPr>
          <w:b/>
          <w:bCs/>
          <w:color w:val="FF0000"/>
          <w:sz w:val="32"/>
          <w:szCs w:val="32"/>
        </w:rPr>
      </w:pPr>
      <w:bookmarkStart w:id="2" w:name="_Hlk216799612"/>
      <w:r>
        <w:rPr>
          <w:b/>
          <w:bCs/>
          <w:color w:val="FF0000"/>
          <w:sz w:val="32"/>
          <w:szCs w:val="32"/>
        </w:rPr>
        <w:t>Date of hosting on website: 16</w:t>
      </w:r>
      <w:r w:rsidRPr="00A444E9">
        <w:rPr>
          <w:b/>
          <w:bCs/>
          <w:color w:val="FF0000"/>
          <w:sz w:val="32"/>
          <w:szCs w:val="32"/>
          <w:vertAlign w:val="superscript"/>
        </w:rPr>
        <w:t>th</w:t>
      </w:r>
      <w:r>
        <w:rPr>
          <w:b/>
          <w:bCs/>
          <w:color w:val="FF0000"/>
          <w:sz w:val="32"/>
          <w:szCs w:val="32"/>
        </w:rPr>
        <w:t xml:space="preserve"> December, 2025</w:t>
      </w:r>
    </w:p>
    <w:p w14:paraId="314E3D4C" w14:textId="77777777" w:rsidR="00A106CB" w:rsidRDefault="00A106CB" w:rsidP="00A106CB">
      <w:pPr>
        <w:pStyle w:val="Default"/>
        <w:jc w:val="center"/>
        <w:rPr>
          <w:b/>
          <w:bCs/>
          <w:color w:val="FF0000"/>
          <w:sz w:val="32"/>
          <w:szCs w:val="32"/>
        </w:rPr>
      </w:pPr>
      <w:r w:rsidRPr="00A444E9">
        <w:rPr>
          <w:b/>
          <w:bCs/>
          <w:color w:val="FF0000"/>
          <w:sz w:val="32"/>
          <w:szCs w:val="32"/>
        </w:rPr>
        <w:t xml:space="preserve">Last date for comments: </w:t>
      </w:r>
      <w:r>
        <w:rPr>
          <w:b/>
          <w:bCs/>
          <w:color w:val="FF0000"/>
          <w:sz w:val="32"/>
          <w:szCs w:val="32"/>
        </w:rPr>
        <w:t>14</w:t>
      </w:r>
      <w:r w:rsidRPr="00A444E9">
        <w:rPr>
          <w:b/>
          <w:bCs/>
          <w:color w:val="FF0000"/>
          <w:sz w:val="32"/>
          <w:szCs w:val="32"/>
          <w:vertAlign w:val="superscript"/>
        </w:rPr>
        <w:t>th</w:t>
      </w:r>
      <w:r>
        <w:rPr>
          <w:b/>
          <w:bCs/>
          <w:color w:val="FF0000"/>
          <w:sz w:val="32"/>
          <w:szCs w:val="32"/>
        </w:rPr>
        <w:t xml:space="preserve"> </w:t>
      </w:r>
      <w:r w:rsidRPr="00A444E9">
        <w:rPr>
          <w:b/>
          <w:bCs/>
          <w:color w:val="FF0000"/>
          <w:sz w:val="32"/>
          <w:szCs w:val="32"/>
        </w:rPr>
        <w:t>January</w:t>
      </w:r>
      <w:r>
        <w:rPr>
          <w:b/>
          <w:bCs/>
          <w:color w:val="FF0000"/>
          <w:sz w:val="32"/>
          <w:szCs w:val="32"/>
        </w:rPr>
        <w:t>,</w:t>
      </w:r>
      <w:r w:rsidRPr="00A444E9">
        <w:rPr>
          <w:b/>
          <w:bCs/>
          <w:color w:val="FF0000"/>
          <w:sz w:val="32"/>
          <w:szCs w:val="32"/>
        </w:rPr>
        <w:t xml:space="preserve"> 2026</w:t>
      </w:r>
    </w:p>
    <w:bookmarkEnd w:id="2"/>
    <w:p w14:paraId="7A588989" w14:textId="31A137FF" w:rsidR="007172B5" w:rsidRPr="0062494D" w:rsidRDefault="007172B5" w:rsidP="007172B5">
      <w:pPr>
        <w:spacing w:after="120" w:line="240" w:lineRule="auto"/>
        <w:ind w:right="29"/>
        <w:contextualSpacing/>
        <w:jc w:val="center"/>
        <w:rPr>
          <w:rFonts w:asciiTheme="majorBidi" w:hAnsiTheme="majorBidi" w:cstheme="majorBidi"/>
          <w:b/>
          <w:spacing w:val="-1"/>
          <w:sz w:val="24"/>
          <w:szCs w:val="24"/>
        </w:rPr>
      </w:pPr>
    </w:p>
    <w:p w14:paraId="10EDF959" w14:textId="1483784B" w:rsidR="007172B5" w:rsidRPr="0062494D" w:rsidRDefault="007172B5" w:rsidP="007172B5">
      <w:pPr>
        <w:spacing w:after="120" w:line="240" w:lineRule="auto"/>
        <w:ind w:right="29"/>
        <w:contextualSpacing/>
        <w:jc w:val="center"/>
        <w:rPr>
          <w:rFonts w:asciiTheme="majorBidi" w:hAnsiTheme="majorBidi" w:cstheme="majorBidi"/>
          <w:b/>
          <w:spacing w:val="-1"/>
          <w:sz w:val="24"/>
          <w:szCs w:val="24"/>
        </w:rPr>
      </w:pPr>
    </w:p>
    <w:p w14:paraId="12AA8820" w14:textId="3334F3EA" w:rsidR="007172B5" w:rsidRPr="0062494D" w:rsidRDefault="007172B5" w:rsidP="007172B5">
      <w:pPr>
        <w:spacing w:after="120" w:line="240" w:lineRule="auto"/>
        <w:ind w:right="29"/>
        <w:contextualSpacing/>
        <w:jc w:val="center"/>
        <w:rPr>
          <w:rFonts w:asciiTheme="majorBidi" w:hAnsiTheme="majorBidi" w:cstheme="majorBidi"/>
          <w:b/>
          <w:spacing w:val="-1"/>
          <w:sz w:val="24"/>
          <w:szCs w:val="24"/>
        </w:rPr>
      </w:pPr>
    </w:p>
    <w:p w14:paraId="117E2C01" w14:textId="77777777" w:rsidR="007172B5" w:rsidRPr="0062494D" w:rsidRDefault="007172B5" w:rsidP="007172B5">
      <w:pPr>
        <w:spacing w:after="120" w:line="240" w:lineRule="auto"/>
        <w:ind w:right="29"/>
        <w:contextualSpacing/>
        <w:jc w:val="center"/>
        <w:rPr>
          <w:rFonts w:asciiTheme="majorBidi" w:hAnsiTheme="majorBidi" w:cstheme="majorBidi"/>
          <w:b/>
          <w:spacing w:val="-1"/>
          <w:sz w:val="24"/>
          <w:szCs w:val="24"/>
        </w:rPr>
      </w:pPr>
    </w:p>
    <w:p w14:paraId="2030943C" w14:textId="02B37BB8" w:rsidR="007172B5" w:rsidRPr="0062494D" w:rsidRDefault="007172B5" w:rsidP="0040418C">
      <w:pPr>
        <w:spacing w:line="240" w:lineRule="auto"/>
        <w:ind w:right="29"/>
        <w:contextualSpacing/>
        <w:jc w:val="center"/>
        <w:rPr>
          <w:rFonts w:asciiTheme="majorBidi" w:hAnsiTheme="majorBidi" w:cstheme="majorBidi"/>
          <w:spacing w:val="-1"/>
          <w:sz w:val="24"/>
          <w:szCs w:val="24"/>
        </w:rPr>
      </w:pPr>
    </w:p>
    <w:p w14:paraId="3A9E04FB" w14:textId="5B31E16F" w:rsidR="007172B5" w:rsidRPr="0062494D" w:rsidRDefault="007172B5" w:rsidP="0040418C">
      <w:pPr>
        <w:spacing w:line="240" w:lineRule="auto"/>
        <w:ind w:right="29"/>
        <w:contextualSpacing/>
        <w:jc w:val="center"/>
        <w:rPr>
          <w:rFonts w:asciiTheme="majorBidi" w:hAnsiTheme="majorBidi" w:cstheme="majorBidi"/>
          <w:spacing w:val="-1"/>
          <w:sz w:val="24"/>
          <w:szCs w:val="24"/>
        </w:rPr>
      </w:pPr>
    </w:p>
    <w:p w14:paraId="23A23E69" w14:textId="224108E1" w:rsidR="007172B5" w:rsidRPr="0062494D" w:rsidRDefault="007172B5" w:rsidP="0040418C">
      <w:pPr>
        <w:spacing w:line="240" w:lineRule="auto"/>
        <w:ind w:right="29"/>
        <w:contextualSpacing/>
        <w:jc w:val="center"/>
        <w:rPr>
          <w:rFonts w:asciiTheme="majorBidi" w:hAnsiTheme="majorBidi" w:cstheme="majorBidi"/>
          <w:spacing w:val="-1"/>
          <w:sz w:val="24"/>
          <w:szCs w:val="24"/>
        </w:rPr>
      </w:pPr>
    </w:p>
    <w:p w14:paraId="33FE6533" w14:textId="417D179D" w:rsidR="007172B5" w:rsidRPr="0062494D" w:rsidRDefault="007172B5" w:rsidP="0040418C">
      <w:pPr>
        <w:spacing w:line="240" w:lineRule="auto"/>
        <w:ind w:right="29"/>
        <w:contextualSpacing/>
        <w:jc w:val="center"/>
        <w:rPr>
          <w:rFonts w:asciiTheme="majorBidi" w:hAnsiTheme="majorBidi" w:cstheme="majorBidi"/>
          <w:spacing w:val="-1"/>
          <w:sz w:val="24"/>
          <w:szCs w:val="24"/>
        </w:rPr>
      </w:pPr>
    </w:p>
    <w:p w14:paraId="76FFC3D0" w14:textId="4D080456" w:rsidR="007172B5" w:rsidRPr="0062494D" w:rsidRDefault="007172B5" w:rsidP="0040418C">
      <w:pPr>
        <w:spacing w:line="240" w:lineRule="auto"/>
        <w:ind w:right="29"/>
        <w:contextualSpacing/>
        <w:jc w:val="center"/>
        <w:rPr>
          <w:rFonts w:asciiTheme="majorBidi" w:hAnsiTheme="majorBidi" w:cstheme="majorBidi"/>
          <w:spacing w:val="-1"/>
          <w:sz w:val="24"/>
          <w:szCs w:val="24"/>
        </w:rPr>
      </w:pPr>
    </w:p>
    <w:p w14:paraId="479B4829" w14:textId="2B2C1C78" w:rsidR="007172B5" w:rsidRPr="0062494D" w:rsidRDefault="007172B5" w:rsidP="0040418C">
      <w:pPr>
        <w:spacing w:line="240" w:lineRule="auto"/>
        <w:ind w:right="29"/>
        <w:contextualSpacing/>
        <w:jc w:val="center"/>
        <w:rPr>
          <w:rFonts w:asciiTheme="majorBidi" w:hAnsiTheme="majorBidi" w:cstheme="majorBidi"/>
          <w:spacing w:val="-1"/>
          <w:sz w:val="24"/>
          <w:szCs w:val="24"/>
        </w:rPr>
      </w:pPr>
    </w:p>
    <w:p w14:paraId="3A6DC693" w14:textId="77777777" w:rsidR="0062494D" w:rsidRDefault="0062494D" w:rsidP="0062494D">
      <w:pPr>
        <w:ind w:right="11"/>
        <w:jc w:val="center"/>
        <w:rPr>
          <w:b/>
          <w:sz w:val="40"/>
        </w:rPr>
      </w:pPr>
    </w:p>
    <w:p w14:paraId="2067D324" w14:textId="77777777" w:rsidR="0062494D" w:rsidRPr="009850F0" w:rsidRDefault="0062494D" w:rsidP="0062494D">
      <w:pPr>
        <w:tabs>
          <w:tab w:val="left" w:pos="8190"/>
        </w:tabs>
        <w:ind w:right="29"/>
        <w:jc w:val="center"/>
        <w:rPr>
          <w:rFonts w:eastAsia="PMingLiU"/>
          <w:bCs/>
          <w:iCs/>
        </w:rPr>
      </w:pPr>
      <w:r w:rsidRPr="009850F0">
        <w:rPr>
          <w:rFonts w:eastAsia="PMingLiU"/>
          <w:bCs/>
          <w:iCs/>
        </w:rPr>
        <w:t>PRINTED BY</w:t>
      </w:r>
    </w:p>
    <w:p w14:paraId="4A1BC878" w14:textId="77777777" w:rsidR="0062494D" w:rsidRPr="009850F0" w:rsidRDefault="0062494D" w:rsidP="0062494D">
      <w:pPr>
        <w:tabs>
          <w:tab w:val="left" w:pos="-4500"/>
        </w:tabs>
        <w:ind w:right="29"/>
        <w:jc w:val="center"/>
        <w:rPr>
          <w:rFonts w:eastAsia="PMingLiU"/>
          <w:bCs/>
          <w:iCs/>
        </w:rPr>
      </w:pPr>
      <w:proofErr w:type="gramStart"/>
      <w:r w:rsidRPr="009850F0">
        <w:rPr>
          <w:rFonts w:eastAsia="PMingLiU"/>
          <w:bCs/>
          <w:iCs/>
        </w:rPr>
        <w:t>THE  AUTOMOTIVE</w:t>
      </w:r>
      <w:proofErr w:type="gramEnd"/>
      <w:r w:rsidRPr="009850F0">
        <w:rPr>
          <w:rFonts w:eastAsia="PMingLiU"/>
          <w:bCs/>
          <w:iCs/>
        </w:rPr>
        <w:t xml:space="preserve">  </w:t>
      </w:r>
      <w:proofErr w:type="gramStart"/>
      <w:r w:rsidRPr="009850F0">
        <w:rPr>
          <w:rFonts w:eastAsia="PMingLiU"/>
          <w:bCs/>
          <w:iCs/>
        </w:rPr>
        <w:t>RESEARCH  ASSOCIATION</w:t>
      </w:r>
      <w:proofErr w:type="gramEnd"/>
      <w:r w:rsidRPr="009850F0">
        <w:rPr>
          <w:rFonts w:eastAsia="PMingLiU"/>
          <w:bCs/>
          <w:iCs/>
        </w:rPr>
        <w:t xml:space="preserve">  </w:t>
      </w:r>
      <w:proofErr w:type="gramStart"/>
      <w:r w:rsidRPr="009850F0">
        <w:rPr>
          <w:rFonts w:eastAsia="PMingLiU"/>
          <w:bCs/>
          <w:iCs/>
        </w:rPr>
        <w:t>OF  INDIA</w:t>
      </w:r>
      <w:proofErr w:type="gramEnd"/>
    </w:p>
    <w:p w14:paraId="26E68CDF" w14:textId="77777777" w:rsidR="0062494D" w:rsidRPr="009850F0" w:rsidRDefault="0062494D" w:rsidP="0062494D">
      <w:pPr>
        <w:tabs>
          <w:tab w:val="left" w:pos="8190"/>
        </w:tabs>
        <w:ind w:right="29"/>
        <w:jc w:val="center"/>
        <w:rPr>
          <w:rFonts w:eastAsia="PMingLiU"/>
          <w:bCs/>
          <w:iCs/>
        </w:rPr>
      </w:pPr>
      <w:r w:rsidRPr="009850F0">
        <w:rPr>
          <w:rFonts w:eastAsia="PMingLiU"/>
          <w:bCs/>
          <w:iCs/>
        </w:rPr>
        <w:t>P.B. NO. 832, PUNE 411 004</w:t>
      </w:r>
    </w:p>
    <w:p w14:paraId="75B7025A" w14:textId="77777777" w:rsidR="0062494D" w:rsidRPr="009850F0" w:rsidRDefault="0062494D" w:rsidP="0062494D">
      <w:pPr>
        <w:tabs>
          <w:tab w:val="left" w:pos="8190"/>
        </w:tabs>
        <w:ind w:right="29"/>
        <w:jc w:val="center"/>
        <w:rPr>
          <w:rFonts w:eastAsia="PMingLiU"/>
          <w:bCs/>
          <w:iCs/>
        </w:rPr>
      </w:pPr>
    </w:p>
    <w:p w14:paraId="08E23182" w14:textId="77777777" w:rsidR="0062494D" w:rsidRPr="009850F0" w:rsidRDefault="0062494D" w:rsidP="0062494D">
      <w:pPr>
        <w:tabs>
          <w:tab w:val="left" w:pos="8190"/>
        </w:tabs>
        <w:ind w:right="29"/>
        <w:jc w:val="center"/>
        <w:rPr>
          <w:rFonts w:eastAsia="PMingLiU"/>
          <w:bCs/>
          <w:iCs/>
        </w:rPr>
      </w:pPr>
      <w:r w:rsidRPr="009850F0">
        <w:rPr>
          <w:rFonts w:eastAsia="PMingLiU"/>
          <w:bCs/>
          <w:iCs/>
        </w:rPr>
        <w:t>ON BEHALF OF</w:t>
      </w:r>
    </w:p>
    <w:p w14:paraId="6891F09C" w14:textId="77777777" w:rsidR="0062494D" w:rsidRPr="009850F0" w:rsidRDefault="0062494D" w:rsidP="0062494D">
      <w:pPr>
        <w:tabs>
          <w:tab w:val="left" w:pos="8190"/>
        </w:tabs>
        <w:ind w:right="29"/>
        <w:jc w:val="center"/>
        <w:rPr>
          <w:rFonts w:eastAsia="PMingLiU"/>
          <w:bCs/>
          <w:iCs/>
        </w:rPr>
      </w:pPr>
      <w:r w:rsidRPr="009850F0">
        <w:rPr>
          <w:rFonts w:eastAsia="PMingLiU"/>
          <w:bCs/>
          <w:iCs/>
        </w:rPr>
        <w:t xml:space="preserve">AUTOMOTIVE </w:t>
      </w:r>
      <w:proofErr w:type="gramStart"/>
      <w:r w:rsidRPr="009850F0">
        <w:rPr>
          <w:rFonts w:eastAsia="PMingLiU"/>
          <w:bCs/>
          <w:iCs/>
        </w:rPr>
        <w:t>INDUSTRY  STANDARDS</w:t>
      </w:r>
      <w:proofErr w:type="gramEnd"/>
      <w:r w:rsidRPr="009850F0">
        <w:rPr>
          <w:rFonts w:eastAsia="PMingLiU"/>
          <w:bCs/>
          <w:iCs/>
        </w:rPr>
        <w:t xml:space="preserve">  COMMITTEE</w:t>
      </w:r>
    </w:p>
    <w:p w14:paraId="41C88D34" w14:textId="77777777" w:rsidR="0062494D" w:rsidRPr="009850F0" w:rsidRDefault="0062494D" w:rsidP="0062494D">
      <w:pPr>
        <w:tabs>
          <w:tab w:val="left" w:pos="8190"/>
        </w:tabs>
        <w:ind w:right="29"/>
        <w:jc w:val="center"/>
        <w:rPr>
          <w:rFonts w:eastAsia="PMingLiU"/>
          <w:bCs/>
          <w:iCs/>
        </w:rPr>
      </w:pPr>
    </w:p>
    <w:p w14:paraId="45DDD962" w14:textId="77777777" w:rsidR="0062494D" w:rsidRPr="009850F0" w:rsidRDefault="0062494D" w:rsidP="0062494D">
      <w:pPr>
        <w:tabs>
          <w:tab w:val="left" w:pos="8190"/>
        </w:tabs>
        <w:ind w:right="29"/>
        <w:jc w:val="center"/>
        <w:rPr>
          <w:rFonts w:eastAsia="PMingLiU"/>
          <w:bCs/>
          <w:iCs/>
        </w:rPr>
      </w:pPr>
      <w:r w:rsidRPr="009850F0">
        <w:rPr>
          <w:rFonts w:eastAsia="PMingLiU"/>
          <w:bCs/>
          <w:iCs/>
        </w:rPr>
        <w:t>UNDER</w:t>
      </w:r>
    </w:p>
    <w:p w14:paraId="6AE9681B" w14:textId="77777777" w:rsidR="0062494D" w:rsidRPr="009850F0" w:rsidRDefault="0062494D" w:rsidP="0062494D">
      <w:pPr>
        <w:tabs>
          <w:tab w:val="left" w:pos="8190"/>
        </w:tabs>
        <w:ind w:right="29"/>
        <w:jc w:val="center"/>
        <w:rPr>
          <w:rFonts w:eastAsia="PMingLiU"/>
          <w:bCs/>
          <w:iCs/>
        </w:rPr>
      </w:pPr>
      <w:proofErr w:type="gramStart"/>
      <w:r w:rsidRPr="009850F0">
        <w:rPr>
          <w:rFonts w:eastAsia="PMingLiU"/>
          <w:bCs/>
          <w:iCs/>
        </w:rPr>
        <w:t>CENTRAL  MOTOR</w:t>
      </w:r>
      <w:proofErr w:type="gramEnd"/>
      <w:r w:rsidRPr="009850F0">
        <w:rPr>
          <w:rFonts w:eastAsia="PMingLiU"/>
          <w:bCs/>
          <w:iCs/>
        </w:rPr>
        <w:t xml:space="preserve">  </w:t>
      </w:r>
      <w:proofErr w:type="gramStart"/>
      <w:r w:rsidRPr="009850F0">
        <w:rPr>
          <w:rFonts w:eastAsia="PMingLiU"/>
          <w:bCs/>
          <w:iCs/>
        </w:rPr>
        <w:t>VEHICLE  RULES</w:t>
      </w:r>
      <w:proofErr w:type="gramEnd"/>
      <w:r w:rsidRPr="009850F0">
        <w:rPr>
          <w:rFonts w:eastAsia="PMingLiU"/>
          <w:bCs/>
          <w:iCs/>
        </w:rPr>
        <w:t xml:space="preserve"> – </w:t>
      </w:r>
      <w:proofErr w:type="gramStart"/>
      <w:r w:rsidRPr="009850F0">
        <w:rPr>
          <w:rFonts w:eastAsia="PMingLiU"/>
          <w:bCs/>
          <w:iCs/>
        </w:rPr>
        <w:t>TECHNICAL  STANDING</w:t>
      </w:r>
      <w:proofErr w:type="gramEnd"/>
      <w:r w:rsidRPr="009850F0">
        <w:rPr>
          <w:rFonts w:eastAsia="PMingLiU"/>
          <w:bCs/>
          <w:iCs/>
        </w:rPr>
        <w:t xml:space="preserve">  COMMITTEE</w:t>
      </w:r>
    </w:p>
    <w:p w14:paraId="174BB60B" w14:textId="77777777" w:rsidR="0062494D" w:rsidRPr="009850F0" w:rsidRDefault="0062494D" w:rsidP="0062494D">
      <w:pPr>
        <w:tabs>
          <w:tab w:val="left" w:pos="8190"/>
        </w:tabs>
        <w:ind w:right="29"/>
        <w:jc w:val="center"/>
        <w:rPr>
          <w:rFonts w:eastAsia="PMingLiU"/>
          <w:bCs/>
          <w:iCs/>
        </w:rPr>
      </w:pPr>
    </w:p>
    <w:p w14:paraId="4E937C91" w14:textId="77777777" w:rsidR="0062494D" w:rsidRPr="009850F0" w:rsidRDefault="0062494D" w:rsidP="0062494D">
      <w:pPr>
        <w:tabs>
          <w:tab w:val="left" w:pos="8190"/>
        </w:tabs>
        <w:ind w:right="29"/>
        <w:jc w:val="center"/>
        <w:rPr>
          <w:rFonts w:eastAsia="PMingLiU"/>
          <w:bCs/>
          <w:iCs/>
        </w:rPr>
      </w:pPr>
      <w:r w:rsidRPr="009850F0">
        <w:rPr>
          <w:rFonts w:eastAsia="PMingLiU"/>
          <w:bCs/>
          <w:iCs/>
        </w:rPr>
        <w:t>SET-UP BY</w:t>
      </w:r>
    </w:p>
    <w:p w14:paraId="0B1EA5D7" w14:textId="77777777" w:rsidR="0062494D" w:rsidRPr="009850F0" w:rsidRDefault="0062494D" w:rsidP="0062494D">
      <w:pPr>
        <w:tabs>
          <w:tab w:val="left" w:pos="8190"/>
        </w:tabs>
        <w:ind w:right="29"/>
        <w:jc w:val="center"/>
        <w:rPr>
          <w:rFonts w:eastAsia="PMingLiU"/>
          <w:bCs/>
          <w:iCs/>
        </w:rPr>
      </w:pPr>
      <w:r w:rsidRPr="009850F0">
        <w:rPr>
          <w:rFonts w:eastAsia="PMingLiU"/>
          <w:bCs/>
          <w:iCs/>
        </w:rPr>
        <w:t xml:space="preserve">MINISTRY </w:t>
      </w:r>
      <w:proofErr w:type="gramStart"/>
      <w:r w:rsidRPr="009850F0">
        <w:rPr>
          <w:rFonts w:eastAsia="PMingLiU"/>
          <w:bCs/>
          <w:iCs/>
        </w:rPr>
        <w:t>OF  ROAD</w:t>
      </w:r>
      <w:proofErr w:type="gramEnd"/>
      <w:r w:rsidRPr="009850F0">
        <w:rPr>
          <w:rFonts w:eastAsia="PMingLiU"/>
          <w:bCs/>
          <w:iCs/>
        </w:rPr>
        <w:t xml:space="preserve"> TRANSPORT &amp; HIGHWAYS</w:t>
      </w:r>
    </w:p>
    <w:p w14:paraId="31CCD072" w14:textId="77777777" w:rsidR="0062494D" w:rsidRPr="009850F0" w:rsidRDefault="0062494D" w:rsidP="0062494D">
      <w:pPr>
        <w:tabs>
          <w:tab w:val="left" w:pos="8190"/>
        </w:tabs>
        <w:ind w:right="29"/>
        <w:jc w:val="center"/>
        <w:rPr>
          <w:rFonts w:eastAsia="PMingLiU"/>
          <w:bCs/>
          <w:iCs/>
        </w:rPr>
      </w:pPr>
      <w:r w:rsidRPr="009850F0">
        <w:rPr>
          <w:rFonts w:eastAsia="PMingLiU"/>
          <w:bCs/>
          <w:iCs/>
        </w:rPr>
        <w:t>(DEPARTMENT OF ROAD TRANSPORT &amp; HIGHWAYS)</w:t>
      </w:r>
    </w:p>
    <w:p w14:paraId="196566C1" w14:textId="77777777" w:rsidR="0062494D" w:rsidRPr="009850F0" w:rsidRDefault="0062494D" w:rsidP="0062494D">
      <w:pPr>
        <w:tabs>
          <w:tab w:val="left" w:pos="8190"/>
        </w:tabs>
        <w:ind w:right="29"/>
        <w:jc w:val="center"/>
        <w:rPr>
          <w:rFonts w:eastAsia="PMingLiU"/>
          <w:bCs/>
          <w:iCs/>
        </w:rPr>
      </w:pPr>
      <w:r w:rsidRPr="009850F0">
        <w:rPr>
          <w:rFonts w:eastAsia="PMingLiU"/>
          <w:bCs/>
          <w:iCs/>
        </w:rPr>
        <w:t>GOVERNMENT OF INDIA</w:t>
      </w:r>
    </w:p>
    <w:p w14:paraId="6223BC93" w14:textId="77777777" w:rsidR="0062494D" w:rsidRPr="009850F0" w:rsidRDefault="0062494D" w:rsidP="0062494D">
      <w:pPr>
        <w:tabs>
          <w:tab w:val="left" w:pos="8190"/>
        </w:tabs>
        <w:ind w:right="29"/>
        <w:jc w:val="center"/>
        <w:rPr>
          <w:rFonts w:eastAsia="PMingLiU"/>
          <w:bCs/>
          <w:iCs/>
        </w:rPr>
      </w:pPr>
    </w:p>
    <w:p w14:paraId="100631AA" w14:textId="77777777" w:rsidR="0062494D" w:rsidRPr="00C247C9" w:rsidRDefault="0062494D" w:rsidP="0062494D">
      <w:pPr>
        <w:tabs>
          <w:tab w:val="left" w:pos="8190"/>
        </w:tabs>
        <w:ind w:right="29"/>
        <w:jc w:val="center"/>
        <w:rPr>
          <w:rFonts w:eastAsia="PMingLiU"/>
          <w:bCs/>
          <w:iCs/>
        </w:rPr>
      </w:pPr>
      <w:r>
        <w:rPr>
          <w:rFonts w:eastAsia="PMingLiU"/>
          <w:bCs/>
          <w:iCs/>
        </w:rPr>
        <w:t>June 2025</w:t>
      </w:r>
    </w:p>
    <w:p w14:paraId="2569F17F" w14:textId="6C6250A1" w:rsidR="007172B5" w:rsidRPr="0062494D" w:rsidRDefault="007172B5" w:rsidP="0040418C">
      <w:pPr>
        <w:spacing w:line="240" w:lineRule="auto"/>
        <w:ind w:right="29"/>
        <w:contextualSpacing/>
        <w:jc w:val="center"/>
        <w:rPr>
          <w:rFonts w:asciiTheme="majorBidi" w:hAnsiTheme="majorBidi" w:cstheme="majorBidi"/>
          <w:spacing w:val="-1"/>
          <w:sz w:val="24"/>
          <w:szCs w:val="24"/>
        </w:rPr>
      </w:pPr>
    </w:p>
    <w:p w14:paraId="12BC12DF" w14:textId="542CBB85" w:rsidR="007172B5" w:rsidRPr="0062494D" w:rsidRDefault="007172B5" w:rsidP="0040418C">
      <w:pPr>
        <w:spacing w:line="240" w:lineRule="auto"/>
        <w:ind w:right="29"/>
        <w:contextualSpacing/>
        <w:jc w:val="center"/>
        <w:rPr>
          <w:rFonts w:asciiTheme="majorBidi" w:hAnsiTheme="majorBidi" w:cstheme="majorBidi"/>
          <w:spacing w:val="-1"/>
          <w:sz w:val="24"/>
          <w:szCs w:val="24"/>
        </w:rPr>
      </w:pPr>
    </w:p>
    <w:p w14:paraId="5322B43B" w14:textId="7569303E" w:rsidR="007172B5" w:rsidRPr="0062494D" w:rsidRDefault="007172B5" w:rsidP="0040418C">
      <w:pPr>
        <w:spacing w:line="240" w:lineRule="auto"/>
        <w:ind w:right="29"/>
        <w:contextualSpacing/>
        <w:jc w:val="center"/>
        <w:rPr>
          <w:rFonts w:asciiTheme="majorBidi" w:hAnsiTheme="majorBidi" w:cstheme="majorBidi"/>
          <w:spacing w:val="-1"/>
          <w:sz w:val="24"/>
          <w:szCs w:val="24"/>
        </w:rPr>
      </w:pPr>
    </w:p>
    <w:p w14:paraId="2DE1DEB5" w14:textId="0955A8C5" w:rsidR="007172B5" w:rsidRPr="0062494D" w:rsidRDefault="007172B5" w:rsidP="0040418C">
      <w:pPr>
        <w:spacing w:line="240" w:lineRule="auto"/>
        <w:ind w:right="29"/>
        <w:contextualSpacing/>
        <w:jc w:val="center"/>
        <w:rPr>
          <w:rFonts w:asciiTheme="majorBidi" w:hAnsiTheme="majorBidi" w:cstheme="majorBidi"/>
          <w:spacing w:val="-1"/>
          <w:sz w:val="24"/>
          <w:szCs w:val="24"/>
        </w:rPr>
      </w:pPr>
    </w:p>
    <w:tbl>
      <w:tblPr>
        <w:tblW w:w="8910"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8910"/>
      </w:tblGrid>
      <w:tr w:rsidR="007F0BC6" w:rsidRPr="0062494D" w14:paraId="3A157C21" w14:textId="77777777" w:rsidTr="00697FDF">
        <w:trPr>
          <w:trHeight w:val="421"/>
        </w:trPr>
        <w:tc>
          <w:tcPr>
            <w:tcW w:w="8910" w:type="dxa"/>
          </w:tcPr>
          <w:bookmarkEnd w:id="0"/>
          <w:bookmarkEnd w:id="1"/>
          <w:p w14:paraId="01A7AECC" w14:textId="77777777" w:rsidR="006A5559" w:rsidRPr="0062494D" w:rsidRDefault="006A5559" w:rsidP="0062494D">
            <w:pPr>
              <w:pStyle w:val="Default"/>
              <w:spacing w:after="240"/>
              <w:ind w:left="144" w:right="144"/>
              <w:jc w:val="center"/>
              <w:rPr>
                <w:rFonts w:asciiTheme="majorBidi" w:hAnsiTheme="majorBidi" w:cstheme="majorBidi"/>
              </w:rPr>
            </w:pPr>
            <w:r w:rsidRPr="0062494D">
              <w:rPr>
                <w:rFonts w:asciiTheme="majorBidi" w:hAnsiTheme="majorBidi" w:cstheme="majorBidi"/>
                <w:b/>
                <w:bCs/>
              </w:rPr>
              <w:t>Introduction</w:t>
            </w:r>
          </w:p>
          <w:p w14:paraId="4FC9C014" w14:textId="58B0753E" w:rsidR="006A5559" w:rsidRPr="0062494D" w:rsidRDefault="006A5559" w:rsidP="0062494D">
            <w:pPr>
              <w:pStyle w:val="Default"/>
              <w:spacing w:after="240"/>
              <w:ind w:left="144" w:right="144"/>
              <w:jc w:val="both"/>
              <w:rPr>
                <w:rFonts w:asciiTheme="majorBidi" w:hAnsiTheme="majorBidi" w:cstheme="majorBidi"/>
                <w:color w:val="auto"/>
              </w:rPr>
            </w:pPr>
            <w:r w:rsidRPr="0062494D">
              <w:rPr>
                <w:rFonts w:asciiTheme="majorBidi" w:hAnsiTheme="majorBidi" w:cstheme="majorBidi"/>
                <w:color w:val="auto"/>
              </w:rPr>
              <w:t xml:space="preserve">The Government of India felt the need for a permanent agency to expedite the publication of standards and development of test facilities in parallel when the work on the preparation of the standards is going on, as the development of improved safety critical parts can be undertaken only after the publication of the standard and commissioning of test facilities. To this end, the erstwhile Ministry of Surface Transport (MOST) has constituted a permanent Automotive Industry Standards Committee (AISC) vide order No. RT-11028/11/97-MVL dated September 15, 1997. The standards prepared by AISC will be approved by the permanent CMVR Technical Standing Committee (CMVR-TSC). After approval, </w:t>
            </w:r>
            <w:r w:rsidR="00A8744E" w:rsidRPr="0062494D">
              <w:rPr>
                <w:rFonts w:asciiTheme="majorBidi" w:hAnsiTheme="majorBidi" w:cstheme="majorBidi"/>
                <w:color w:val="auto"/>
              </w:rPr>
              <w:t>T</w:t>
            </w:r>
            <w:r w:rsidRPr="0062494D">
              <w:rPr>
                <w:rFonts w:asciiTheme="majorBidi" w:hAnsiTheme="majorBidi" w:cstheme="majorBidi"/>
                <w:color w:val="auto"/>
              </w:rPr>
              <w:t>he Automotive Research Association of India, (ARAI), Pune, being the Secretariat of the AIS Committee, will publish this standard. For better dissemination of this information, ARAI may publish this document on their Web site.</w:t>
            </w:r>
          </w:p>
          <w:p w14:paraId="24512A03" w14:textId="1554C7CD" w:rsidR="006A5559" w:rsidRPr="0062494D" w:rsidRDefault="006A5559" w:rsidP="0062494D">
            <w:pPr>
              <w:pStyle w:val="Default"/>
              <w:spacing w:after="240"/>
              <w:ind w:left="144" w:right="144"/>
              <w:jc w:val="both"/>
              <w:rPr>
                <w:rFonts w:asciiTheme="majorBidi" w:hAnsiTheme="majorBidi" w:cstheme="majorBidi"/>
                <w:color w:val="auto"/>
              </w:rPr>
            </w:pPr>
            <w:r w:rsidRPr="0062494D">
              <w:rPr>
                <w:rFonts w:asciiTheme="majorBidi" w:hAnsiTheme="majorBidi" w:cstheme="majorBidi"/>
                <w:color w:val="auto"/>
              </w:rPr>
              <w:t xml:space="preserve">The intention of this procedure is to establish uniform provisions of motor vehicles of Category M1 with regard to measurement of fuel consumption of the Vehicles with air conditioning in operation. </w:t>
            </w:r>
          </w:p>
          <w:p w14:paraId="2C70E480" w14:textId="77777777" w:rsidR="006A5559" w:rsidRPr="0062494D" w:rsidRDefault="006A5559" w:rsidP="0062494D">
            <w:pPr>
              <w:pStyle w:val="Default"/>
              <w:spacing w:after="240"/>
              <w:ind w:left="144" w:right="144"/>
              <w:jc w:val="both"/>
              <w:rPr>
                <w:rFonts w:asciiTheme="majorBidi" w:hAnsiTheme="majorBidi" w:cstheme="majorBidi"/>
                <w:color w:val="auto"/>
              </w:rPr>
            </w:pPr>
            <w:r w:rsidRPr="0062494D">
              <w:rPr>
                <w:rFonts w:asciiTheme="majorBidi" w:hAnsiTheme="majorBidi" w:cstheme="majorBidi"/>
                <w:color w:val="auto"/>
              </w:rPr>
              <w:t>During the 71</w:t>
            </w:r>
            <w:r w:rsidRPr="0062494D">
              <w:rPr>
                <w:rFonts w:asciiTheme="majorBidi" w:hAnsiTheme="majorBidi" w:cstheme="majorBidi"/>
                <w:color w:val="auto"/>
                <w:vertAlign w:val="superscript"/>
              </w:rPr>
              <w:t>st</w:t>
            </w:r>
            <w:r w:rsidRPr="0062494D">
              <w:rPr>
                <w:rFonts w:asciiTheme="majorBidi" w:hAnsiTheme="majorBidi" w:cstheme="majorBidi"/>
                <w:color w:val="auto"/>
              </w:rPr>
              <w:t xml:space="preserve"> Automotive Industry Standard (AIS) Committee meeting, it was decided frame a procedure for fuel economy evaluation for passenger cars with air conditioning system operational based on a procedure followed by EPA, USA. </w:t>
            </w:r>
          </w:p>
          <w:p w14:paraId="3C36F908" w14:textId="4DEF2ECA" w:rsidR="006A5559" w:rsidRPr="0062494D" w:rsidRDefault="006A5559" w:rsidP="0062494D">
            <w:pPr>
              <w:pStyle w:val="Default"/>
              <w:spacing w:after="240"/>
              <w:ind w:left="144" w:right="144"/>
              <w:jc w:val="both"/>
              <w:rPr>
                <w:rFonts w:asciiTheme="majorBidi" w:hAnsiTheme="majorBidi" w:cstheme="majorBidi"/>
                <w:color w:val="auto"/>
              </w:rPr>
            </w:pPr>
            <w:r w:rsidRPr="0062494D">
              <w:rPr>
                <w:rFonts w:asciiTheme="majorBidi" w:hAnsiTheme="majorBidi" w:cstheme="majorBidi"/>
                <w:color w:val="auto"/>
              </w:rPr>
              <w:t>There is no test procedure available in EU or Japan or UNECE for evaluation of fuel economy of light duty passenger vehicles in a laboratory setting with AC on condition. USEPA has established SFTP SC03 test cycle and procedure for evaluating emissions and fuel economy of light duty vehicles in laboratory with AC on condition.  Since 2008, the fuel economy results from SC03 tests are also used as one of the components in its composite fuel economy labelling program. Hence</w:t>
            </w:r>
            <w:r w:rsidR="00C83C66" w:rsidRPr="0062494D">
              <w:rPr>
                <w:rFonts w:asciiTheme="majorBidi" w:hAnsiTheme="majorBidi" w:cstheme="majorBidi"/>
                <w:color w:val="auto"/>
              </w:rPr>
              <w:t>,</w:t>
            </w:r>
            <w:r w:rsidRPr="0062494D">
              <w:rPr>
                <w:rFonts w:asciiTheme="majorBidi" w:hAnsiTheme="majorBidi" w:cstheme="majorBidi"/>
                <w:color w:val="auto"/>
              </w:rPr>
              <w:t xml:space="preserve"> the SFTP SC03 test procedure was considered for adoption in AIS. </w:t>
            </w:r>
          </w:p>
          <w:p w14:paraId="23FC7247" w14:textId="1805BDC4" w:rsidR="006A5559" w:rsidRPr="0062494D" w:rsidRDefault="006A5559" w:rsidP="0062494D">
            <w:pPr>
              <w:pStyle w:val="Default"/>
              <w:spacing w:after="240"/>
              <w:ind w:left="144" w:right="144"/>
              <w:jc w:val="both"/>
              <w:rPr>
                <w:rFonts w:asciiTheme="majorBidi" w:hAnsiTheme="majorBidi" w:cstheme="majorBidi"/>
                <w:color w:val="auto"/>
              </w:rPr>
            </w:pPr>
            <w:r w:rsidRPr="0062494D">
              <w:rPr>
                <w:rFonts w:asciiTheme="majorBidi" w:hAnsiTheme="majorBidi" w:cstheme="majorBidi"/>
                <w:color w:val="auto"/>
              </w:rPr>
              <w:t xml:space="preserve">While preparing the procedure for India, some deviations were taken from the above said procedure in order to address India specific test conditions as defined in AIS 137 Part 3, the available test facilities within India and the solar conditions prevailing in India. </w:t>
            </w:r>
          </w:p>
          <w:p w14:paraId="1B060CC8" w14:textId="3A06D269" w:rsidR="006A5559" w:rsidRPr="0062494D" w:rsidRDefault="006A5559" w:rsidP="0062494D">
            <w:pPr>
              <w:pStyle w:val="Default"/>
              <w:spacing w:after="240"/>
              <w:ind w:left="144" w:right="144"/>
              <w:jc w:val="both"/>
              <w:rPr>
                <w:rFonts w:asciiTheme="majorBidi" w:hAnsiTheme="majorBidi" w:cstheme="majorBidi"/>
                <w:color w:val="auto"/>
              </w:rPr>
            </w:pPr>
            <w:r w:rsidRPr="0062494D">
              <w:rPr>
                <w:rFonts w:asciiTheme="majorBidi" w:hAnsiTheme="majorBidi" w:cstheme="majorBidi"/>
                <w:color w:val="auto"/>
              </w:rPr>
              <w:t>This procedure simulates driving behaviour with the air condition</w:t>
            </w:r>
            <w:r w:rsidR="00C83C66" w:rsidRPr="0062494D">
              <w:rPr>
                <w:rFonts w:asciiTheme="majorBidi" w:hAnsiTheme="majorBidi" w:cstheme="majorBidi"/>
                <w:color w:val="auto"/>
              </w:rPr>
              <w:t>ing system</w:t>
            </w:r>
            <w:r w:rsidRPr="0062494D">
              <w:rPr>
                <w:rFonts w:asciiTheme="majorBidi" w:hAnsiTheme="majorBidi" w:cstheme="majorBidi"/>
                <w:color w:val="auto"/>
              </w:rPr>
              <w:t xml:space="preserve"> operating with engine startups and vehicle operation on a chassis dynamometer through Modified Indian Driving Cycle (MIDC). A proportional part of the diluted exhaust is collected continuously in bags for subsequent analysis, using a constant volume sampler. The testing sequence consists of a preconditioning cycle, a 10-minute soak with the engine turned off, and the MIDC with exhaust emissions measurement. </w:t>
            </w:r>
          </w:p>
          <w:p w14:paraId="732E6114" w14:textId="77777777" w:rsidR="006A5559" w:rsidRPr="0062494D" w:rsidRDefault="006A5559" w:rsidP="0062494D">
            <w:pPr>
              <w:pStyle w:val="Default"/>
              <w:spacing w:after="240"/>
              <w:ind w:left="144" w:right="144"/>
              <w:jc w:val="both"/>
              <w:rPr>
                <w:rFonts w:asciiTheme="majorBidi" w:hAnsiTheme="majorBidi" w:cstheme="majorBidi"/>
                <w:color w:val="auto"/>
              </w:rPr>
            </w:pPr>
            <w:r w:rsidRPr="0062494D">
              <w:rPr>
                <w:rFonts w:asciiTheme="majorBidi" w:hAnsiTheme="majorBidi" w:cstheme="majorBidi"/>
                <w:color w:val="auto"/>
              </w:rPr>
              <w:t xml:space="preserve">The deviations introduced in the regulation with respect to SC03 Procedure are tyre pressure setting, test cell conditions, soaking duration and air conditioning system settings. Test cell conditions also include Solar radiation simulation for which the considerable assistance is taken for the specifications from SC03 Procedure. However, for the absolute solar radiation intensity setting, data was collected and analysed for 12 major cities as well as over entire India to arrive at the solar intensity setting. In addition, other procedural </w:t>
            </w:r>
            <w:r w:rsidRPr="0062494D">
              <w:rPr>
                <w:rFonts w:asciiTheme="majorBidi" w:hAnsiTheme="majorBidi" w:cstheme="majorBidi"/>
                <w:color w:val="auto"/>
              </w:rPr>
              <w:lastRenderedPageBreak/>
              <w:t xml:space="preserve">requirements such equipment, calibration, fuel, coast down, test cycle, exhaust gas sampling, bag analysis and calculations are to be referred from AIS 137 Part 3. </w:t>
            </w:r>
          </w:p>
          <w:p w14:paraId="5B53FED3" w14:textId="11FE353F" w:rsidR="006A5559" w:rsidRPr="0062494D" w:rsidRDefault="006A5559" w:rsidP="0062494D">
            <w:pPr>
              <w:pStyle w:val="Default"/>
              <w:spacing w:after="240"/>
              <w:ind w:left="144" w:right="144"/>
              <w:jc w:val="both"/>
              <w:rPr>
                <w:rFonts w:asciiTheme="majorBidi" w:hAnsiTheme="majorBidi" w:cstheme="majorBidi"/>
                <w:color w:val="auto"/>
              </w:rPr>
            </w:pPr>
            <w:r w:rsidRPr="0062494D">
              <w:rPr>
                <w:rFonts w:asciiTheme="majorBidi" w:hAnsiTheme="majorBidi" w:cstheme="majorBidi"/>
                <w:color w:val="auto"/>
              </w:rPr>
              <w:t xml:space="preserve">The vehicle identified as a worst-case vehicle for Type-1 Type approval test will be subjected to this testing. </w:t>
            </w:r>
          </w:p>
          <w:p w14:paraId="4063D5CB" w14:textId="77777777" w:rsidR="006A5559" w:rsidRPr="0062494D" w:rsidRDefault="006A5559" w:rsidP="0062494D">
            <w:pPr>
              <w:pStyle w:val="Default"/>
              <w:spacing w:after="240"/>
              <w:ind w:left="144" w:right="144"/>
              <w:jc w:val="both"/>
              <w:rPr>
                <w:rFonts w:asciiTheme="majorBidi" w:hAnsiTheme="majorBidi" w:cstheme="majorBidi"/>
                <w:color w:val="auto"/>
              </w:rPr>
            </w:pPr>
            <w:r w:rsidRPr="0062494D">
              <w:rPr>
                <w:rFonts w:asciiTheme="majorBidi" w:hAnsiTheme="majorBidi" w:cstheme="majorBidi"/>
                <w:color w:val="auto"/>
              </w:rPr>
              <w:t xml:space="preserve">Composition of the Panel and Automotive Industry Standards Committee (AISC) responsible for preparation and approval of this standard are given in Annexure A &amp; B respectively. </w:t>
            </w:r>
          </w:p>
          <w:p w14:paraId="7C328B43" w14:textId="631A43CB" w:rsidR="005654E1" w:rsidRPr="0062494D" w:rsidRDefault="005654E1" w:rsidP="0062494D">
            <w:pPr>
              <w:pStyle w:val="BodyText"/>
              <w:spacing w:after="240"/>
              <w:ind w:left="144" w:right="144"/>
              <w:jc w:val="both"/>
              <w:rPr>
                <w:rFonts w:asciiTheme="majorBidi" w:hAnsiTheme="majorBidi" w:cstheme="majorBidi"/>
                <w:sz w:val="24"/>
                <w:szCs w:val="24"/>
              </w:rPr>
            </w:pPr>
          </w:p>
        </w:tc>
      </w:tr>
    </w:tbl>
    <w:p w14:paraId="676520BE" w14:textId="77777777" w:rsidR="007172B5" w:rsidRPr="0062494D" w:rsidRDefault="007172B5" w:rsidP="007172B5">
      <w:pPr>
        <w:pStyle w:val="Heading1"/>
        <w:spacing w:before="80"/>
        <w:ind w:right="-619" w:hanging="742"/>
        <w:jc w:val="center"/>
        <w:rPr>
          <w:rFonts w:asciiTheme="majorBidi" w:hAnsiTheme="majorBidi" w:cstheme="majorBidi"/>
          <w:b/>
          <w:sz w:val="24"/>
          <w:szCs w:val="24"/>
        </w:rPr>
      </w:pPr>
    </w:p>
    <w:p w14:paraId="061A8027"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0DDAFEB8"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0431307B"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0090F428"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375FF19C"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7599E499"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5743FF2B"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4816C8F6"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7F2CF931"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4B9CD16C"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592AF3E1"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6E4E0269"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68DB89B3"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7CA8B78C"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7B756762"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070B0FF7"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3E5838B7"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4C6A879D"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3A19F763"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214BA585"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6A9C33D1"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1CA09258"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3E7E86D0"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74AAA448"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685FE87B"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78831FA5"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1CA143FD"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0A7EB67D"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32DCFCBE"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33BFA368"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67ACA8D4"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51776555" w14:textId="77777777" w:rsidR="006A5559" w:rsidRPr="0062494D" w:rsidRDefault="006A5559" w:rsidP="007172B5">
      <w:pPr>
        <w:pStyle w:val="Heading1"/>
        <w:spacing w:before="80"/>
        <w:ind w:right="-619" w:hanging="742"/>
        <w:jc w:val="center"/>
        <w:rPr>
          <w:rFonts w:asciiTheme="majorBidi" w:hAnsiTheme="majorBidi" w:cstheme="majorBidi"/>
          <w:b/>
          <w:sz w:val="24"/>
          <w:szCs w:val="24"/>
        </w:rPr>
      </w:pPr>
    </w:p>
    <w:p w14:paraId="3F0AA66D" w14:textId="6C910A70" w:rsidR="007172B5" w:rsidRPr="0062494D" w:rsidRDefault="007172B5" w:rsidP="007172B5">
      <w:pPr>
        <w:pStyle w:val="Heading1"/>
        <w:spacing w:before="80"/>
        <w:ind w:right="-619" w:hanging="742"/>
        <w:jc w:val="center"/>
        <w:rPr>
          <w:rFonts w:asciiTheme="majorBidi" w:hAnsiTheme="majorBidi" w:cstheme="majorBidi"/>
          <w:b/>
          <w:sz w:val="24"/>
          <w:szCs w:val="24"/>
        </w:rPr>
      </w:pPr>
      <w:r w:rsidRPr="0062494D">
        <w:rPr>
          <w:rFonts w:asciiTheme="majorBidi" w:hAnsiTheme="majorBidi" w:cstheme="majorBidi"/>
          <w:b/>
          <w:sz w:val="24"/>
          <w:szCs w:val="24"/>
        </w:rPr>
        <w:t>CONTENTS</w:t>
      </w:r>
    </w:p>
    <w:p w14:paraId="169F67EF" w14:textId="77777777" w:rsidR="007172B5" w:rsidRPr="0062494D" w:rsidRDefault="007172B5" w:rsidP="007172B5">
      <w:pPr>
        <w:pStyle w:val="BodyText"/>
        <w:rPr>
          <w:rFonts w:asciiTheme="majorBidi" w:hAnsiTheme="majorBidi" w:cstheme="majorBidi"/>
          <w:b w:val="0"/>
          <w:sz w:val="24"/>
          <w:szCs w:val="24"/>
        </w:rPr>
      </w:pPr>
    </w:p>
    <w:p w14:paraId="7C630879" w14:textId="77777777" w:rsidR="007172B5" w:rsidRPr="0062494D" w:rsidRDefault="007172B5" w:rsidP="007172B5">
      <w:pPr>
        <w:pStyle w:val="BodyText"/>
        <w:spacing w:before="9"/>
        <w:rPr>
          <w:rFonts w:asciiTheme="majorBidi" w:hAnsiTheme="majorBidi" w:cstheme="majorBidi"/>
          <w:b w:val="0"/>
          <w:sz w:val="24"/>
          <w:szCs w:val="24"/>
        </w:rPr>
      </w:pPr>
    </w:p>
    <w:tbl>
      <w:tblPr>
        <w:tblW w:w="8550" w:type="dxa"/>
        <w:tblInd w:w="-18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224"/>
        <w:gridCol w:w="5796"/>
        <w:gridCol w:w="1530"/>
      </w:tblGrid>
      <w:tr w:rsidR="007172B5" w:rsidRPr="0062494D" w14:paraId="532C0732" w14:textId="77777777" w:rsidTr="0062494D">
        <w:trPr>
          <w:trHeight w:val="715"/>
        </w:trPr>
        <w:tc>
          <w:tcPr>
            <w:tcW w:w="1224" w:type="dxa"/>
          </w:tcPr>
          <w:p w14:paraId="7E490330" w14:textId="77777777" w:rsidR="007172B5" w:rsidRPr="0062494D" w:rsidRDefault="007172B5" w:rsidP="007172B5">
            <w:pPr>
              <w:pStyle w:val="TableParagraph"/>
              <w:spacing w:line="254" w:lineRule="auto"/>
              <w:ind w:left="144"/>
              <w:rPr>
                <w:rFonts w:asciiTheme="majorBidi" w:hAnsiTheme="majorBidi" w:cstheme="majorBidi"/>
                <w:b/>
                <w:sz w:val="24"/>
                <w:szCs w:val="24"/>
              </w:rPr>
            </w:pPr>
            <w:r w:rsidRPr="0062494D">
              <w:rPr>
                <w:rFonts w:asciiTheme="majorBidi" w:hAnsiTheme="majorBidi" w:cstheme="majorBidi"/>
                <w:b/>
                <w:spacing w:val="-1"/>
                <w:sz w:val="24"/>
                <w:szCs w:val="24"/>
              </w:rPr>
              <w:t>Clause</w:t>
            </w:r>
            <w:r w:rsidRPr="0062494D">
              <w:rPr>
                <w:rFonts w:asciiTheme="majorBidi" w:hAnsiTheme="majorBidi" w:cstheme="majorBidi"/>
                <w:b/>
                <w:spacing w:val="-58"/>
                <w:sz w:val="24"/>
                <w:szCs w:val="24"/>
              </w:rPr>
              <w:t xml:space="preserve"> </w:t>
            </w:r>
            <w:r w:rsidRPr="0062494D">
              <w:rPr>
                <w:rFonts w:asciiTheme="majorBidi" w:hAnsiTheme="majorBidi" w:cstheme="majorBidi"/>
                <w:b/>
                <w:sz w:val="24"/>
                <w:szCs w:val="24"/>
              </w:rPr>
              <w:t>No.</w:t>
            </w:r>
          </w:p>
        </w:tc>
        <w:tc>
          <w:tcPr>
            <w:tcW w:w="5796" w:type="dxa"/>
          </w:tcPr>
          <w:p w14:paraId="520C44BE" w14:textId="77777777" w:rsidR="007172B5" w:rsidRPr="0062494D" w:rsidRDefault="007172B5" w:rsidP="007172B5">
            <w:pPr>
              <w:pStyle w:val="TableParagraph"/>
              <w:spacing w:line="268" w:lineRule="exact"/>
              <w:ind w:left="144"/>
              <w:jc w:val="center"/>
              <w:rPr>
                <w:rFonts w:asciiTheme="majorBidi" w:hAnsiTheme="majorBidi" w:cstheme="majorBidi"/>
                <w:b/>
                <w:sz w:val="24"/>
                <w:szCs w:val="24"/>
              </w:rPr>
            </w:pPr>
            <w:r w:rsidRPr="0062494D">
              <w:rPr>
                <w:rFonts w:asciiTheme="majorBidi" w:hAnsiTheme="majorBidi" w:cstheme="majorBidi"/>
                <w:b/>
                <w:sz w:val="24"/>
                <w:szCs w:val="24"/>
              </w:rPr>
              <w:t>Details</w:t>
            </w:r>
          </w:p>
        </w:tc>
        <w:tc>
          <w:tcPr>
            <w:tcW w:w="1530" w:type="dxa"/>
          </w:tcPr>
          <w:p w14:paraId="3BB6140D" w14:textId="77777777" w:rsidR="007172B5" w:rsidRPr="0062494D" w:rsidRDefault="007172B5" w:rsidP="007172B5">
            <w:pPr>
              <w:pStyle w:val="TableParagraph"/>
              <w:spacing w:line="268" w:lineRule="exact"/>
              <w:ind w:left="144"/>
              <w:jc w:val="center"/>
              <w:rPr>
                <w:rFonts w:asciiTheme="majorBidi" w:hAnsiTheme="majorBidi" w:cstheme="majorBidi"/>
                <w:b/>
                <w:sz w:val="24"/>
                <w:szCs w:val="24"/>
              </w:rPr>
            </w:pPr>
            <w:r w:rsidRPr="0062494D">
              <w:rPr>
                <w:rFonts w:asciiTheme="majorBidi" w:hAnsiTheme="majorBidi" w:cstheme="majorBidi"/>
                <w:b/>
                <w:sz w:val="24"/>
                <w:szCs w:val="24"/>
              </w:rPr>
              <w:t>Page No.</w:t>
            </w:r>
          </w:p>
        </w:tc>
      </w:tr>
      <w:tr w:rsidR="007172B5" w:rsidRPr="0062494D" w14:paraId="5F6E9B36" w14:textId="77777777" w:rsidTr="0062494D">
        <w:trPr>
          <w:trHeight w:val="417"/>
        </w:trPr>
        <w:tc>
          <w:tcPr>
            <w:tcW w:w="1224" w:type="dxa"/>
          </w:tcPr>
          <w:p w14:paraId="5B1CE626" w14:textId="77777777" w:rsidR="007172B5" w:rsidRPr="0062494D" w:rsidRDefault="007172B5" w:rsidP="007172B5">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1.0</w:t>
            </w:r>
          </w:p>
        </w:tc>
        <w:tc>
          <w:tcPr>
            <w:tcW w:w="5796" w:type="dxa"/>
          </w:tcPr>
          <w:p w14:paraId="7EB6299A" w14:textId="6462180B" w:rsidR="007172B5" w:rsidRPr="0062494D" w:rsidRDefault="007172B5" w:rsidP="007172B5">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Scope</w:t>
            </w:r>
          </w:p>
        </w:tc>
        <w:tc>
          <w:tcPr>
            <w:tcW w:w="1530" w:type="dxa"/>
          </w:tcPr>
          <w:p w14:paraId="2D66E511" w14:textId="24745629" w:rsidR="007172B5" w:rsidRPr="0062494D" w:rsidRDefault="001D0DBD" w:rsidP="007172B5">
            <w:pPr>
              <w:pStyle w:val="TableParagraph"/>
              <w:spacing w:line="268" w:lineRule="exact"/>
              <w:ind w:left="144"/>
              <w:jc w:val="center"/>
              <w:rPr>
                <w:rFonts w:asciiTheme="majorBidi" w:hAnsiTheme="majorBidi" w:cstheme="majorBidi"/>
                <w:sz w:val="24"/>
                <w:szCs w:val="24"/>
              </w:rPr>
            </w:pPr>
            <w:r>
              <w:rPr>
                <w:rFonts w:asciiTheme="majorBidi" w:hAnsiTheme="majorBidi" w:cstheme="majorBidi"/>
                <w:sz w:val="24"/>
                <w:szCs w:val="24"/>
              </w:rPr>
              <w:t>1/7</w:t>
            </w:r>
          </w:p>
        </w:tc>
      </w:tr>
      <w:tr w:rsidR="001D0DBD" w:rsidRPr="0062494D" w14:paraId="3E0F51A1" w14:textId="77777777" w:rsidTr="0062494D">
        <w:trPr>
          <w:trHeight w:val="417"/>
        </w:trPr>
        <w:tc>
          <w:tcPr>
            <w:tcW w:w="1224" w:type="dxa"/>
          </w:tcPr>
          <w:p w14:paraId="31453EE2" w14:textId="77777777" w:rsidR="001D0DBD" w:rsidRPr="0062494D" w:rsidRDefault="001D0DBD" w:rsidP="001D0DBD">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2.0</w:t>
            </w:r>
          </w:p>
        </w:tc>
        <w:tc>
          <w:tcPr>
            <w:tcW w:w="5796" w:type="dxa"/>
          </w:tcPr>
          <w:p w14:paraId="488A3CE4" w14:textId="7BB41115" w:rsidR="001D0DBD" w:rsidRPr="0062494D" w:rsidRDefault="001D0DBD" w:rsidP="001D0DBD">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Definitions</w:t>
            </w:r>
          </w:p>
        </w:tc>
        <w:tc>
          <w:tcPr>
            <w:tcW w:w="1530" w:type="dxa"/>
          </w:tcPr>
          <w:p w14:paraId="7A4EDA08" w14:textId="2A40E69A" w:rsidR="001D0DBD" w:rsidRPr="0062494D" w:rsidRDefault="001D0DBD" w:rsidP="001D0DBD">
            <w:pPr>
              <w:pStyle w:val="TableParagraph"/>
              <w:spacing w:line="268" w:lineRule="exact"/>
              <w:ind w:left="144"/>
              <w:jc w:val="center"/>
              <w:rPr>
                <w:rFonts w:asciiTheme="majorBidi" w:hAnsiTheme="majorBidi" w:cstheme="majorBidi"/>
                <w:sz w:val="24"/>
                <w:szCs w:val="24"/>
              </w:rPr>
            </w:pPr>
            <w:r w:rsidRPr="00C71989">
              <w:rPr>
                <w:rFonts w:asciiTheme="majorBidi" w:hAnsiTheme="majorBidi" w:cstheme="majorBidi"/>
                <w:sz w:val="24"/>
                <w:szCs w:val="24"/>
              </w:rPr>
              <w:t>1/7</w:t>
            </w:r>
          </w:p>
        </w:tc>
      </w:tr>
      <w:tr w:rsidR="001D0DBD" w:rsidRPr="0062494D" w14:paraId="160B7291" w14:textId="77777777" w:rsidTr="0062494D">
        <w:trPr>
          <w:trHeight w:val="460"/>
        </w:trPr>
        <w:tc>
          <w:tcPr>
            <w:tcW w:w="1224" w:type="dxa"/>
          </w:tcPr>
          <w:p w14:paraId="6CBB568A" w14:textId="77777777" w:rsidR="001D0DBD" w:rsidRPr="0062494D" w:rsidRDefault="001D0DBD" w:rsidP="001D0DBD">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3.0</w:t>
            </w:r>
          </w:p>
        </w:tc>
        <w:tc>
          <w:tcPr>
            <w:tcW w:w="5796" w:type="dxa"/>
          </w:tcPr>
          <w:p w14:paraId="69F3F027" w14:textId="5C07D02D" w:rsidR="001D0DBD" w:rsidRPr="0062494D" w:rsidRDefault="001D0DBD" w:rsidP="001D0DBD">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Requirements for Test Vehicle</w:t>
            </w:r>
          </w:p>
        </w:tc>
        <w:tc>
          <w:tcPr>
            <w:tcW w:w="1530" w:type="dxa"/>
          </w:tcPr>
          <w:p w14:paraId="4E510A78" w14:textId="16DB7DCF" w:rsidR="001D0DBD" w:rsidRPr="0062494D" w:rsidRDefault="001D0DBD" w:rsidP="001D0DBD">
            <w:pPr>
              <w:pStyle w:val="TableParagraph"/>
              <w:spacing w:line="268" w:lineRule="exact"/>
              <w:ind w:left="144"/>
              <w:jc w:val="center"/>
              <w:rPr>
                <w:rFonts w:asciiTheme="majorBidi" w:hAnsiTheme="majorBidi" w:cstheme="majorBidi"/>
                <w:sz w:val="24"/>
                <w:szCs w:val="24"/>
              </w:rPr>
            </w:pPr>
            <w:r w:rsidRPr="00C71989">
              <w:rPr>
                <w:rFonts w:asciiTheme="majorBidi" w:hAnsiTheme="majorBidi" w:cstheme="majorBidi"/>
                <w:sz w:val="24"/>
                <w:szCs w:val="24"/>
              </w:rPr>
              <w:t>1/7</w:t>
            </w:r>
          </w:p>
        </w:tc>
      </w:tr>
      <w:tr w:rsidR="001D0DBD" w:rsidRPr="0062494D" w14:paraId="35501788" w14:textId="77777777" w:rsidTr="0062494D">
        <w:trPr>
          <w:trHeight w:val="460"/>
        </w:trPr>
        <w:tc>
          <w:tcPr>
            <w:tcW w:w="1224" w:type="dxa"/>
          </w:tcPr>
          <w:p w14:paraId="05DBB1F6" w14:textId="5A7A7D4A" w:rsidR="001D0DBD" w:rsidRPr="0062494D" w:rsidRDefault="001D0DBD" w:rsidP="001D0DBD">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4.0</w:t>
            </w:r>
          </w:p>
        </w:tc>
        <w:tc>
          <w:tcPr>
            <w:tcW w:w="5796" w:type="dxa"/>
          </w:tcPr>
          <w:p w14:paraId="5846E08A" w14:textId="07DF8745" w:rsidR="001D0DBD" w:rsidRPr="0062494D" w:rsidRDefault="001D0DBD" w:rsidP="001D0DBD">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Requirements for Test Fuel</w:t>
            </w:r>
          </w:p>
        </w:tc>
        <w:tc>
          <w:tcPr>
            <w:tcW w:w="1530" w:type="dxa"/>
          </w:tcPr>
          <w:p w14:paraId="3220F47C" w14:textId="7D763C32" w:rsidR="001D0DBD" w:rsidRPr="0062494D" w:rsidRDefault="001D0DBD" w:rsidP="001D0DBD">
            <w:pPr>
              <w:pStyle w:val="TableParagraph"/>
              <w:spacing w:line="268" w:lineRule="exact"/>
              <w:ind w:left="144"/>
              <w:jc w:val="center"/>
              <w:rPr>
                <w:rFonts w:asciiTheme="majorBidi" w:hAnsiTheme="majorBidi" w:cstheme="majorBidi"/>
                <w:sz w:val="24"/>
                <w:szCs w:val="24"/>
              </w:rPr>
            </w:pPr>
            <w:r w:rsidRPr="00C71989">
              <w:rPr>
                <w:rFonts w:asciiTheme="majorBidi" w:hAnsiTheme="majorBidi" w:cstheme="majorBidi"/>
                <w:sz w:val="24"/>
                <w:szCs w:val="24"/>
              </w:rPr>
              <w:t>1/7</w:t>
            </w:r>
          </w:p>
        </w:tc>
      </w:tr>
      <w:tr w:rsidR="001D0DBD" w:rsidRPr="0062494D" w14:paraId="1E2CD928" w14:textId="77777777" w:rsidTr="0062494D">
        <w:trPr>
          <w:trHeight w:val="460"/>
        </w:trPr>
        <w:tc>
          <w:tcPr>
            <w:tcW w:w="1224" w:type="dxa"/>
          </w:tcPr>
          <w:p w14:paraId="567517A1" w14:textId="141910A5" w:rsidR="001D0DBD" w:rsidRPr="0062494D" w:rsidRDefault="001D0DBD" w:rsidP="001D0DBD">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5.0</w:t>
            </w:r>
          </w:p>
        </w:tc>
        <w:tc>
          <w:tcPr>
            <w:tcW w:w="5796" w:type="dxa"/>
          </w:tcPr>
          <w:p w14:paraId="6518504E" w14:textId="0F5D9FC3" w:rsidR="001D0DBD" w:rsidRPr="0062494D" w:rsidRDefault="001D0DBD" w:rsidP="001D0DBD">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Requirements for Test Equipment</w:t>
            </w:r>
          </w:p>
        </w:tc>
        <w:tc>
          <w:tcPr>
            <w:tcW w:w="1530" w:type="dxa"/>
          </w:tcPr>
          <w:p w14:paraId="70CDB1DA" w14:textId="3BF04DBD" w:rsidR="001D0DBD" w:rsidRPr="0062494D" w:rsidRDefault="001D0DBD" w:rsidP="001D0DBD">
            <w:pPr>
              <w:pStyle w:val="TableParagraph"/>
              <w:spacing w:line="268" w:lineRule="exact"/>
              <w:ind w:left="144"/>
              <w:jc w:val="center"/>
              <w:rPr>
                <w:rFonts w:asciiTheme="majorBidi" w:hAnsiTheme="majorBidi" w:cstheme="majorBidi"/>
                <w:sz w:val="24"/>
                <w:szCs w:val="24"/>
              </w:rPr>
            </w:pPr>
            <w:r w:rsidRPr="00C71989">
              <w:rPr>
                <w:rFonts w:asciiTheme="majorBidi" w:hAnsiTheme="majorBidi" w:cstheme="majorBidi"/>
                <w:sz w:val="24"/>
                <w:szCs w:val="24"/>
              </w:rPr>
              <w:t>1/7</w:t>
            </w:r>
          </w:p>
        </w:tc>
      </w:tr>
      <w:tr w:rsidR="001D0DBD" w:rsidRPr="0062494D" w14:paraId="72352B59" w14:textId="77777777" w:rsidTr="0062494D">
        <w:trPr>
          <w:trHeight w:val="460"/>
        </w:trPr>
        <w:tc>
          <w:tcPr>
            <w:tcW w:w="1224" w:type="dxa"/>
          </w:tcPr>
          <w:p w14:paraId="6555F394" w14:textId="6961DE6C" w:rsidR="001D0DBD" w:rsidRPr="0062494D" w:rsidRDefault="001D0DBD" w:rsidP="001D0DBD">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6.0</w:t>
            </w:r>
          </w:p>
        </w:tc>
        <w:tc>
          <w:tcPr>
            <w:tcW w:w="5796" w:type="dxa"/>
          </w:tcPr>
          <w:p w14:paraId="2D6E660F" w14:textId="5178248C" w:rsidR="001D0DBD" w:rsidRPr="0062494D" w:rsidRDefault="001D0DBD" w:rsidP="001D0DBD">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Vehicle Installation</w:t>
            </w:r>
          </w:p>
        </w:tc>
        <w:tc>
          <w:tcPr>
            <w:tcW w:w="1530" w:type="dxa"/>
          </w:tcPr>
          <w:p w14:paraId="7F4E197F" w14:textId="705EE57E" w:rsidR="001D0DBD" w:rsidRPr="0062494D" w:rsidRDefault="001D0DBD" w:rsidP="001D0DBD">
            <w:pPr>
              <w:pStyle w:val="TableParagraph"/>
              <w:spacing w:line="268" w:lineRule="exact"/>
              <w:ind w:left="144"/>
              <w:jc w:val="center"/>
              <w:rPr>
                <w:rFonts w:asciiTheme="majorBidi" w:hAnsiTheme="majorBidi" w:cstheme="majorBidi"/>
                <w:sz w:val="24"/>
                <w:szCs w:val="24"/>
              </w:rPr>
            </w:pPr>
            <w:r>
              <w:rPr>
                <w:rFonts w:asciiTheme="majorBidi" w:hAnsiTheme="majorBidi" w:cstheme="majorBidi"/>
                <w:sz w:val="24"/>
                <w:szCs w:val="24"/>
              </w:rPr>
              <w:t>3</w:t>
            </w:r>
            <w:r w:rsidRPr="004A71EA">
              <w:rPr>
                <w:rFonts w:asciiTheme="majorBidi" w:hAnsiTheme="majorBidi" w:cstheme="majorBidi"/>
                <w:sz w:val="24"/>
                <w:szCs w:val="24"/>
              </w:rPr>
              <w:t>/7</w:t>
            </w:r>
          </w:p>
        </w:tc>
      </w:tr>
      <w:tr w:rsidR="001D0DBD" w:rsidRPr="0062494D" w14:paraId="507D59BF" w14:textId="77777777" w:rsidTr="0062494D">
        <w:trPr>
          <w:trHeight w:val="460"/>
        </w:trPr>
        <w:tc>
          <w:tcPr>
            <w:tcW w:w="1224" w:type="dxa"/>
          </w:tcPr>
          <w:p w14:paraId="073E7FE6" w14:textId="1934A46D" w:rsidR="001D0DBD" w:rsidRPr="0062494D" w:rsidRDefault="001D0DBD" w:rsidP="001D0DBD">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7.0</w:t>
            </w:r>
          </w:p>
        </w:tc>
        <w:tc>
          <w:tcPr>
            <w:tcW w:w="5796" w:type="dxa"/>
          </w:tcPr>
          <w:p w14:paraId="03BD4AE3" w14:textId="4CF54011" w:rsidR="001D0DBD" w:rsidRPr="0062494D" w:rsidRDefault="001D0DBD" w:rsidP="001D0DBD">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Test Cell Conditions</w:t>
            </w:r>
          </w:p>
        </w:tc>
        <w:tc>
          <w:tcPr>
            <w:tcW w:w="1530" w:type="dxa"/>
          </w:tcPr>
          <w:p w14:paraId="0FEEA003" w14:textId="5469C1E2" w:rsidR="001D0DBD" w:rsidRPr="0062494D" w:rsidRDefault="001D0DBD" w:rsidP="001D0DBD">
            <w:pPr>
              <w:pStyle w:val="TableParagraph"/>
              <w:spacing w:line="268" w:lineRule="exact"/>
              <w:ind w:left="144"/>
              <w:jc w:val="center"/>
              <w:rPr>
                <w:rFonts w:asciiTheme="majorBidi" w:hAnsiTheme="majorBidi" w:cstheme="majorBidi"/>
                <w:sz w:val="24"/>
                <w:szCs w:val="24"/>
              </w:rPr>
            </w:pPr>
            <w:r>
              <w:rPr>
                <w:rFonts w:asciiTheme="majorBidi" w:hAnsiTheme="majorBidi" w:cstheme="majorBidi"/>
                <w:sz w:val="24"/>
                <w:szCs w:val="24"/>
              </w:rPr>
              <w:t>3</w:t>
            </w:r>
            <w:r w:rsidRPr="004A71EA">
              <w:rPr>
                <w:rFonts w:asciiTheme="majorBidi" w:hAnsiTheme="majorBidi" w:cstheme="majorBidi"/>
                <w:sz w:val="24"/>
                <w:szCs w:val="24"/>
              </w:rPr>
              <w:t>/7</w:t>
            </w:r>
          </w:p>
        </w:tc>
      </w:tr>
      <w:tr w:rsidR="001D0DBD" w:rsidRPr="0062494D" w14:paraId="34CB7A22" w14:textId="77777777" w:rsidTr="0062494D">
        <w:trPr>
          <w:trHeight w:val="460"/>
        </w:trPr>
        <w:tc>
          <w:tcPr>
            <w:tcW w:w="1224" w:type="dxa"/>
          </w:tcPr>
          <w:p w14:paraId="1179806A" w14:textId="7DA7E7CA" w:rsidR="001D0DBD" w:rsidRPr="0062494D" w:rsidRDefault="001D0DBD" w:rsidP="001D0DBD">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8.0</w:t>
            </w:r>
          </w:p>
        </w:tc>
        <w:tc>
          <w:tcPr>
            <w:tcW w:w="5796" w:type="dxa"/>
          </w:tcPr>
          <w:p w14:paraId="7D40172E" w14:textId="153D09B7" w:rsidR="001D0DBD" w:rsidRPr="0062494D" w:rsidRDefault="001D0DBD" w:rsidP="001D0DBD">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Test Preparation</w:t>
            </w:r>
          </w:p>
        </w:tc>
        <w:tc>
          <w:tcPr>
            <w:tcW w:w="1530" w:type="dxa"/>
          </w:tcPr>
          <w:p w14:paraId="1EC63427" w14:textId="4288A25B" w:rsidR="001D0DBD" w:rsidRPr="0062494D" w:rsidRDefault="001D0DBD" w:rsidP="001D0DBD">
            <w:pPr>
              <w:pStyle w:val="TableParagraph"/>
              <w:spacing w:line="268" w:lineRule="exact"/>
              <w:ind w:left="144"/>
              <w:jc w:val="center"/>
              <w:rPr>
                <w:rFonts w:asciiTheme="majorBidi" w:hAnsiTheme="majorBidi" w:cstheme="majorBidi"/>
                <w:sz w:val="24"/>
                <w:szCs w:val="24"/>
              </w:rPr>
            </w:pPr>
            <w:r>
              <w:rPr>
                <w:rFonts w:asciiTheme="majorBidi" w:hAnsiTheme="majorBidi" w:cstheme="majorBidi"/>
                <w:sz w:val="24"/>
                <w:szCs w:val="24"/>
              </w:rPr>
              <w:t>3</w:t>
            </w:r>
            <w:r w:rsidRPr="004A71EA">
              <w:rPr>
                <w:rFonts w:asciiTheme="majorBidi" w:hAnsiTheme="majorBidi" w:cstheme="majorBidi"/>
                <w:sz w:val="24"/>
                <w:szCs w:val="24"/>
              </w:rPr>
              <w:t>/7</w:t>
            </w:r>
          </w:p>
        </w:tc>
      </w:tr>
      <w:tr w:rsidR="001D0DBD" w:rsidRPr="0062494D" w14:paraId="48CA897D" w14:textId="77777777" w:rsidTr="0062494D">
        <w:trPr>
          <w:trHeight w:val="460"/>
        </w:trPr>
        <w:tc>
          <w:tcPr>
            <w:tcW w:w="1224" w:type="dxa"/>
          </w:tcPr>
          <w:p w14:paraId="736E7EEF" w14:textId="37355398" w:rsidR="001D0DBD" w:rsidRPr="0062494D" w:rsidRDefault="001D0DBD" w:rsidP="001D0DBD">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9.0</w:t>
            </w:r>
          </w:p>
        </w:tc>
        <w:tc>
          <w:tcPr>
            <w:tcW w:w="5796" w:type="dxa"/>
          </w:tcPr>
          <w:p w14:paraId="71087D8C" w14:textId="62C46798" w:rsidR="001D0DBD" w:rsidRPr="0062494D" w:rsidRDefault="001D0DBD" w:rsidP="001D0DBD">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Preconditioning requirements</w:t>
            </w:r>
          </w:p>
        </w:tc>
        <w:tc>
          <w:tcPr>
            <w:tcW w:w="1530" w:type="dxa"/>
          </w:tcPr>
          <w:p w14:paraId="6DC56542" w14:textId="6BBEC8EA" w:rsidR="001D0DBD" w:rsidRPr="0062494D" w:rsidRDefault="001D0DBD" w:rsidP="001D0DBD">
            <w:pPr>
              <w:pStyle w:val="TableParagraph"/>
              <w:spacing w:line="268" w:lineRule="exact"/>
              <w:ind w:left="144"/>
              <w:jc w:val="center"/>
              <w:rPr>
                <w:rFonts w:asciiTheme="majorBidi" w:hAnsiTheme="majorBidi" w:cstheme="majorBidi"/>
                <w:sz w:val="24"/>
                <w:szCs w:val="24"/>
              </w:rPr>
            </w:pPr>
            <w:r>
              <w:rPr>
                <w:rFonts w:asciiTheme="majorBidi" w:hAnsiTheme="majorBidi" w:cstheme="majorBidi"/>
                <w:sz w:val="24"/>
                <w:szCs w:val="24"/>
              </w:rPr>
              <w:t>4</w:t>
            </w:r>
            <w:r w:rsidRPr="00811CD7">
              <w:rPr>
                <w:rFonts w:asciiTheme="majorBidi" w:hAnsiTheme="majorBidi" w:cstheme="majorBidi"/>
                <w:sz w:val="24"/>
                <w:szCs w:val="24"/>
              </w:rPr>
              <w:t>/7</w:t>
            </w:r>
          </w:p>
        </w:tc>
      </w:tr>
      <w:tr w:rsidR="001D0DBD" w:rsidRPr="0062494D" w14:paraId="3D70FE27" w14:textId="77777777" w:rsidTr="0062494D">
        <w:trPr>
          <w:trHeight w:val="460"/>
        </w:trPr>
        <w:tc>
          <w:tcPr>
            <w:tcW w:w="1224" w:type="dxa"/>
          </w:tcPr>
          <w:p w14:paraId="70F2E763" w14:textId="44034EF4" w:rsidR="001D0DBD" w:rsidRPr="0062494D" w:rsidRDefault="001D0DBD" w:rsidP="001D0DBD">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10.0</w:t>
            </w:r>
          </w:p>
        </w:tc>
        <w:tc>
          <w:tcPr>
            <w:tcW w:w="5796" w:type="dxa"/>
          </w:tcPr>
          <w:p w14:paraId="31A3A8BE" w14:textId="3666409B" w:rsidR="001D0DBD" w:rsidRPr="0062494D" w:rsidRDefault="001D0DBD" w:rsidP="001D0DBD">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Soaking requirements</w:t>
            </w:r>
          </w:p>
        </w:tc>
        <w:tc>
          <w:tcPr>
            <w:tcW w:w="1530" w:type="dxa"/>
          </w:tcPr>
          <w:p w14:paraId="6E8D4A87" w14:textId="485EC01F" w:rsidR="001D0DBD" w:rsidRPr="0062494D" w:rsidRDefault="001D0DBD" w:rsidP="001D0DBD">
            <w:pPr>
              <w:pStyle w:val="TableParagraph"/>
              <w:spacing w:line="268" w:lineRule="exact"/>
              <w:ind w:left="144"/>
              <w:jc w:val="center"/>
              <w:rPr>
                <w:rFonts w:asciiTheme="majorBidi" w:hAnsiTheme="majorBidi" w:cstheme="majorBidi"/>
                <w:sz w:val="24"/>
                <w:szCs w:val="24"/>
              </w:rPr>
            </w:pPr>
            <w:r>
              <w:rPr>
                <w:rFonts w:asciiTheme="majorBidi" w:hAnsiTheme="majorBidi" w:cstheme="majorBidi"/>
                <w:sz w:val="24"/>
                <w:szCs w:val="24"/>
              </w:rPr>
              <w:t>4</w:t>
            </w:r>
            <w:r w:rsidRPr="00811CD7">
              <w:rPr>
                <w:rFonts w:asciiTheme="majorBidi" w:hAnsiTheme="majorBidi" w:cstheme="majorBidi"/>
                <w:sz w:val="24"/>
                <w:szCs w:val="24"/>
              </w:rPr>
              <w:t>/7</w:t>
            </w:r>
          </w:p>
        </w:tc>
      </w:tr>
      <w:tr w:rsidR="001D0DBD" w:rsidRPr="0062494D" w14:paraId="3F476A53" w14:textId="77777777" w:rsidTr="0062494D">
        <w:trPr>
          <w:trHeight w:val="460"/>
        </w:trPr>
        <w:tc>
          <w:tcPr>
            <w:tcW w:w="1224" w:type="dxa"/>
          </w:tcPr>
          <w:p w14:paraId="721BA3C1" w14:textId="2262B669" w:rsidR="001D0DBD" w:rsidRPr="0062494D" w:rsidRDefault="001D0DBD" w:rsidP="001D0DBD">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11.0</w:t>
            </w:r>
          </w:p>
        </w:tc>
        <w:tc>
          <w:tcPr>
            <w:tcW w:w="5796" w:type="dxa"/>
          </w:tcPr>
          <w:p w14:paraId="2966233E" w14:textId="17EFFE66" w:rsidR="001D0DBD" w:rsidRPr="0062494D" w:rsidRDefault="001D0DBD" w:rsidP="001D0DBD">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Test Procedure</w:t>
            </w:r>
          </w:p>
        </w:tc>
        <w:tc>
          <w:tcPr>
            <w:tcW w:w="1530" w:type="dxa"/>
          </w:tcPr>
          <w:p w14:paraId="4E62CC60" w14:textId="0DF7CACE" w:rsidR="001D0DBD" w:rsidRPr="0062494D" w:rsidRDefault="001D0DBD" w:rsidP="001D0DBD">
            <w:pPr>
              <w:pStyle w:val="TableParagraph"/>
              <w:spacing w:line="268" w:lineRule="exact"/>
              <w:ind w:left="144"/>
              <w:jc w:val="center"/>
              <w:rPr>
                <w:rFonts w:asciiTheme="majorBidi" w:hAnsiTheme="majorBidi" w:cstheme="majorBidi"/>
                <w:sz w:val="24"/>
                <w:szCs w:val="24"/>
              </w:rPr>
            </w:pPr>
            <w:r>
              <w:rPr>
                <w:rFonts w:asciiTheme="majorBidi" w:hAnsiTheme="majorBidi" w:cstheme="majorBidi"/>
                <w:sz w:val="24"/>
                <w:szCs w:val="24"/>
              </w:rPr>
              <w:t>4</w:t>
            </w:r>
            <w:r w:rsidRPr="00811CD7">
              <w:rPr>
                <w:rFonts w:asciiTheme="majorBidi" w:hAnsiTheme="majorBidi" w:cstheme="majorBidi"/>
                <w:sz w:val="24"/>
                <w:szCs w:val="24"/>
              </w:rPr>
              <w:t>/7</w:t>
            </w:r>
          </w:p>
        </w:tc>
      </w:tr>
      <w:tr w:rsidR="007172B5" w:rsidRPr="0062494D" w14:paraId="210EAA59" w14:textId="77777777" w:rsidTr="0062494D">
        <w:trPr>
          <w:trHeight w:val="460"/>
        </w:trPr>
        <w:tc>
          <w:tcPr>
            <w:tcW w:w="1224" w:type="dxa"/>
          </w:tcPr>
          <w:p w14:paraId="2E4B10D1" w14:textId="3F1DF1B0" w:rsidR="007172B5" w:rsidRPr="0062494D" w:rsidRDefault="007172B5" w:rsidP="007172B5">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12.0</w:t>
            </w:r>
          </w:p>
        </w:tc>
        <w:tc>
          <w:tcPr>
            <w:tcW w:w="5796" w:type="dxa"/>
          </w:tcPr>
          <w:p w14:paraId="10D0E570" w14:textId="7ACDB04B" w:rsidR="007172B5" w:rsidRPr="0062494D" w:rsidRDefault="007172B5" w:rsidP="007172B5">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Calculations</w:t>
            </w:r>
          </w:p>
        </w:tc>
        <w:tc>
          <w:tcPr>
            <w:tcW w:w="1530" w:type="dxa"/>
          </w:tcPr>
          <w:p w14:paraId="38FEC66A" w14:textId="10821A2C" w:rsidR="007172B5" w:rsidRPr="0062494D" w:rsidRDefault="001D0DBD" w:rsidP="007172B5">
            <w:pPr>
              <w:pStyle w:val="TableParagraph"/>
              <w:spacing w:line="268" w:lineRule="exact"/>
              <w:ind w:left="144"/>
              <w:jc w:val="center"/>
              <w:rPr>
                <w:rFonts w:asciiTheme="majorBidi" w:hAnsiTheme="majorBidi" w:cstheme="majorBidi"/>
                <w:sz w:val="24"/>
                <w:szCs w:val="24"/>
              </w:rPr>
            </w:pPr>
            <w:r>
              <w:rPr>
                <w:rFonts w:asciiTheme="majorBidi" w:hAnsiTheme="majorBidi" w:cstheme="majorBidi"/>
                <w:sz w:val="24"/>
                <w:szCs w:val="24"/>
              </w:rPr>
              <w:t>5/7</w:t>
            </w:r>
          </w:p>
        </w:tc>
      </w:tr>
      <w:tr w:rsidR="007172B5" w:rsidRPr="0062494D" w14:paraId="04359DB6" w14:textId="77777777" w:rsidTr="0062494D">
        <w:trPr>
          <w:trHeight w:val="460"/>
        </w:trPr>
        <w:tc>
          <w:tcPr>
            <w:tcW w:w="1224" w:type="dxa"/>
          </w:tcPr>
          <w:p w14:paraId="5377305B" w14:textId="4A16C5B0" w:rsidR="007172B5" w:rsidRPr="0062494D" w:rsidRDefault="007172B5" w:rsidP="007172B5">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13.0</w:t>
            </w:r>
          </w:p>
        </w:tc>
        <w:tc>
          <w:tcPr>
            <w:tcW w:w="5796" w:type="dxa"/>
          </w:tcPr>
          <w:p w14:paraId="1E870567" w14:textId="4C1A5866" w:rsidR="007172B5" w:rsidRPr="0062494D" w:rsidRDefault="007172B5" w:rsidP="007172B5">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Provision for Hybrid Vehicles</w:t>
            </w:r>
          </w:p>
        </w:tc>
        <w:tc>
          <w:tcPr>
            <w:tcW w:w="1530" w:type="dxa"/>
          </w:tcPr>
          <w:p w14:paraId="3CE6FAF0" w14:textId="759F3F13" w:rsidR="007172B5" w:rsidRPr="0062494D" w:rsidRDefault="001D0DBD" w:rsidP="007172B5">
            <w:pPr>
              <w:pStyle w:val="TableParagraph"/>
              <w:spacing w:line="268" w:lineRule="exact"/>
              <w:ind w:left="144"/>
              <w:jc w:val="center"/>
              <w:rPr>
                <w:rFonts w:asciiTheme="majorBidi" w:hAnsiTheme="majorBidi" w:cstheme="majorBidi"/>
                <w:sz w:val="24"/>
                <w:szCs w:val="24"/>
              </w:rPr>
            </w:pPr>
            <w:r>
              <w:rPr>
                <w:rFonts w:asciiTheme="majorBidi" w:hAnsiTheme="majorBidi" w:cstheme="majorBidi"/>
                <w:sz w:val="24"/>
                <w:szCs w:val="24"/>
              </w:rPr>
              <w:t>5/7</w:t>
            </w:r>
          </w:p>
        </w:tc>
      </w:tr>
      <w:tr w:rsidR="007172B5" w:rsidRPr="0062494D" w14:paraId="2F78E014" w14:textId="77777777" w:rsidTr="0062494D">
        <w:trPr>
          <w:trHeight w:val="460"/>
        </w:trPr>
        <w:tc>
          <w:tcPr>
            <w:tcW w:w="1224" w:type="dxa"/>
          </w:tcPr>
          <w:p w14:paraId="4553FD9B" w14:textId="5E17A78F" w:rsidR="007172B5" w:rsidRPr="0062494D" w:rsidRDefault="007172B5" w:rsidP="007172B5">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Annex A</w:t>
            </w:r>
          </w:p>
        </w:tc>
        <w:tc>
          <w:tcPr>
            <w:tcW w:w="5796" w:type="dxa"/>
          </w:tcPr>
          <w:p w14:paraId="4234F08F" w14:textId="037800F9" w:rsidR="007172B5" w:rsidRPr="0062494D" w:rsidRDefault="007172B5" w:rsidP="007172B5">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AISC Panel Composition.</w:t>
            </w:r>
          </w:p>
        </w:tc>
        <w:tc>
          <w:tcPr>
            <w:tcW w:w="1530" w:type="dxa"/>
          </w:tcPr>
          <w:p w14:paraId="03FD8235" w14:textId="4FF22C37" w:rsidR="007172B5" w:rsidRPr="0062494D" w:rsidRDefault="001D0DBD" w:rsidP="007172B5">
            <w:pPr>
              <w:pStyle w:val="TableParagraph"/>
              <w:spacing w:line="268" w:lineRule="exact"/>
              <w:ind w:left="144"/>
              <w:jc w:val="center"/>
              <w:rPr>
                <w:rFonts w:asciiTheme="majorBidi" w:hAnsiTheme="majorBidi" w:cstheme="majorBidi"/>
                <w:sz w:val="24"/>
                <w:szCs w:val="24"/>
              </w:rPr>
            </w:pPr>
            <w:r>
              <w:rPr>
                <w:rFonts w:asciiTheme="majorBidi" w:hAnsiTheme="majorBidi" w:cstheme="majorBidi"/>
                <w:sz w:val="24"/>
                <w:szCs w:val="24"/>
              </w:rPr>
              <w:t>6/7</w:t>
            </w:r>
          </w:p>
        </w:tc>
      </w:tr>
      <w:tr w:rsidR="007172B5" w:rsidRPr="0062494D" w14:paraId="29C8F0C5" w14:textId="77777777" w:rsidTr="0062494D">
        <w:trPr>
          <w:trHeight w:val="460"/>
        </w:trPr>
        <w:tc>
          <w:tcPr>
            <w:tcW w:w="1224" w:type="dxa"/>
          </w:tcPr>
          <w:p w14:paraId="37CE8729" w14:textId="3E28D42C" w:rsidR="007172B5" w:rsidRPr="0062494D" w:rsidRDefault="007172B5" w:rsidP="007172B5">
            <w:pPr>
              <w:pStyle w:val="TableParagraph"/>
              <w:spacing w:line="263" w:lineRule="exact"/>
              <w:ind w:left="144"/>
              <w:jc w:val="center"/>
              <w:rPr>
                <w:rFonts w:asciiTheme="majorBidi" w:hAnsiTheme="majorBidi" w:cstheme="majorBidi"/>
                <w:sz w:val="24"/>
                <w:szCs w:val="24"/>
              </w:rPr>
            </w:pPr>
            <w:r w:rsidRPr="0062494D">
              <w:rPr>
                <w:rFonts w:asciiTheme="majorBidi" w:hAnsiTheme="majorBidi" w:cstheme="majorBidi"/>
                <w:sz w:val="24"/>
                <w:szCs w:val="24"/>
              </w:rPr>
              <w:t>Annex B</w:t>
            </w:r>
          </w:p>
        </w:tc>
        <w:tc>
          <w:tcPr>
            <w:tcW w:w="5796" w:type="dxa"/>
          </w:tcPr>
          <w:p w14:paraId="0923F030" w14:textId="2DCA08E1" w:rsidR="007172B5" w:rsidRPr="0062494D" w:rsidRDefault="007172B5" w:rsidP="007172B5">
            <w:pPr>
              <w:pStyle w:val="TableParagraph"/>
              <w:spacing w:line="268" w:lineRule="exact"/>
              <w:ind w:left="144"/>
              <w:jc w:val="both"/>
              <w:rPr>
                <w:rFonts w:asciiTheme="majorBidi" w:hAnsiTheme="majorBidi" w:cstheme="majorBidi"/>
                <w:sz w:val="24"/>
                <w:szCs w:val="24"/>
              </w:rPr>
            </w:pPr>
            <w:r w:rsidRPr="0062494D">
              <w:rPr>
                <w:rFonts w:asciiTheme="majorBidi" w:hAnsiTheme="majorBidi" w:cstheme="majorBidi"/>
                <w:sz w:val="24"/>
                <w:szCs w:val="24"/>
              </w:rPr>
              <w:t>Automotive</w:t>
            </w:r>
            <w:r w:rsidRPr="0062494D">
              <w:rPr>
                <w:rFonts w:asciiTheme="majorBidi" w:hAnsiTheme="majorBidi" w:cstheme="majorBidi"/>
                <w:sz w:val="24"/>
                <w:szCs w:val="24"/>
              </w:rPr>
              <w:tab/>
              <w:t>Industry</w:t>
            </w:r>
            <w:r w:rsidRPr="0062494D">
              <w:rPr>
                <w:rFonts w:asciiTheme="majorBidi" w:hAnsiTheme="majorBidi" w:cstheme="majorBidi"/>
                <w:sz w:val="24"/>
                <w:szCs w:val="24"/>
              </w:rPr>
              <w:tab/>
              <w:t>Standards</w:t>
            </w:r>
            <w:r w:rsidRPr="0062494D">
              <w:rPr>
                <w:rFonts w:asciiTheme="majorBidi" w:hAnsiTheme="majorBidi" w:cstheme="majorBidi"/>
                <w:sz w:val="24"/>
                <w:szCs w:val="24"/>
              </w:rPr>
              <w:tab/>
              <w:t>Committee Composition.</w:t>
            </w:r>
          </w:p>
        </w:tc>
        <w:tc>
          <w:tcPr>
            <w:tcW w:w="1530" w:type="dxa"/>
          </w:tcPr>
          <w:p w14:paraId="42C20F12" w14:textId="5AAF805D" w:rsidR="007172B5" w:rsidRPr="0062494D" w:rsidRDefault="001D0DBD" w:rsidP="007172B5">
            <w:pPr>
              <w:pStyle w:val="TableParagraph"/>
              <w:spacing w:line="268" w:lineRule="exact"/>
              <w:ind w:left="144"/>
              <w:jc w:val="center"/>
              <w:rPr>
                <w:rFonts w:asciiTheme="majorBidi" w:hAnsiTheme="majorBidi" w:cstheme="majorBidi"/>
                <w:sz w:val="24"/>
                <w:szCs w:val="24"/>
              </w:rPr>
            </w:pPr>
            <w:r>
              <w:rPr>
                <w:rFonts w:asciiTheme="majorBidi" w:hAnsiTheme="majorBidi" w:cstheme="majorBidi"/>
                <w:sz w:val="24"/>
                <w:szCs w:val="24"/>
              </w:rPr>
              <w:t>7/7</w:t>
            </w:r>
          </w:p>
        </w:tc>
      </w:tr>
    </w:tbl>
    <w:p w14:paraId="2C2EEA8C" w14:textId="77777777" w:rsidR="00A96BAC" w:rsidRPr="0062494D" w:rsidRDefault="00A96BAC" w:rsidP="0040418C">
      <w:pPr>
        <w:tabs>
          <w:tab w:val="left" w:pos="7920"/>
        </w:tabs>
        <w:spacing w:line="240" w:lineRule="auto"/>
        <w:ind w:left="1134" w:right="1080"/>
        <w:rPr>
          <w:rFonts w:asciiTheme="majorBidi" w:hAnsiTheme="majorBidi" w:cstheme="majorBidi"/>
          <w:sz w:val="24"/>
          <w:szCs w:val="24"/>
        </w:rPr>
      </w:pPr>
    </w:p>
    <w:p w14:paraId="63597B87" w14:textId="31C807A9" w:rsidR="00A96BAC" w:rsidRPr="0062494D" w:rsidRDefault="00A96BAC" w:rsidP="0040418C">
      <w:pPr>
        <w:spacing w:line="240" w:lineRule="auto"/>
        <w:ind w:left="1134"/>
        <w:rPr>
          <w:rFonts w:asciiTheme="majorBidi" w:hAnsiTheme="majorBidi" w:cstheme="majorBidi"/>
          <w:sz w:val="24"/>
          <w:szCs w:val="24"/>
        </w:rPr>
      </w:pPr>
    </w:p>
    <w:p w14:paraId="61DAA38D" w14:textId="1BC14B2A" w:rsidR="007172B5" w:rsidRPr="0062494D" w:rsidRDefault="007172B5" w:rsidP="0040418C">
      <w:pPr>
        <w:spacing w:line="240" w:lineRule="auto"/>
        <w:ind w:left="1134"/>
        <w:rPr>
          <w:rFonts w:asciiTheme="majorBidi" w:hAnsiTheme="majorBidi" w:cstheme="majorBidi"/>
          <w:sz w:val="24"/>
          <w:szCs w:val="24"/>
        </w:rPr>
      </w:pPr>
    </w:p>
    <w:p w14:paraId="616D5629" w14:textId="3A8F3CCF" w:rsidR="007172B5" w:rsidRPr="0062494D" w:rsidRDefault="007172B5" w:rsidP="0040418C">
      <w:pPr>
        <w:spacing w:line="240" w:lineRule="auto"/>
        <w:ind w:left="1134"/>
        <w:rPr>
          <w:rFonts w:asciiTheme="majorBidi" w:hAnsiTheme="majorBidi" w:cstheme="majorBidi"/>
          <w:sz w:val="24"/>
          <w:szCs w:val="24"/>
        </w:rPr>
      </w:pPr>
    </w:p>
    <w:p w14:paraId="241CA9D7" w14:textId="7AAC725F" w:rsidR="007172B5" w:rsidRPr="0062494D" w:rsidRDefault="007172B5" w:rsidP="0040418C">
      <w:pPr>
        <w:spacing w:line="240" w:lineRule="auto"/>
        <w:ind w:left="1134"/>
        <w:rPr>
          <w:rFonts w:asciiTheme="majorBidi" w:hAnsiTheme="majorBidi" w:cstheme="majorBidi"/>
          <w:sz w:val="24"/>
          <w:szCs w:val="24"/>
        </w:rPr>
      </w:pPr>
    </w:p>
    <w:p w14:paraId="44AC9B7A" w14:textId="2CD55FA1" w:rsidR="007172B5" w:rsidRPr="0062494D" w:rsidRDefault="007172B5" w:rsidP="0040418C">
      <w:pPr>
        <w:spacing w:line="240" w:lineRule="auto"/>
        <w:ind w:left="1134"/>
        <w:rPr>
          <w:rFonts w:asciiTheme="majorBidi" w:hAnsiTheme="majorBidi" w:cstheme="majorBidi"/>
          <w:sz w:val="24"/>
          <w:szCs w:val="24"/>
        </w:rPr>
      </w:pPr>
    </w:p>
    <w:p w14:paraId="10C261D5" w14:textId="0C2FE0A7" w:rsidR="007172B5" w:rsidRPr="0062494D" w:rsidRDefault="007172B5" w:rsidP="0040418C">
      <w:pPr>
        <w:spacing w:line="240" w:lineRule="auto"/>
        <w:ind w:left="1134"/>
        <w:rPr>
          <w:rFonts w:asciiTheme="majorBidi" w:hAnsiTheme="majorBidi" w:cstheme="majorBidi"/>
          <w:sz w:val="24"/>
          <w:szCs w:val="24"/>
        </w:rPr>
      </w:pPr>
    </w:p>
    <w:p w14:paraId="23CA29F5" w14:textId="1DB853D4" w:rsidR="007172B5" w:rsidRPr="0062494D" w:rsidRDefault="007172B5" w:rsidP="0040418C">
      <w:pPr>
        <w:spacing w:line="240" w:lineRule="auto"/>
        <w:ind w:left="1134"/>
        <w:rPr>
          <w:rFonts w:asciiTheme="majorBidi" w:hAnsiTheme="majorBidi" w:cstheme="majorBidi"/>
          <w:sz w:val="24"/>
          <w:szCs w:val="24"/>
        </w:rPr>
      </w:pPr>
    </w:p>
    <w:p w14:paraId="4374ABDB" w14:textId="6DF1C11B" w:rsidR="007172B5" w:rsidRPr="0062494D" w:rsidRDefault="007172B5" w:rsidP="0040418C">
      <w:pPr>
        <w:spacing w:line="240" w:lineRule="auto"/>
        <w:ind w:left="1134"/>
        <w:rPr>
          <w:rFonts w:asciiTheme="majorBidi" w:hAnsiTheme="majorBidi" w:cstheme="majorBidi"/>
          <w:sz w:val="24"/>
          <w:szCs w:val="24"/>
        </w:rPr>
      </w:pPr>
    </w:p>
    <w:p w14:paraId="6E8A0CC3" w14:textId="41187AAB" w:rsidR="007172B5" w:rsidRPr="0062494D" w:rsidRDefault="007172B5" w:rsidP="0040418C">
      <w:pPr>
        <w:spacing w:line="240" w:lineRule="auto"/>
        <w:ind w:left="1134"/>
        <w:rPr>
          <w:rFonts w:asciiTheme="majorBidi" w:hAnsiTheme="majorBidi" w:cstheme="majorBidi"/>
          <w:sz w:val="24"/>
          <w:szCs w:val="24"/>
        </w:rPr>
      </w:pPr>
    </w:p>
    <w:p w14:paraId="1181DF56" w14:textId="3E6197FF" w:rsidR="007172B5" w:rsidRPr="0062494D" w:rsidRDefault="007172B5" w:rsidP="0040418C">
      <w:pPr>
        <w:spacing w:line="240" w:lineRule="auto"/>
        <w:ind w:left="1134"/>
        <w:rPr>
          <w:rFonts w:asciiTheme="majorBidi" w:hAnsiTheme="majorBidi" w:cstheme="majorBidi"/>
          <w:sz w:val="24"/>
          <w:szCs w:val="24"/>
        </w:rPr>
      </w:pPr>
    </w:p>
    <w:p w14:paraId="4110DC7E" w14:textId="3EE792DC" w:rsidR="007172B5" w:rsidRPr="0062494D" w:rsidRDefault="007172B5" w:rsidP="0040418C">
      <w:pPr>
        <w:spacing w:line="240" w:lineRule="auto"/>
        <w:ind w:left="1134"/>
        <w:rPr>
          <w:rFonts w:asciiTheme="majorBidi" w:hAnsiTheme="majorBidi" w:cstheme="majorBidi"/>
          <w:sz w:val="24"/>
          <w:szCs w:val="24"/>
        </w:rPr>
      </w:pPr>
    </w:p>
    <w:p w14:paraId="54F9C788" w14:textId="0D687C6F" w:rsidR="007172B5" w:rsidRPr="0062494D" w:rsidRDefault="007172B5" w:rsidP="0040418C">
      <w:pPr>
        <w:spacing w:line="240" w:lineRule="auto"/>
        <w:ind w:left="1134"/>
        <w:rPr>
          <w:rFonts w:asciiTheme="majorBidi" w:hAnsiTheme="majorBidi" w:cstheme="majorBidi"/>
          <w:sz w:val="24"/>
          <w:szCs w:val="24"/>
        </w:rPr>
      </w:pPr>
    </w:p>
    <w:p w14:paraId="7C7A617F" w14:textId="7DFB47A9" w:rsidR="007172B5" w:rsidRPr="0062494D" w:rsidRDefault="007172B5" w:rsidP="0040418C">
      <w:pPr>
        <w:spacing w:line="240" w:lineRule="auto"/>
        <w:ind w:left="1134"/>
        <w:rPr>
          <w:rFonts w:asciiTheme="majorBidi" w:hAnsiTheme="majorBidi" w:cstheme="majorBidi"/>
          <w:sz w:val="24"/>
          <w:szCs w:val="24"/>
        </w:rPr>
      </w:pPr>
    </w:p>
    <w:p w14:paraId="2BF9086B" w14:textId="0BC4CB9D" w:rsidR="007172B5" w:rsidRPr="0062494D" w:rsidRDefault="007172B5" w:rsidP="0040418C">
      <w:pPr>
        <w:spacing w:line="240" w:lineRule="auto"/>
        <w:ind w:left="1134"/>
        <w:rPr>
          <w:rFonts w:asciiTheme="majorBidi" w:hAnsiTheme="majorBidi" w:cstheme="majorBidi"/>
          <w:sz w:val="24"/>
          <w:szCs w:val="24"/>
        </w:rPr>
      </w:pPr>
    </w:p>
    <w:p w14:paraId="17C3F83D" w14:textId="54170A76" w:rsidR="007172B5" w:rsidRPr="0062494D" w:rsidRDefault="007172B5" w:rsidP="0040418C">
      <w:pPr>
        <w:spacing w:line="240" w:lineRule="auto"/>
        <w:ind w:left="1134"/>
        <w:rPr>
          <w:rFonts w:asciiTheme="majorBidi" w:hAnsiTheme="majorBidi" w:cstheme="majorBidi"/>
          <w:sz w:val="24"/>
          <w:szCs w:val="24"/>
        </w:rPr>
      </w:pPr>
    </w:p>
    <w:p w14:paraId="12F92397" w14:textId="7AD71FB5" w:rsidR="007172B5" w:rsidRPr="0062494D" w:rsidRDefault="007172B5" w:rsidP="0040418C">
      <w:pPr>
        <w:spacing w:line="240" w:lineRule="auto"/>
        <w:ind w:left="1134"/>
        <w:rPr>
          <w:rFonts w:asciiTheme="majorBidi" w:hAnsiTheme="majorBidi" w:cstheme="majorBidi"/>
          <w:sz w:val="24"/>
          <w:szCs w:val="24"/>
        </w:rPr>
      </w:pPr>
    </w:p>
    <w:p w14:paraId="29E86A60" w14:textId="5445B605" w:rsidR="007172B5" w:rsidRPr="0062494D" w:rsidRDefault="007172B5" w:rsidP="0040418C">
      <w:pPr>
        <w:spacing w:line="240" w:lineRule="auto"/>
        <w:ind w:left="1134"/>
        <w:rPr>
          <w:rFonts w:asciiTheme="majorBidi" w:hAnsiTheme="majorBidi" w:cstheme="majorBidi"/>
          <w:sz w:val="24"/>
          <w:szCs w:val="24"/>
        </w:rPr>
      </w:pPr>
    </w:p>
    <w:p w14:paraId="1AB2D816" w14:textId="77777777" w:rsidR="0062494D" w:rsidRDefault="0062494D" w:rsidP="0040418C">
      <w:pPr>
        <w:spacing w:line="240" w:lineRule="auto"/>
        <w:ind w:left="1134"/>
        <w:rPr>
          <w:rFonts w:asciiTheme="majorBidi" w:hAnsiTheme="majorBidi" w:cstheme="majorBidi"/>
          <w:sz w:val="24"/>
          <w:szCs w:val="24"/>
        </w:rPr>
        <w:sectPr w:rsidR="0062494D" w:rsidSect="0062494D">
          <w:headerReference w:type="default" r:id="rId11"/>
          <w:footerReference w:type="default" r:id="rId12"/>
          <w:headerReference w:type="first" r:id="rId13"/>
          <w:footerReference w:type="first" r:id="rId14"/>
          <w:endnotePr>
            <w:numFmt w:val="decimal"/>
          </w:endnotePr>
          <w:pgSz w:w="11907" w:h="16840" w:code="9"/>
          <w:pgMar w:top="720" w:right="1728" w:bottom="720" w:left="2160" w:header="720" w:footer="720" w:gutter="0"/>
          <w:pgNumType w:fmt="upperRoman" w:start="1"/>
          <w:cols w:space="720"/>
          <w:titlePg/>
          <w:docGrid w:linePitch="272"/>
        </w:sectPr>
      </w:pPr>
    </w:p>
    <w:p w14:paraId="35809D84" w14:textId="2227B296" w:rsidR="0062494D" w:rsidRDefault="0062494D" w:rsidP="0040418C">
      <w:pPr>
        <w:spacing w:line="240" w:lineRule="auto"/>
        <w:ind w:left="1134"/>
        <w:rPr>
          <w:rFonts w:asciiTheme="majorBidi" w:hAnsiTheme="majorBidi" w:cstheme="majorBidi"/>
          <w:sz w:val="24"/>
          <w:szCs w:val="24"/>
        </w:rPr>
      </w:pPr>
    </w:p>
    <w:p w14:paraId="67FAF1F7" w14:textId="632CB892" w:rsidR="0062494D" w:rsidRPr="0062494D" w:rsidRDefault="0062494D" w:rsidP="0062494D">
      <w:pPr>
        <w:spacing w:line="240" w:lineRule="auto"/>
        <w:ind w:left="1134" w:right="-531" w:hanging="1314"/>
        <w:rPr>
          <w:rFonts w:asciiTheme="majorBidi" w:hAnsiTheme="majorBidi" w:cstheme="majorBidi"/>
          <w:b/>
          <w:bCs/>
          <w:sz w:val="24"/>
          <w:szCs w:val="24"/>
        </w:rPr>
      </w:pPr>
      <w:r w:rsidRPr="0062494D">
        <w:rPr>
          <w:rFonts w:asciiTheme="majorBidi" w:hAnsiTheme="majorBidi" w:cstheme="majorBidi"/>
          <w:b/>
          <w:bCs/>
          <w:sz w:val="24"/>
          <w:szCs w:val="24"/>
        </w:rPr>
        <w:t xml:space="preserve">Procedure for the Measurement of Emissions and Fuel Consumption with </w:t>
      </w:r>
      <w:r>
        <w:rPr>
          <w:rFonts w:asciiTheme="majorBidi" w:hAnsiTheme="majorBidi" w:cstheme="majorBidi"/>
          <w:b/>
          <w:bCs/>
          <w:sz w:val="24"/>
          <w:szCs w:val="24"/>
        </w:rPr>
        <w:t xml:space="preserve">                               </w:t>
      </w:r>
      <w:r w:rsidRPr="0062494D">
        <w:rPr>
          <w:rFonts w:asciiTheme="majorBidi" w:hAnsiTheme="majorBidi" w:cstheme="majorBidi"/>
          <w:b/>
          <w:bCs/>
          <w:sz w:val="24"/>
          <w:szCs w:val="24"/>
        </w:rPr>
        <w:t>Air-Conditioning System in Operation for M1 Category Vehicles.</w:t>
      </w:r>
    </w:p>
    <w:p w14:paraId="05F0D0A3" w14:textId="0280AD66" w:rsidR="007172B5" w:rsidRPr="0062494D" w:rsidRDefault="007172B5" w:rsidP="0062494D">
      <w:pPr>
        <w:spacing w:line="240" w:lineRule="auto"/>
        <w:ind w:left="1134" w:right="-531" w:hanging="1314"/>
        <w:rPr>
          <w:rFonts w:asciiTheme="majorBidi" w:hAnsiTheme="majorBidi" w:cstheme="majorBidi"/>
          <w:sz w:val="24"/>
          <w:szCs w:val="24"/>
        </w:rPr>
      </w:pPr>
    </w:p>
    <w:p w14:paraId="30ECAA6D" w14:textId="77777777" w:rsidR="0062494D" w:rsidRDefault="0062494D"/>
    <w:tbl>
      <w:tblPr>
        <w:tblW w:w="8730" w:type="dxa"/>
        <w:tblInd w:w="-18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080"/>
        <w:gridCol w:w="2550"/>
        <w:gridCol w:w="2550"/>
        <w:gridCol w:w="2550"/>
      </w:tblGrid>
      <w:tr w:rsidR="00CF0A68" w:rsidRPr="0062494D" w14:paraId="65D65B7F" w14:textId="77777777" w:rsidTr="001D0DBD">
        <w:trPr>
          <w:trHeight w:val="421"/>
        </w:trPr>
        <w:tc>
          <w:tcPr>
            <w:tcW w:w="1080" w:type="dxa"/>
            <w:tcBorders>
              <w:top w:val="nil"/>
              <w:left w:val="nil"/>
              <w:bottom w:val="nil"/>
              <w:right w:val="nil"/>
            </w:tcBorders>
            <w:noWrap/>
            <w:tcMar>
              <w:left w:w="72" w:type="dxa"/>
              <w:right w:w="72" w:type="dxa"/>
            </w:tcMar>
          </w:tcPr>
          <w:p w14:paraId="77E18EDE" w14:textId="3ED9AECB" w:rsidR="00CF0A68" w:rsidRPr="0062494D" w:rsidRDefault="00E63CE8" w:rsidP="0062494D">
            <w:pPr>
              <w:pStyle w:val="TableParagraph"/>
              <w:spacing w:after="240"/>
              <w:contextualSpacing/>
              <w:jc w:val="both"/>
              <w:rPr>
                <w:rFonts w:asciiTheme="majorBidi" w:hAnsiTheme="majorBidi" w:cstheme="majorBidi"/>
                <w:b/>
                <w:sz w:val="24"/>
                <w:szCs w:val="24"/>
              </w:rPr>
            </w:pPr>
            <w:r w:rsidRPr="0062494D">
              <w:rPr>
                <w:rFonts w:asciiTheme="majorBidi" w:eastAsia="Times New Roman" w:hAnsiTheme="majorBidi" w:cstheme="majorBidi"/>
                <w:b/>
                <w:sz w:val="24"/>
                <w:szCs w:val="24"/>
                <w:lang w:val="en-GB" w:eastAsia="fr-FR"/>
              </w:rPr>
              <w:br w:type="page"/>
            </w:r>
            <w:r w:rsidRPr="0062494D">
              <w:rPr>
                <w:rFonts w:asciiTheme="majorBidi" w:hAnsiTheme="majorBidi" w:cstheme="majorBidi"/>
                <w:b/>
                <w:sz w:val="24"/>
                <w:szCs w:val="24"/>
              </w:rPr>
              <w:t>1.0</w:t>
            </w:r>
          </w:p>
        </w:tc>
        <w:tc>
          <w:tcPr>
            <w:tcW w:w="7650" w:type="dxa"/>
            <w:gridSpan w:val="3"/>
            <w:tcBorders>
              <w:top w:val="nil"/>
              <w:left w:val="nil"/>
              <w:bottom w:val="nil"/>
              <w:right w:val="nil"/>
            </w:tcBorders>
            <w:noWrap/>
            <w:tcMar>
              <w:left w:w="72" w:type="dxa"/>
              <w:right w:w="72" w:type="dxa"/>
            </w:tcMar>
          </w:tcPr>
          <w:p w14:paraId="6FD1FCA6" w14:textId="00833C69" w:rsidR="00CF0A68" w:rsidRPr="0062494D" w:rsidRDefault="0062494D" w:rsidP="0062494D">
            <w:pPr>
              <w:pStyle w:val="TableParagraph"/>
              <w:spacing w:after="240"/>
              <w:contextualSpacing/>
              <w:jc w:val="both"/>
              <w:rPr>
                <w:rFonts w:asciiTheme="majorBidi" w:hAnsiTheme="majorBidi" w:cstheme="majorBidi"/>
                <w:b/>
                <w:sz w:val="24"/>
                <w:szCs w:val="24"/>
              </w:rPr>
            </w:pPr>
            <w:r w:rsidRPr="0062494D">
              <w:rPr>
                <w:rFonts w:asciiTheme="majorBidi" w:hAnsiTheme="majorBidi" w:cstheme="majorBidi"/>
                <w:b/>
                <w:sz w:val="24"/>
                <w:szCs w:val="24"/>
              </w:rPr>
              <w:t>SCOPE</w:t>
            </w:r>
          </w:p>
        </w:tc>
      </w:tr>
      <w:tr w:rsidR="007F0BC6" w:rsidRPr="0062494D" w14:paraId="6FAD8FAE" w14:textId="77777777" w:rsidTr="001D0DBD">
        <w:trPr>
          <w:trHeight w:val="421"/>
        </w:trPr>
        <w:tc>
          <w:tcPr>
            <w:tcW w:w="1080" w:type="dxa"/>
            <w:tcBorders>
              <w:top w:val="nil"/>
              <w:left w:val="nil"/>
              <w:bottom w:val="nil"/>
              <w:right w:val="nil"/>
            </w:tcBorders>
            <w:noWrap/>
            <w:tcMar>
              <w:left w:w="72" w:type="dxa"/>
              <w:right w:w="72" w:type="dxa"/>
            </w:tcMar>
          </w:tcPr>
          <w:p w14:paraId="5DA1BF4A" w14:textId="77777777" w:rsidR="00CF0A68" w:rsidRPr="0062494D" w:rsidRDefault="00CF0A68" w:rsidP="0062494D">
            <w:pPr>
              <w:pStyle w:val="TableParagraph"/>
              <w:spacing w:after="240"/>
              <w:contextualSpacing/>
              <w:jc w:val="both"/>
              <w:rPr>
                <w:rFonts w:asciiTheme="majorBidi" w:hAnsiTheme="majorBidi" w:cstheme="majorBidi"/>
                <w:sz w:val="24"/>
                <w:szCs w:val="24"/>
              </w:rPr>
            </w:pPr>
          </w:p>
        </w:tc>
        <w:tc>
          <w:tcPr>
            <w:tcW w:w="7650" w:type="dxa"/>
            <w:gridSpan w:val="3"/>
            <w:tcBorders>
              <w:top w:val="nil"/>
              <w:left w:val="nil"/>
              <w:bottom w:val="nil"/>
              <w:right w:val="nil"/>
            </w:tcBorders>
            <w:noWrap/>
            <w:tcMar>
              <w:left w:w="72" w:type="dxa"/>
              <w:right w:w="72" w:type="dxa"/>
            </w:tcMar>
          </w:tcPr>
          <w:p w14:paraId="213454FF" w14:textId="09921876" w:rsidR="000615EB" w:rsidRPr="0062494D" w:rsidRDefault="000615EB" w:rsidP="0062494D">
            <w:pPr>
              <w:pStyle w:val="WP29Text"/>
              <w:spacing w:after="240" w:line="240" w:lineRule="auto"/>
              <w:ind w:left="0" w:right="0"/>
              <w:contextualSpacing/>
              <w:rPr>
                <w:rFonts w:asciiTheme="majorBidi" w:hAnsiTheme="majorBidi" w:cstheme="majorBidi"/>
                <w:sz w:val="24"/>
                <w:szCs w:val="24"/>
              </w:rPr>
            </w:pPr>
            <w:r w:rsidRPr="0062494D">
              <w:rPr>
                <w:rFonts w:asciiTheme="majorBidi" w:hAnsiTheme="majorBidi" w:cstheme="majorBidi"/>
                <w:sz w:val="24"/>
                <w:szCs w:val="24"/>
              </w:rPr>
              <w:t xml:space="preserve">This </w:t>
            </w:r>
            <w:r w:rsidR="007172B5" w:rsidRPr="0062494D">
              <w:rPr>
                <w:rFonts w:asciiTheme="majorBidi" w:hAnsiTheme="majorBidi" w:cstheme="majorBidi"/>
                <w:sz w:val="24"/>
                <w:szCs w:val="24"/>
              </w:rPr>
              <w:t xml:space="preserve">standard </w:t>
            </w:r>
            <w:r w:rsidRPr="0062494D">
              <w:rPr>
                <w:rFonts w:asciiTheme="majorBidi" w:hAnsiTheme="majorBidi" w:cstheme="majorBidi"/>
                <w:sz w:val="24"/>
                <w:szCs w:val="24"/>
              </w:rPr>
              <w:t>describes the procedure for the measurement of emissions and fuel consumption with Air-conditioning system in operation</w:t>
            </w:r>
            <w:r w:rsidR="00E74F8D" w:rsidRPr="0062494D">
              <w:rPr>
                <w:rFonts w:asciiTheme="majorBidi" w:hAnsiTheme="majorBidi" w:cstheme="majorBidi"/>
                <w:sz w:val="24"/>
                <w:szCs w:val="24"/>
              </w:rPr>
              <w:t xml:space="preserve"> for M</w:t>
            </w:r>
            <w:r w:rsidR="006F2DB2" w:rsidRPr="0062494D">
              <w:rPr>
                <w:rFonts w:asciiTheme="majorBidi" w:hAnsiTheme="majorBidi" w:cstheme="majorBidi"/>
                <w:sz w:val="24"/>
                <w:szCs w:val="24"/>
              </w:rPr>
              <w:t>1</w:t>
            </w:r>
            <w:r w:rsidR="00E74F8D" w:rsidRPr="0062494D">
              <w:rPr>
                <w:rFonts w:asciiTheme="majorBidi" w:hAnsiTheme="majorBidi" w:cstheme="majorBidi"/>
                <w:sz w:val="24"/>
                <w:szCs w:val="24"/>
              </w:rPr>
              <w:t xml:space="preserve"> category vehicles. </w:t>
            </w:r>
          </w:p>
        </w:tc>
      </w:tr>
      <w:tr w:rsidR="00831280" w:rsidRPr="0062494D" w14:paraId="0769A723" w14:textId="77777777" w:rsidTr="001D0DBD">
        <w:trPr>
          <w:trHeight w:val="421"/>
        </w:trPr>
        <w:tc>
          <w:tcPr>
            <w:tcW w:w="1080" w:type="dxa"/>
            <w:tcBorders>
              <w:top w:val="nil"/>
              <w:left w:val="nil"/>
              <w:bottom w:val="nil"/>
              <w:right w:val="nil"/>
            </w:tcBorders>
            <w:noWrap/>
            <w:tcMar>
              <w:left w:w="72" w:type="dxa"/>
              <w:right w:w="72" w:type="dxa"/>
            </w:tcMar>
          </w:tcPr>
          <w:p w14:paraId="1FE7D0E1" w14:textId="2FFDF946" w:rsidR="00831280" w:rsidRPr="0062494D" w:rsidRDefault="0062494D"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2.0</w:t>
            </w:r>
          </w:p>
        </w:tc>
        <w:tc>
          <w:tcPr>
            <w:tcW w:w="7650" w:type="dxa"/>
            <w:gridSpan w:val="3"/>
            <w:tcBorders>
              <w:top w:val="nil"/>
              <w:left w:val="nil"/>
              <w:bottom w:val="nil"/>
              <w:right w:val="nil"/>
            </w:tcBorders>
            <w:noWrap/>
            <w:tcMar>
              <w:left w:w="72" w:type="dxa"/>
              <w:right w:w="72" w:type="dxa"/>
            </w:tcMar>
          </w:tcPr>
          <w:p w14:paraId="4465909D" w14:textId="5F96C64A" w:rsidR="00831280" w:rsidRPr="0062494D" w:rsidRDefault="0062494D" w:rsidP="0062494D">
            <w:pPr>
              <w:pStyle w:val="WP29Text"/>
              <w:spacing w:after="240" w:line="240" w:lineRule="auto"/>
              <w:ind w:left="0" w:right="0"/>
              <w:rPr>
                <w:rFonts w:asciiTheme="majorBidi" w:hAnsiTheme="majorBidi" w:cstheme="majorBidi"/>
                <w:b/>
                <w:sz w:val="24"/>
                <w:szCs w:val="24"/>
              </w:rPr>
            </w:pPr>
            <w:r w:rsidRPr="0062494D">
              <w:rPr>
                <w:rFonts w:asciiTheme="majorBidi" w:hAnsiTheme="majorBidi" w:cstheme="majorBidi"/>
                <w:b/>
                <w:sz w:val="24"/>
                <w:szCs w:val="24"/>
              </w:rPr>
              <w:t>DEFINITIONS</w:t>
            </w:r>
          </w:p>
        </w:tc>
      </w:tr>
      <w:tr w:rsidR="003547A4" w:rsidRPr="0062494D" w14:paraId="77C5F84E" w14:textId="77777777" w:rsidTr="001D0DBD">
        <w:trPr>
          <w:trHeight w:val="421"/>
        </w:trPr>
        <w:tc>
          <w:tcPr>
            <w:tcW w:w="1080" w:type="dxa"/>
            <w:tcBorders>
              <w:top w:val="nil"/>
              <w:left w:val="nil"/>
              <w:bottom w:val="nil"/>
              <w:right w:val="nil"/>
            </w:tcBorders>
            <w:noWrap/>
            <w:tcMar>
              <w:left w:w="72" w:type="dxa"/>
              <w:right w:w="72" w:type="dxa"/>
            </w:tcMar>
          </w:tcPr>
          <w:p w14:paraId="3A6C0017" w14:textId="12DAA63F" w:rsidR="003547A4" w:rsidRPr="0062494D" w:rsidRDefault="00CC550A"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2.1</w:t>
            </w:r>
          </w:p>
        </w:tc>
        <w:tc>
          <w:tcPr>
            <w:tcW w:w="7650" w:type="dxa"/>
            <w:gridSpan w:val="3"/>
            <w:tcBorders>
              <w:top w:val="nil"/>
              <w:left w:val="nil"/>
              <w:bottom w:val="nil"/>
              <w:right w:val="nil"/>
            </w:tcBorders>
            <w:noWrap/>
            <w:tcMar>
              <w:left w:w="72" w:type="dxa"/>
              <w:right w:w="72" w:type="dxa"/>
            </w:tcMar>
          </w:tcPr>
          <w:p w14:paraId="5C4C5782" w14:textId="4662BF5F" w:rsidR="003547A4" w:rsidRPr="0062494D" w:rsidRDefault="003547A4"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For the purposes of this </w:t>
            </w:r>
            <w:r w:rsidR="00AE1FD3" w:rsidRPr="0062494D">
              <w:rPr>
                <w:rFonts w:asciiTheme="majorBidi" w:hAnsiTheme="majorBidi" w:cstheme="majorBidi"/>
                <w:sz w:val="24"/>
                <w:szCs w:val="24"/>
              </w:rPr>
              <w:t>Chapter</w:t>
            </w:r>
            <w:r w:rsidR="00DC073E" w:rsidRPr="0062494D">
              <w:rPr>
                <w:rFonts w:asciiTheme="majorBidi" w:hAnsiTheme="majorBidi" w:cstheme="majorBidi"/>
                <w:sz w:val="24"/>
                <w:szCs w:val="24"/>
              </w:rPr>
              <w:t>,</w:t>
            </w:r>
            <w:r w:rsidRPr="0062494D">
              <w:rPr>
                <w:rFonts w:asciiTheme="majorBidi" w:hAnsiTheme="majorBidi" w:cstheme="majorBidi"/>
                <w:sz w:val="24"/>
                <w:szCs w:val="24"/>
              </w:rPr>
              <w:t xml:space="preserve"> definitions </w:t>
            </w:r>
            <w:r w:rsidR="005E24E4" w:rsidRPr="0062494D">
              <w:rPr>
                <w:rFonts w:asciiTheme="majorBidi" w:hAnsiTheme="majorBidi" w:cstheme="majorBidi"/>
                <w:sz w:val="24"/>
                <w:szCs w:val="24"/>
              </w:rPr>
              <w:t xml:space="preserve">specified in AIS 137 </w:t>
            </w:r>
            <w:r w:rsidR="00C363B0" w:rsidRPr="0062494D">
              <w:rPr>
                <w:rFonts w:asciiTheme="majorBidi" w:hAnsiTheme="majorBidi" w:cstheme="majorBidi"/>
                <w:sz w:val="24"/>
                <w:szCs w:val="24"/>
              </w:rPr>
              <w:t>(</w:t>
            </w:r>
            <w:r w:rsidR="005E24E4" w:rsidRPr="0062494D">
              <w:rPr>
                <w:rFonts w:asciiTheme="majorBidi" w:hAnsiTheme="majorBidi" w:cstheme="majorBidi"/>
                <w:sz w:val="24"/>
                <w:szCs w:val="24"/>
              </w:rPr>
              <w:t>Part 3</w:t>
            </w:r>
            <w:r w:rsidR="00C363B0" w:rsidRPr="0062494D">
              <w:rPr>
                <w:rFonts w:asciiTheme="majorBidi" w:hAnsiTheme="majorBidi" w:cstheme="majorBidi"/>
                <w:sz w:val="24"/>
                <w:szCs w:val="24"/>
              </w:rPr>
              <w:t>)</w:t>
            </w:r>
            <w:r w:rsidR="005E24E4" w:rsidRPr="0062494D">
              <w:rPr>
                <w:rFonts w:asciiTheme="majorBidi" w:hAnsiTheme="majorBidi" w:cstheme="majorBidi"/>
                <w:sz w:val="24"/>
                <w:szCs w:val="24"/>
              </w:rPr>
              <w:t xml:space="preserve"> </w:t>
            </w:r>
            <w:r w:rsidRPr="0062494D">
              <w:rPr>
                <w:rFonts w:asciiTheme="majorBidi" w:hAnsiTheme="majorBidi" w:cstheme="majorBidi"/>
                <w:sz w:val="24"/>
                <w:szCs w:val="24"/>
              </w:rPr>
              <w:t>shall apply</w:t>
            </w:r>
            <w:r w:rsidR="005E24E4" w:rsidRPr="0062494D">
              <w:rPr>
                <w:rFonts w:asciiTheme="majorBidi" w:hAnsiTheme="majorBidi" w:cstheme="majorBidi"/>
                <w:sz w:val="24"/>
                <w:szCs w:val="24"/>
              </w:rPr>
              <w:t xml:space="preserve">. </w:t>
            </w:r>
          </w:p>
        </w:tc>
      </w:tr>
      <w:tr w:rsidR="005E24E4" w:rsidRPr="0062494D" w14:paraId="6646D215" w14:textId="77777777" w:rsidTr="001D0DBD">
        <w:trPr>
          <w:trHeight w:val="421"/>
        </w:trPr>
        <w:tc>
          <w:tcPr>
            <w:tcW w:w="1080" w:type="dxa"/>
            <w:tcBorders>
              <w:top w:val="nil"/>
              <w:left w:val="nil"/>
              <w:bottom w:val="nil"/>
              <w:right w:val="nil"/>
            </w:tcBorders>
            <w:noWrap/>
            <w:tcMar>
              <w:left w:w="72" w:type="dxa"/>
              <w:right w:w="72" w:type="dxa"/>
            </w:tcMar>
          </w:tcPr>
          <w:p w14:paraId="495AF1F6" w14:textId="1CEFF620" w:rsidR="005E24E4" w:rsidRPr="0062494D" w:rsidRDefault="00CC550A"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3</w:t>
            </w:r>
            <w:r w:rsidR="005E24E4" w:rsidRPr="0062494D">
              <w:rPr>
                <w:rFonts w:asciiTheme="majorBidi" w:hAnsiTheme="majorBidi" w:cstheme="majorBidi"/>
                <w:b/>
                <w:sz w:val="24"/>
                <w:szCs w:val="24"/>
              </w:rPr>
              <w:t>.0</w:t>
            </w:r>
          </w:p>
        </w:tc>
        <w:tc>
          <w:tcPr>
            <w:tcW w:w="7650" w:type="dxa"/>
            <w:gridSpan w:val="3"/>
            <w:tcBorders>
              <w:top w:val="nil"/>
              <w:left w:val="nil"/>
              <w:bottom w:val="nil"/>
              <w:right w:val="nil"/>
            </w:tcBorders>
            <w:noWrap/>
            <w:tcMar>
              <w:left w:w="72" w:type="dxa"/>
              <w:right w:w="72" w:type="dxa"/>
            </w:tcMar>
          </w:tcPr>
          <w:p w14:paraId="41013479" w14:textId="6E469A01" w:rsidR="005E24E4" w:rsidRPr="0062494D" w:rsidRDefault="0062494D" w:rsidP="0062494D">
            <w:pPr>
              <w:pStyle w:val="WP29Text"/>
              <w:spacing w:after="240" w:line="240" w:lineRule="auto"/>
              <w:ind w:left="0" w:right="0"/>
              <w:rPr>
                <w:rFonts w:asciiTheme="majorBidi" w:hAnsiTheme="majorBidi" w:cstheme="majorBidi"/>
                <w:b/>
                <w:sz w:val="24"/>
                <w:szCs w:val="24"/>
              </w:rPr>
            </w:pPr>
            <w:r w:rsidRPr="0062494D">
              <w:rPr>
                <w:rFonts w:asciiTheme="majorBidi" w:hAnsiTheme="majorBidi" w:cstheme="majorBidi"/>
                <w:b/>
                <w:sz w:val="24"/>
                <w:szCs w:val="24"/>
              </w:rPr>
              <w:t>REQUIREMENTS FOR TEST VEHICLE</w:t>
            </w:r>
          </w:p>
        </w:tc>
      </w:tr>
      <w:tr w:rsidR="005E24E4" w:rsidRPr="0062494D" w14:paraId="1DCDAEED" w14:textId="77777777" w:rsidTr="001D0DBD">
        <w:trPr>
          <w:trHeight w:val="421"/>
        </w:trPr>
        <w:tc>
          <w:tcPr>
            <w:tcW w:w="1080" w:type="dxa"/>
            <w:tcBorders>
              <w:top w:val="nil"/>
              <w:left w:val="nil"/>
              <w:bottom w:val="nil"/>
              <w:right w:val="nil"/>
            </w:tcBorders>
            <w:noWrap/>
            <w:tcMar>
              <w:left w:w="72" w:type="dxa"/>
              <w:right w:w="72" w:type="dxa"/>
            </w:tcMar>
          </w:tcPr>
          <w:p w14:paraId="743F9048" w14:textId="30353D65" w:rsidR="005E24E4" w:rsidRPr="0062494D" w:rsidRDefault="00CC550A"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3.1</w:t>
            </w:r>
          </w:p>
        </w:tc>
        <w:tc>
          <w:tcPr>
            <w:tcW w:w="7650" w:type="dxa"/>
            <w:gridSpan w:val="3"/>
            <w:tcBorders>
              <w:top w:val="nil"/>
              <w:left w:val="nil"/>
              <w:bottom w:val="nil"/>
              <w:right w:val="nil"/>
            </w:tcBorders>
            <w:noWrap/>
            <w:tcMar>
              <w:left w:w="72" w:type="dxa"/>
              <w:right w:w="72" w:type="dxa"/>
            </w:tcMar>
          </w:tcPr>
          <w:p w14:paraId="458F1962" w14:textId="34986EDD" w:rsidR="00075D12" w:rsidRPr="0062494D" w:rsidRDefault="005E24E4"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Vehicle selected for Emission Certification as a worst case shall be tested with </w:t>
            </w:r>
            <w:r w:rsidR="00FC6848" w:rsidRPr="0062494D">
              <w:rPr>
                <w:rFonts w:asciiTheme="majorBidi" w:hAnsiTheme="majorBidi" w:cstheme="majorBidi"/>
                <w:sz w:val="24"/>
                <w:szCs w:val="24"/>
              </w:rPr>
              <w:t>Air-conditioning</w:t>
            </w:r>
            <w:r w:rsidRPr="0062494D">
              <w:rPr>
                <w:rFonts w:asciiTheme="majorBidi" w:hAnsiTheme="majorBidi" w:cstheme="majorBidi"/>
                <w:sz w:val="24"/>
                <w:szCs w:val="24"/>
              </w:rPr>
              <w:t xml:space="preserve"> System ON as per the procedure stated here.</w:t>
            </w:r>
          </w:p>
        </w:tc>
      </w:tr>
      <w:tr w:rsidR="00CC550A" w:rsidRPr="0062494D" w14:paraId="6B01DF92" w14:textId="77777777" w:rsidTr="001D0DBD">
        <w:trPr>
          <w:trHeight w:val="421"/>
        </w:trPr>
        <w:tc>
          <w:tcPr>
            <w:tcW w:w="1080" w:type="dxa"/>
            <w:tcBorders>
              <w:top w:val="nil"/>
              <w:left w:val="nil"/>
              <w:bottom w:val="nil"/>
              <w:right w:val="nil"/>
            </w:tcBorders>
            <w:noWrap/>
            <w:tcMar>
              <w:left w:w="72" w:type="dxa"/>
              <w:right w:w="72" w:type="dxa"/>
            </w:tcMar>
          </w:tcPr>
          <w:p w14:paraId="50C87E1C" w14:textId="2B6E7A0D" w:rsidR="00CC550A" w:rsidRPr="0062494D" w:rsidRDefault="00CC550A"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3.2</w:t>
            </w:r>
          </w:p>
        </w:tc>
        <w:tc>
          <w:tcPr>
            <w:tcW w:w="7650" w:type="dxa"/>
            <w:gridSpan w:val="3"/>
            <w:tcBorders>
              <w:top w:val="nil"/>
              <w:left w:val="nil"/>
              <w:bottom w:val="nil"/>
              <w:right w:val="nil"/>
            </w:tcBorders>
            <w:noWrap/>
            <w:tcMar>
              <w:left w:w="72" w:type="dxa"/>
              <w:right w:w="72" w:type="dxa"/>
            </w:tcMar>
          </w:tcPr>
          <w:p w14:paraId="369AC845" w14:textId="6F2B85DE" w:rsidR="00CC550A" w:rsidRPr="0062494D" w:rsidRDefault="00CC550A"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Air conditioning system of the vehicle shall be fully operational as per the design specifications. </w:t>
            </w:r>
          </w:p>
        </w:tc>
      </w:tr>
      <w:tr w:rsidR="00AE1FD3" w:rsidRPr="0062494D" w14:paraId="3C2FFB5F" w14:textId="77777777" w:rsidTr="001D0DBD">
        <w:trPr>
          <w:trHeight w:val="421"/>
        </w:trPr>
        <w:tc>
          <w:tcPr>
            <w:tcW w:w="1080" w:type="dxa"/>
            <w:tcBorders>
              <w:top w:val="nil"/>
              <w:left w:val="nil"/>
              <w:bottom w:val="nil"/>
              <w:right w:val="nil"/>
            </w:tcBorders>
            <w:noWrap/>
            <w:tcMar>
              <w:left w:w="72" w:type="dxa"/>
              <w:right w:w="72" w:type="dxa"/>
            </w:tcMar>
          </w:tcPr>
          <w:p w14:paraId="52D00572" w14:textId="573307E5" w:rsidR="00AE1FD3" w:rsidRPr="0062494D" w:rsidRDefault="00AE1FD3"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3.3</w:t>
            </w:r>
          </w:p>
        </w:tc>
        <w:tc>
          <w:tcPr>
            <w:tcW w:w="7650" w:type="dxa"/>
            <w:gridSpan w:val="3"/>
            <w:tcBorders>
              <w:top w:val="nil"/>
              <w:left w:val="nil"/>
              <w:bottom w:val="nil"/>
              <w:right w:val="nil"/>
            </w:tcBorders>
            <w:noWrap/>
            <w:tcMar>
              <w:left w:w="72" w:type="dxa"/>
              <w:right w:w="72" w:type="dxa"/>
            </w:tcMar>
          </w:tcPr>
          <w:p w14:paraId="116DCBCC" w14:textId="3CFD2C15"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The provisions of Chapter 3 of AIS 137 </w:t>
            </w:r>
            <w:r w:rsidR="007172B5" w:rsidRPr="0062494D">
              <w:rPr>
                <w:rFonts w:asciiTheme="majorBidi" w:hAnsiTheme="majorBidi" w:cstheme="majorBidi"/>
                <w:sz w:val="24"/>
                <w:szCs w:val="24"/>
              </w:rPr>
              <w:t>(</w:t>
            </w:r>
            <w:r w:rsidRPr="0062494D">
              <w:rPr>
                <w:rFonts w:asciiTheme="majorBidi" w:hAnsiTheme="majorBidi" w:cstheme="majorBidi"/>
                <w:sz w:val="24"/>
                <w:szCs w:val="24"/>
              </w:rPr>
              <w:t>Part 3</w:t>
            </w:r>
            <w:r w:rsidR="007172B5" w:rsidRPr="0062494D">
              <w:rPr>
                <w:rFonts w:asciiTheme="majorBidi" w:hAnsiTheme="majorBidi" w:cstheme="majorBidi"/>
                <w:sz w:val="24"/>
                <w:szCs w:val="24"/>
              </w:rPr>
              <w:t>)</w:t>
            </w:r>
            <w:r w:rsidRPr="0062494D">
              <w:rPr>
                <w:rFonts w:asciiTheme="majorBidi" w:hAnsiTheme="majorBidi" w:cstheme="majorBidi"/>
                <w:sz w:val="24"/>
                <w:szCs w:val="24"/>
              </w:rPr>
              <w:t xml:space="preserve"> apply.</w:t>
            </w:r>
          </w:p>
        </w:tc>
      </w:tr>
      <w:tr w:rsidR="005E24E4" w:rsidRPr="0062494D" w14:paraId="21414328" w14:textId="77777777" w:rsidTr="001D0DBD">
        <w:trPr>
          <w:trHeight w:val="421"/>
        </w:trPr>
        <w:tc>
          <w:tcPr>
            <w:tcW w:w="1080" w:type="dxa"/>
            <w:tcBorders>
              <w:top w:val="nil"/>
              <w:left w:val="nil"/>
              <w:bottom w:val="nil"/>
              <w:right w:val="nil"/>
            </w:tcBorders>
            <w:noWrap/>
            <w:tcMar>
              <w:left w:w="72" w:type="dxa"/>
              <w:right w:w="72" w:type="dxa"/>
            </w:tcMar>
          </w:tcPr>
          <w:p w14:paraId="1BAEB8D6" w14:textId="7DF223A1" w:rsidR="005E24E4" w:rsidRPr="0062494D" w:rsidRDefault="00CC550A"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4</w:t>
            </w:r>
            <w:r w:rsidR="005E24E4" w:rsidRPr="0062494D">
              <w:rPr>
                <w:rFonts w:asciiTheme="majorBidi" w:hAnsiTheme="majorBidi" w:cstheme="majorBidi"/>
                <w:b/>
                <w:sz w:val="24"/>
                <w:szCs w:val="24"/>
              </w:rPr>
              <w:t>.0</w:t>
            </w:r>
          </w:p>
        </w:tc>
        <w:tc>
          <w:tcPr>
            <w:tcW w:w="7650" w:type="dxa"/>
            <w:gridSpan w:val="3"/>
            <w:tcBorders>
              <w:top w:val="nil"/>
              <w:left w:val="nil"/>
              <w:bottom w:val="nil"/>
              <w:right w:val="nil"/>
            </w:tcBorders>
            <w:noWrap/>
            <w:tcMar>
              <w:left w:w="72" w:type="dxa"/>
              <w:right w:w="72" w:type="dxa"/>
            </w:tcMar>
          </w:tcPr>
          <w:p w14:paraId="18F59AD3" w14:textId="2F8ADE8E" w:rsidR="005E24E4" w:rsidRPr="0062494D" w:rsidRDefault="0062494D" w:rsidP="0062494D">
            <w:pPr>
              <w:pStyle w:val="WP29Text"/>
              <w:spacing w:after="240" w:line="240" w:lineRule="auto"/>
              <w:ind w:left="0" w:right="0"/>
              <w:rPr>
                <w:rFonts w:asciiTheme="majorBidi" w:hAnsiTheme="majorBidi" w:cstheme="majorBidi"/>
                <w:b/>
                <w:sz w:val="24"/>
                <w:szCs w:val="24"/>
              </w:rPr>
            </w:pPr>
            <w:r w:rsidRPr="0062494D">
              <w:rPr>
                <w:rFonts w:asciiTheme="majorBidi" w:hAnsiTheme="majorBidi" w:cstheme="majorBidi"/>
                <w:b/>
                <w:sz w:val="24"/>
                <w:szCs w:val="24"/>
              </w:rPr>
              <w:t>REQUIREMENTS FOR TEST FUEL</w:t>
            </w:r>
          </w:p>
        </w:tc>
      </w:tr>
      <w:tr w:rsidR="005E24E4" w:rsidRPr="0062494D" w14:paraId="7DE9CAF4" w14:textId="77777777" w:rsidTr="001D0DBD">
        <w:trPr>
          <w:trHeight w:val="421"/>
        </w:trPr>
        <w:tc>
          <w:tcPr>
            <w:tcW w:w="1080" w:type="dxa"/>
            <w:tcBorders>
              <w:top w:val="nil"/>
              <w:left w:val="nil"/>
              <w:bottom w:val="nil"/>
              <w:right w:val="nil"/>
            </w:tcBorders>
            <w:noWrap/>
            <w:tcMar>
              <w:left w:w="72" w:type="dxa"/>
              <w:right w:w="72" w:type="dxa"/>
            </w:tcMar>
          </w:tcPr>
          <w:p w14:paraId="7F04EB99" w14:textId="7BF4F166" w:rsidR="005E24E4" w:rsidRPr="0062494D" w:rsidRDefault="00CC550A"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4.1</w:t>
            </w:r>
          </w:p>
        </w:tc>
        <w:tc>
          <w:tcPr>
            <w:tcW w:w="7650" w:type="dxa"/>
            <w:gridSpan w:val="3"/>
            <w:tcBorders>
              <w:top w:val="nil"/>
              <w:left w:val="nil"/>
              <w:bottom w:val="nil"/>
              <w:right w:val="nil"/>
            </w:tcBorders>
            <w:noWrap/>
            <w:tcMar>
              <w:left w:w="72" w:type="dxa"/>
              <w:right w:w="72" w:type="dxa"/>
            </w:tcMar>
          </w:tcPr>
          <w:p w14:paraId="7ACF4DD4" w14:textId="336BE867" w:rsidR="005E24E4" w:rsidRPr="0062494D" w:rsidRDefault="003B12A1"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The provisions of </w:t>
            </w:r>
            <w:r w:rsidR="0062076D" w:rsidRPr="0062494D">
              <w:rPr>
                <w:rFonts w:asciiTheme="majorBidi" w:hAnsiTheme="majorBidi" w:cstheme="majorBidi"/>
                <w:sz w:val="24"/>
                <w:szCs w:val="24"/>
              </w:rPr>
              <w:t>Clause 2.</w:t>
            </w:r>
            <w:r w:rsidR="00600305" w:rsidRPr="0062494D">
              <w:rPr>
                <w:rFonts w:asciiTheme="majorBidi" w:hAnsiTheme="majorBidi" w:cstheme="majorBidi"/>
                <w:sz w:val="24"/>
                <w:szCs w:val="24"/>
              </w:rPr>
              <w:t>3</w:t>
            </w:r>
            <w:r w:rsidR="0062076D" w:rsidRPr="0062494D">
              <w:rPr>
                <w:rFonts w:asciiTheme="majorBidi" w:hAnsiTheme="majorBidi" w:cstheme="majorBidi"/>
                <w:sz w:val="24"/>
                <w:szCs w:val="24"/>
              </w:rPr>
              <w:t xml:space="preserve"> of </w:t>
            </w:r>
            <w:r w:rsidRPr="0062494D">
              <w:rPr>
                <w:rFonts w:asciiTheme="majorBidi" w:hAnsiTheme="majorBidi" w:cstheme="majorBidi"/>
                <w:sz w:val="24"/>
                <w:szCs w:val="24"/>
              </w:rPr>
              <w:t xml:space="preserve">Chapter 3 AIS 137 </w:t>
            </w:r>
            <w:r w:rsidR="007172B5" w:rsidRPr="0062494D">
              <w:rPr>
                <w:rFonts w:asciiTheme="majorBidi" w:hAnsiTheme="majorBidi" w:cstheme="majorBidi"/>
                <w:sz w:val="24"/>
                <w:szCs w:val="24"/>
              </w:rPr>
              <w:t>(</w:t>
            </w:r>
            <w:r w:rsidRPr="0062494D">
              <w:rPr>
                <w:rFonts w:asciiTheme="majorBidi" w:hAnsiTheme="majorBidi" w:cstheme="majorBidi"/>
                <w:sz w:val="24"/>
                <w:szCs w:val="24"/>
              </w:rPr>
              <w:t>Part 3</w:t>
            </w:r>
            <w:r w:rsidR="007172B5" w:rsidRPr="0062494D">
              <w:rPr>
                <w:rFonts w:asciiTheme="majorBidi" w:hAnsiTheme="majorBidi" w:cstheme="majorBidi"/>
                <w:sz w:val="24"/>
                <w:szCs w:val="24"/>
              </w:rPr>
              <w:t>)</w:t>
            </w:r>
            <w:r w:rsidRPr="0062494D">
              <w:rPr>
                <w:rFonts w:asciiTheme="majorBidi" w:hAnsiTheme="majorBidi" w:cstheme="majorBidi"/>
                <w:sz w:val="24"/>
                <w:szCs w:val="24"/>
              </w:rPr>
              <w:t xml:space="preserve"> apply.</w:t>
            </w:r>
          </w:p>
        </w:tc>
      </w:tr>
      <w:tr w:rsidR="00ED3342" w:rsidRPr="0062494D" w14:paraId="552C6E0A" w14:textId="77777777" w:rsidTr="001D0DBD">
        <w:trPr>
          <w:trHeight w:val="421"/>
        </w:trPr>
        <w:tc>
          <w:tcPr>
            <w:tcW w:w="1080" w:type="dxa"/>
            <w:tcBorders>
              <w:top w:val="nil"/>
              <w:left w:val="nil"/>
              <w:bottom w:val="nil"/>
              <w:right w:val="nil"/>
            </w:tcBorders>
            <w:noWrap/>
            <w:tcMar>
              <w:left w:w="72" w:type="dxa"/>
              <w:right w:w="72" w:type="dxa"/>
            </w:tcMar>
          </w:tcPr>
          <w:p w14:paraId="0EFC1C37" w14:textId="50F6CD40" w:rsidR="00ED3342" w:rsidRPr="0062494D" w:rsidRDefault="003B12A1"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5.0</w:t>
            </w:r>
          </w:p>
        </w:tc>
        <w:tc>
          <w:tcPr>
            <w:tcW w:w="7650" w:type="dxa"/>
            <w:gridSpan w:val="3"/>
            <w:tcBorders>
              <w:top w:val="nil"/>
              <w:left w:val="nil"/>
              <w:bottom w:val="nil"/>
              <w:right w:val="nil"/>
            </w:tcBorders>
            <w:noWrap/>
            <w:tcMar>
              <w:left w:w="72" w:type="dxa"/>
              <w:right w:w="72" w:type="dxa"/>
            </w:tcMar>
          </w:tcPr>
          <w:p w14:paraId="78D31729" w14:textId="2D3C6A2B" w:rsidR="00ED3342" w:rsidRPr="0062494D" w:rsidRDefault="0062494D" w:rsidP="0062494D">
            <w:pPr>
              <w:pStyle w:val="WP29Text"/>
              <w:spacing w:after="240" w:line="240" w:lineRule="auto"/>
              <w:ind w:left="0" w:right="0"/>
              <w:rPr>
                <w:rFonts w:asciiTheme="majorBidi" w:hAnsiTheme="majorBidi" w:cstheme="majorBidi"/>
                <w:b/>
                <w:sz w:val="24"/>
                <w:szCs w:val="24"/>
              </w:rPr>
            </w:pPr>
            <w:r w:rsidRPr="0062494D">
              <w:rPr>
                <w:rFonts w:asciiTheme="majorBidi" w:hAnsiTheme="majorBidi" w:cstheme="majorBidi"/>
                <w:b/>
                <w:sz w:val="24"/>
                <w:szCs w:val="24"/>
              </w:rPr>
              <w:t>REQUIREMENTS FOR TEST EQUIPMENT</w:t>
            </w:r>
          </w:p>
        </w:tc>
      </w:tr>
      <w:tr w:rsidR="00ED3342" w:rsidRPr="0062494D" w14:paraId="349B9A70" w14:textId="77777777" w:rsidTr="001D0DBD">
        <w:trPr>
          <w:trHeight w:val="421"/>
        </w:trPr>
        <w:tc>
          <w:tcPr>
            <w:tcW w:w="1080" w:type="dxa"/>
            <w:tcBorders>
              <w:top w:val="nil"/>
              <w:left w:val="nil"/>
              <w:bottom w:val="nil"/>
              <w:right w:val="nil"/>
            </w:tcBorders>
            <w:noWrap/>
            <w:tcMar>
              <w:left w:w="72" w:type="dxa"/>
              <w:right w:w="72" w:type="dxa"/>
            </w:tcMar>
          </w:tcPr>
          <w:p w14:paraId="466F9701" w14:textId="77777777" w:rsidR="00ED3342" w:rsidRPr="0062494D" w:rsidRDefault="00ED3342" w:rsidP="0062494D">
            <w:pPr>
              <w:pStyle w:val="TableParagraph"/>
              <w:spacing w:after="240"/>
              <w:jc w:val="both"/>
              <w:rPr>
                <w:rFonts w:asciiTheme="majorBidi" w:hAnsiTheme="majorBidi" w:cstheme="majorBidi"/>
                <w:sz w:val="24"/>
                <w:szCs w:val="24"/>
              </w:rPr>
            </w:pPr>
          </w:p>
        </w:tc>
        <w:tc>
          <w:tcPr>
            <w:tcW w:w="7650" w:type="dxa"/>
            <w:gridSpan w:val="3"/>
            <w:tcBorders>
              <w:top w:val="nil"/>
              <w:left w:val="nil"/>
              <w:bottom w:val="nil"/>
              <w:right w:val="nil"/>
            </w:tcBorders>
            <w:noWrap/>
            <w:tcMar>
              <w:left w:w="72" w:type="dxa"/>
              <w:right w:w="72" w:type="dxa"/>
            </w:tcMar>
          </w:tcPr>
          <w:p w14:paraId="4200D296" w14:textId="32C2CE3A" w:rsidR="00ED3342" w:rsidRPr="0062494D" w:rsidRDefault="00ED3342"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Equipment required and specifications are equivalent to the requirements for the Type I Test as specified </w:t>
            </w:r>
            <w:r w:rsidR="003B12A1" w:rsidRPr="0062494D">
              <w:rPr>
                <w:rFonts w:asciiTheme="majorBidi" w:hAnsiTheme="majorBidi" w:cstheme="majorBidi"/>
                <w:sz w:val="24"/>
                <w:szCs w:val="24"/>
              </w:rPr>
              <w:t xml:space="preserve">in AIS 137 </w:t>
            </w:r>
            <w:r w:rsidR="007172B5" w:rsidRPr="0062494D">
              <w:rPr>
                <w:rFonts w:asciiTheme="majorBidi" w:hAnsiTheme="majorBidi" w:cstheme="majorBidi"/>
                <w:sz w:val="24"/>
                <w:szCs w:val="24"/>
              </w:rPr>
              <w:t>(</w:t>
            </w:r>
            <w:r w:rsidR="003B12A1" w:rsidRPr="0062494D">
              <w:rPr>
                <w:rFonts w:asciiTheme="majorBidi" w:hAnsiTheme="majorBidi" w:cstheme="majorBidi"/>
                <w:sz w:val="24"/>
                <w:szCs w:val="24"/>
              </w:rPr>
              <w:t>Part 3</w:t>
            </w:r>
            <w:r w:rsidR="007172B5" w:rsidRPr="0062494D">
              <w:rPr>
                <w:rFonts w:asciiTheme="majorBidi" w:hAnsiTheme="majorBidi" w:cstheme="majorBidi"/>
                <w:sz w:val="24"/>
                <w:szCs w:val="24"/>
              </w:rPr>
              <w:t>)</w:t>
            </w:r>
            <w:r w:rsidRPr="0062494D">
              <w:rPr>
                <w:rFonts w:asciiTheme="majorBidi" w:hAnsiTheme="majorBidi" w:cstheme="majorBidi"/>
                <w:sz w:val="24"/>
                <w:szCs w:val="24"/>
              </w:rPr>
              <w:t xml:space="preserve">, with appendices, if specific requirements for </w:t>
            </w:r>
            <w:r w:rsidR="003B12A1" w:rsidRPr="0062494D">
              <w:rPr>
                <w:rFonts w:asciiTheme="majorBidi" w:hAnsiTheme="majorBidi" w:cstheme="majorBidi"/>
                <w:sz w:val="24"/>
                <w:szCs w:val="24"/>
              </w:rPr>
              <w:t>this</w:t>
            </w:r>
            <w:r w:rsidRPr="0062494D">
              <w:rPr>
                <w:rFonts w:asciiTheme="majorBidi" w:hAnsiTheme="majorBidi" w:cstheme="majorBidi"/>
                <w:sz w:val="24"/>
                <w:szCs w:val="24"/>
              </w:rPr>
              <w:t xml:space="preserve"> test are not prescribed. </w:t>
            </w:r>
          </w:p>
        </w:tc>
      </w:tr>
      <w:tr w:rsidR="00ED3342" w:rsidRPr="0062494D" w14:paraId="417870B7" w14:textId="77777777" w:rsidTr="001D0DBD">
        <w:trPr>
          <w:trHeight w:val="421"/>
        </w:trPr>
        <w:tc>
          <w:tcPr>
            <w:tcW w:w="1080" w:type="dxa"/>
            <w:tcBorders>
              <w:top w:val="nil"/>
              <w:left w:val="nil"/>
              <w:bottom w:val="nil"/>
              <w:right w:val="nil"/>
            </w:tcBorders>
            <w:noWrap/>
            <w:tcMar>
              <w:left w:w="72" w:type="dxa"/>
              <w:right w:w="72" w:type="dxa"/>
            </w:tcMar>
          </w:tcPr>
          <w:p w14:paraId="50807B46" w14:textId="6CCDEA0A" w:rsidR="00ED3342"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5.1</w:t>
            </w:r>
          </w:p>
        </w:tc>
        <w:tc>
          <w:tcPr>
            <w:tcW w:w="7650" w:type="dxa"/>
            <w:gridSpan w:val="3"/>
            <w:tcBorders>
              <w:top w:val="nil"/>
              <w:left w:val="nil"/>
              <w:bottom w:val="nil"/>
              <w:right w:val="nil"/>
            </w:tcBorders>
            <w:noWrap/>
            <w:tcMar>
              <w:left w:w="72" w:type="dxa"/>
              <w:right w:w="72" w:type="dxa"/>
            </w:tcMar>
          </w:tcPr>
          <w:p w14:paraId="6C061C4C" w14:textId="2B584982" w:rsidR="00ED3342" w:rsidRPr="0062494D" w:rsidRDefault="00ED3342" w:rsidP="0062494D">
            <w:pPr>
              <w:pStyle w:val="WP29Text"/>
              <w:spacing w:after="240" w:line="240" w:lineRule="auto"/>
              <w:ind w:left="0" w:right="0"/>
              <w:rPr>
                <w:rFonts w:asciiTheme="majorBidi" w:hAnsiTheme="majorBidi" w:cstheme="majorBidi"/>
                <w:b/>
                <w:sz w:val="24"/>
                <w:szCs w:val="24"/>
              </w:rPr>
            </w:pPr>
            <w:r w:rsidRPr="0062494D">
              <w:rPr>
                <w:rFonts w:asciiTheme="majorBidi" w:hAnsiTheme="majorBidi" w:cstheme="majorBidi"/>
                <w:b/>
                <w:sz w:val="24"/>
                <w:szCs w:val="24"/>
              </w:rPr>
              <w:t>Chassis Dynamometer and Vehicle Cooling Fan</w:t>
            </w:r>
          </w:p>
        </w:tc>
      </w:tr>
      <w:tr w:rsidR="00ED3342" w:rsidRPr="0062494D" w14:paraId="3D9C8684" w14:textId="77777777" w:rsidTr="001D0DBD">
        <w:trPr>
          <w:trHeight w:val="421"/>
        </w:trPr>
        <w:tc>
          <w:tcPr>
            <w:tcW w:w="1080" w:type="dxa"/>
            <w:tcBorders>
              <w:top w:val="nil"/>
              <w:left w:val="nil"/>
              <w:bottom w:val="nil"/>
              <w:right w:val="nil"/>
            </w:tcBorders>
            <w:noWrap/>
            <w:tcMar>
              <w:left w:w="72" w:type="dxa"/>
              <w:right w:w="72" w:type="dxa"/>
            </w:tcMar>
          </w:tcPr>
          <w:p w14:paraId="448905E8" w14:textId="6B55FFED" w:rsidR="00ED3342"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5.1.1</w:t>
            </w:r>
          </w:p>
        </w:tc>
        <w:tc>
          <w:tcPr>
            <w:tcW w:w="7650" w:type="dxa"/>
            <w:gridSpan w:val="3"/>
            <w:tcBorders>
              <w:top w:val="nil"/>
              <w:left w:val="nil"/>
              <w:bottom w:val="nil"/>
              <w:right w:val="nil"/>
            </w:tcBorders>
            <w:noWrap/>
            <w:tcMar>
              <w:left w:w="72" w:type="dxa"/>
              <w:right w:w="72" w:type="dxa"/>
            </w:tcMar>
          </w:tcPr>
          <w:p w14:paraId="199657E1" w14:textId="77777777" w:rsidR="00FC6848" w:rsidRPr="0062494D" w:rsidRDefault="00ED3342"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The provisions of </w:t>
            </w:r>
            <w:r w:rsidR="003B12A1" w:rsidRPr="0062494D">
              <w:rPr>
                <w:rFonts w:asciiTheme="majorBidi" w:hAnsiTheme="majorBidi" w:cstheme="majorBidi"/>
                <w:sz w:val="24"/>
                <w:szCs w:val="24"/>
              </w:rPr>
              <w:t xml:space="preserve">Chapter 3, 4 and 5 of AIS 137 </w:t>
            </w:r>
            <w:r w:rsidR="007172B5" w:rsidRPr="0062494D">
              <w:rPr>
                <w:rFonts w:asciiTheme="majorBidi" w:hAnsiTheme="majorBidi" w:cstheme="majorBidi"/>
                <w:sz w:val="24"/>
                <w:szCs w:val="24"/>
              </w:rPr>
              <w:t>(</w:t>
            </w:r>
            <w:r w:rsidR="003B12A1" w:rsidRPr="0062494D">
              <w:rPr>
                <w:rFonts w:asciiTheme="majorBidi" w:hAnsiTheme="majorBidi" w:cstheme="majorBidi"/>
                <w:sz w:val="24"/>
                <w:szCs w:val="24"/>
              </w:rPr>
              <w:t>Part 3</w:t>
            </w:r>
            <w:r w:rsidR="007172B5" w:rsidRPr="0062494D">
              <w:rPr>
                <w:rFonts w:asciiTheme="majorBidi" w:hAnsiTheme="majorBidi" w:cstheme="majorBidi"/>
                <w:sz w:val="24"/>
                <w:szCs w:val="24"/>
              </w:rPr>
              <w:t>)</w:t>
            </w:r>
            <w:r w:rsidRPr="0062494D">
              <w:rPr>
                <w:rFonts w:asciiTheme="majorBidi" w:hAnsiTheme="majorBidi" w:cstheme="majorBidi"/>
                <w:sz w:val="24"/>
                <w:szCs w:val="24"/>
              </w:rPr>
              <w:t xml:space="preserve"> apply</w:t>
            </w:r>
            <w:r w:rsidR="00FC6848" w:rsidRPr="0062494D">
              <w:rPr>
                <w:rFonts w:asciiTheme="majorBidi" w:hAnsiTheme="majorBidi" w:cstheme="majorBidi"/>
                <w:sz w:val="24"/>
                <w:szCs w:val="24"/>
              </w:rPr>
              <w:t xml:space="preserve"> with the following exception: </w:t>
            </w:r>
          </w:p>
          <w:p w14:paraId="57B45E8F" w14:textId="37B6052A" w:rsidR="00ED3342" w:rsidRPr="0062494D" w:rsidRDefault="00FC6848"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The minimum airflow nozzle discharge area must be equal or exceed the vehicle frontal inlet area. Optimum discharge area is 1.7 m</w:t>
            </w:r>
            <w:r w:rsidRPr="0062494D">
              <w:rPr>
                <w:rFonts w:asciiTheme="majorBidi" w:hAnsiTheme="majorBidi" w:cstheme="majorBidi"/>
                <w:sz w:val="24"/>
                <w:szCs w:val="24"/>
                <w:vertAlign w:val="superscript"/>
              </w:rPr>
              <w:t>2</w:t>
            </w:r>
            <w:r w:rsidRPr="0062494D">
              <w:rPr>
                <w:rFonts w:asciiTheme="majorBidi" w:hAnsiTheme="majorBidi" w:cstheme="majorBidi"/>
                <w:sz w:val="24"/>
                <w:szCs w:val="24"/>
              </w:rPr>
              <w:t>. However, other sizes can be used.</w:t>
            </w:r>
          </w:p>
        </w:tc>
      </w:tr>
      <w:tr w:rsidR="00ED3342" w:rsidRPr="0062494D" w14:paraId="75DE9375" w14:textId="77777777" w:rsidTr="001D0DBD">
        <w:trPr>
          <w:trHeight w:val="421"/>
        </w:trPr>
        <w:tc>
          <w:tcPr>
            <w:tcW w:w="1080" w:type="dxa"/>
            <w:tcBorders>
              <w:top w:val="nil"/>
              <w:left w:val="nil"/>
              <w:bottom w:val="nil"/>
              <w:right w:val="nil"/>
            </w:tcBorders>
            <w:noWrap/>
            <w:tcMar>
              <w:left w:w="72" w:type="dxa"/>
              <w:right w:w="72" w:type="dxa"/>
            </w:tcMar>
          </w:tcPr>
          <w:p w14:paraId="38E14561" w14:textId="5716F386" w:rsidR="00ED3342"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5.2</w:t>
            </w:r>
          </w:p>
        </w:tc>
        <w:tc>
          <w:tcPr>
            <w:tcW w:w="7650" w:type="dxa"/>
            <w:gridSpan w:val="3"/>
            <w:tcBorders>
              <w:top w:val="nil"/>
              <w:left w:val="nil"/>
              <w:bottom w:val="nil"/>
              <w:right w:val="nil"/>
            </w:tcBorders>
            <w:noWrap/>
            <w:tcMar>
              <w:left w:w="72" w:type="dxa"/>
              <w:right w:w="72" w:type="dxa"/>
            </w:tcMar>
          </w:tcPr>
          <w:p w14:paraId="352F6265" w14:textId="66698947" w:rsidR="00ED3342" w:rsidRPr="0062494D" w:rsidRDefault="00ED3342" w:rsidP="0062494D">
            <w:pPr>
              <w:pStyle w:val="WP29Text"/>
              <w:spacing w:after="240" w:line="240" w:lineRule="auto"/>
              <w:ind w:left="0" w:right="0"/>
              <w:rPr>
                <w:rFonts w:asciiTheme="majorBidi" w:hAnsiTheme="majorBidi" w:cstheme="majorBidi"/>
                <w:b/>
                <w:sz w:val="24"/>
                <w:szCs w:val="24"/>
              </w:rPr>
            </w:pPr>
            <w:r w:rsidRPr="0062494D">
              <w:rPr>
                <w:rFonts w:asciiTheme="majorBidi" w:hAnsiTheme="majorBidi" w:cstheme="majorBidi"/>
                <w:b/>
                <w:sz w:val="24"/>
                <w:szCs w:val="24"/>
              </w:rPr>
              <w:t>Sampling System</w:t>
            </w:r>
          </w:p>
        </w:tc>
      </w:tr>
      <w:tr w:rsidR="00ED3342" w:rsidRPr="0062494D" w14:paraId="740273E3" w14:textId="77777777" w:rsidTr="001D0DBD">
        <w:trPr>
          <w:trHeight w:val="421"/>
        </w:trPr>
        <w:tc>
          <w:tcPr>
            <w:tcW w:w="1080" w:type="dxa"/>
            <w:tcBorders>
              <w:top w:val="nil"/>
              <w:left w:val="nil"/>
              <w:bottom w:val="nil"/>
              <w:right w:val="nil"/>
            </w:tcBorders>
            <w:noWrap/>
            <w:tcMar>
              <w:left w:w="72" w:type="dxa"/>
              <w:right w:w="72" w:type="dxa"/>
            </w:tcMar>
          </w:tcPr>
          <w:p w14:paraId="76CBD661" w14:textId="05FF46FC" w:rsidR="00ED3342"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5.2.1</w:t>
            </w:r>
          </w:p>
        </w:tc>
        <w:tc>
          <w:tcPr>
            <w:tcW w:w="7650" w:type="dxa"/>
            <w:gridSpan w:val="3"/>
            <w:tcBorders>
              <w:top w:val="nil"/>
              <w:left w:val="nil"/>
              <w:bottom w:val="nil"/>
              <w:right w:val="nil"/>
            </w:tcBorders>
            <w:noWrap/>
            <w:tcMar>
              <w:left w:w="72" w:type="dxa"/>
              <w:right w:w="72" w:type="dxa"/>
            </w:tcMar>
          </w:tcPr>
          <w:p w14:paraId="04EC3037" w14:textId="77D02A87" w:rsidR="00ED3342" w:rsidRPr="0062494D" w:rsidRDefault="003B12A1"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The provisions of Chapter 3, 4 7 and 8 of AIS 137 </w:t>
            </w:r>
            <w:r w:rsidR="007172B5" w:rsidRPr="0062494D">
              <w:rPr>
                <w:rFonts w:asciiTheme="majorBidi" w:hAnsiTheme="majorBidi" w:cstheme="majorBidi"/>
                <w:sz w:val="24"/>
                <w:szCs w:val="24"/>
              </w:rPr>
              <w:t>(</w:t>
            </w:r>
            <w:r w:rsidRPr="0062494D">
              <w:rPr>
                <w:rFonts w:asciiTheme="majorBidi" w:hAnsiTheme="majorBidi" w:cstheme="majorBidi"/>
                <w:sz w:val="24"/>
                <w:szCs w:val="24"/>
              </w:rPr>
              <w:t>Part 3</w:t>
            </w:r>
            <w:r w:rsidR="007172B5" w:rsidRPr="0062494D">
              <w:rPr>
                <w:rFonts w:asciiTheme="majorBidi" w:hAnsiTheme="majorBidi" w:cstheme="majorBidi"/>
                <w:sz w:val="24"/>
                <w:szCs w:val="24"/>
              </w:rPr>
              <w:t>)</w:t>
            </w:r>
            <w:r w:rsidRPr="0062494D">
              <w:rPr>
                <w:rFonts w:asciiTheme="majorBidi" w:hAnsiTheme="majorBidi" w:cstheme="majorBidi"/>
                <w:sz w:val="24"/>
                <w:szCs w:val="24"/>
              </w:rPr>
              <w:t xml:space="preserve"> apply</w:t>
            </w:r>
          </w:p>
        </w:tc>
      </w:tr>
      <w:tr w:rsidR="00ED3342" w:rsidRPr="0062494D" w14:paraId="68D42CF6" w14:textId="77777777" w:rsidTr="001D0DBD">
        <w:trPr>
          <w:trHeight w:val="421"/>
        </w:trPr>
        <w:tc>
          <w:tcPr>
            <w:tcW w:w="1080" w:type="dxa"/>
            <w:tcBorders>
              <w:top w:val="nil"/>
              <w:left w:val="nil"/>
              <w:bottom w:val="nil"/>
              <w:right w:val="nil"/>
            </w:tcBorders>
            <w:noWrap/>
            <w:tcMar>
              <w:left w:w="72" w:type="dxa"/>
              <w:right w:w="72" w:type="dxa"/>
            </w:tcMar>
          </w:tcPr>
          <w:p w14:paraId="2DDA2182" w14:textId="771FBC4D" w:rsidR="00ED3342"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5.3</w:t>
            </w:r>
          </w:p>
        </w:tc>
        <w:tc>
          <w:tcPr>
            <w:tcW w:w="7650" w:type="dxa"/>
            <w:gridSpan w:val="3"/>
            <w:tcBorders>
              <w:top w:val="nil"/>
              <w:left w:val="nil"/>
              <w:bottom w:val="nil"/>
              <w:right w:val="nil"/>
            </w:tcBorders>
            <w:noWrap/>
            <w:tcMar>
              <w:left w:w="72" w:type="dxa"/>
              <w:right w:w="72" w:type="dxa"/>
            </w:tcMar>
          </w:tcPr>
          <w:p w14:paraId="24443C90" w14:textId="26BC23EA" w:rsidR="00ED3342" w:rsidRPr="0062494D" w:rsidRDefault="00ED3342" w:rsidP="0062494D">
            <w:pPr>
              <w:pStyle w:val="WP29Text"/>
              <w:spacing w:after="240" w:line="240" w:lineRule="auto"/>
              <w:ind w:left="0" w:right="0"/>
              <w:rPr>
                <w:rFonts w:asciiTheme="majorBidi" w:hAnsiTheme="majorBidi" w:cstheme="majorBidi"/>
                <w:b/>
                <w:sz w:val="24"/>
                <w:szCs w:val="24"/>
              </w:rPr>
            </w:pPr>
            <w:r w:rsidRPr="0062494D">
              <w:rPr>
                <w:rFonts w:asciiTheme="majorBidi" w:hAnsiTheme="majorBidi" w:cstheme="majorBidi"/>
                <w:b/>
                <w:sz w:val="24"/>
                <w:szCs w:val="24"/>
              </w:rPr>
              <w:t>Analytical Equipment</w:t>
            </w:r>
          </w:p>
        </w:tc>
      </w:tr>
      <w:tr w:rsidR="00ED3342" w:rsidRPr="0062494D" w14:paraId="2D6EB2AD" w14:textId="77777777" w:rsidTr="001D0DBD">
        <w:trPr>
          <w:trHeight w:val="421"/>
        </w:trPr>
        <w:tc>
          <w:tcPr>
            <w:tcW w:w="1080" w:type="dxa"/>
            <w:tcBorders>
              <w:top w:val="nil"/>
              <w:left w:val="nil"/>
              <w:bottom w:val="nil"/>
              <w:right w:val="nil"/>
            </w:tcBorders>
            <w:noWrap/>
            <w:tcMar>
              <w:left w:w="72" w:type="dxa"/>
              <w:right w:w="72" w:type="dxa"/>
            </w:tcMar>
          </w:tcPr>
          <w:p w14:paraId="2ECDD29A" w14:textId="2DED79EB" w:rsidR="00ED3342"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5.3.1</w:t>
            </w:r>
          </w:p>
        </w:tc>
        <w:tc>
          <w:tcPr>
            <w:tcW w:w="7650" w:type="dxa"/>
            <w:gridSpan w:val="3"/>
            <w:tcBorders>
              <w:top w:val="nil"/>
              <w:left w:val="nil"/>
              <w:bottom w:val="nil"/>
              <w:right w:val="nil"/>
            </w:tcBorders>
            <w:noWrap/>
            <w:tcMar>
              <w:left w:w="72" w:type="dxa"/>
              <w:right w:w="72" w:type="dxa"/>
            </w:tcMar>
          </w:tcPr>
          <w:p w14:paraId="291533BD" w14:textId="7A7AC15B" w:rsidR="00ED3342" w:rsidRPr="0062494D" w:rsidRDefault="003B12A1"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The provisions of Chapter 7 and 8 of AIS 137 </w:t>
            </w:r>
            <w:r w:rsidR="007172B5" w:rsidRPr="0062494D">
              <w:rPr>
                <w:rFonts w:asciiTheme="majorBidi" w:hAnsiTheme="majorBidi" w:cstheme="majorBidi"/>
                <w:sz w:val="24"/>
                <w:szCs w:val="24"/>
              </w:rPr>
              <w:t>(</w:t>
            </w:r>
            <w:r w:rsidRPr="0062494D">
              <w:rPr>
                <w:rFonts w:asciiTheme="majorBidi" w:hAnsiTheme="majorBidi" w:cstheme="majorBidi"/>
                <w:sz w:val="24"/>
                <w:szCs w:val="24"/>
              </w:rPr>
              <w:t>Part 3</w:t>
            </w:r>
            <w:r w:rsidR="007172B5" w:rsidRPr="0062494D">
              <w:rPr>
                <w:rFonts w:asciiTheme="majorBidi" w:hAnsiTheme="majorBidi" w:cstheme="majorBidi"/>
                <w:sz w:val="24"/>
                <w:szCs w:val="24"/>
              </w:rPr>
              <w:t>)</w:t>
            </w:r>
            <w:r w:rsidRPr="0062494D">
              <w:rPr>
                <w:rFonts w:asciiTheme="majorBidi" w:hAnsiTheme="majorBidi" w:cstheme="majorBidi"/>
                <w:sz w:val="24"/>
                <w:szCs w:val="24"/>
              </w:rPr>
              <w:t xml:space="preserve"> apply</w:t>
            </w:r>
          </w:p>
        </w:tc>
      </w:tr>
      <w:tr w:rsidR="00ED3342" w:rsidRPr="0062494D" w14:paraId="03CB4AE0" w14:textId="77777777" w:rsidTr="001D0DBD">
        <w:trPr>
          <w:trHeight w:val="421"/>
        </w:trPr>
        <w:tc>
          <w:tcPr>
            <w:tcW w:w="1080" w:type="dxa"/>
            <w:tcBorders>
              <w:top w:val="nil"/>
              <w:left w:val="nil"/>
              <w:bottom w:val="nil"/>
              <w:right w:val="nil"/>
            </w:tcBorders>
            <w:noWrap/>
            <w:tcMar>
              <w:left w:w="72" w:type="dxa"/>
              <w:right w:w="72" w:type="dxa"/>
            </w:tcMar>
          </w:tcPr>
          <w:p w14:paraId="0AC96899" w14:textId="29EF9A66" w:rsidR="00ED3342"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lastRenderedPageBreak/>
              <w:t>5.4</w:t>
            </w:r>
          </w:p>
        </w:tc>
        <w:tc>
          <w:tcPr>
            <w:tcW w:w="7650" w:type="dxa"/>
            <w:gridSpan w:val="3"/>
            <w:tcBorders>
              <w:top w:val="nil"/>
              <w:left w:val="nil"/>
              <w:bottom w:val="nil"/>
              <w:right w:val="nil"/>
            </w:tcBorders>
            <w:noWrap/>
            <w:tcMar>
              <w:left w:w="72" w:type="dxa"/>
              <w:right w:w="72" w:type="dxa"/>
            </w:tcMar>
          </w:tcPr>
          <w:p w14:paraId="6BBE6F93" w14:textId="3313ADCF" w:rsidR="00ED3342" w:rsidRPr="0062494D" w:rsidRDefault="00ED3342"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For calibrations of the analytical equipment the provisions of </w:t>
            </w:r>
            <w:r w:rsidR="003B12A1" w:rsidRPr="0062494D">
              <w:rPr>
                <w:rFonts w:asciiTheme="majorBidi" w:hAnsiTheme="majorBidi" w:cstheme="majorBidi"/>
                <w:sz w:val="24"/>
                <w:szCs w:val="24"/>
              </w:rPr>
              <w:t xml:space="preserve">AIS 137 </w:t>
            </w:r>
            <w:r w:rsidR="007172B5" w:rsidRPr="0062494D">
              <w:rPr>
                <w:rFonts w:asciiTheme="majorBidi" w:hAnsiTheme="majorBidi" w:cstheme="majorBidi"/>
                <w:sz w:val="24"/>
                <w:szCs w:val="24"/>
              </w:rPr>
              <w:t>(</w:t>
            </w:r>
            <w:r w:rsidR="003B12A1" w:rsidRPr="0062494D">
              <w:rPr>
                <w:rFonts w:asciiTheme="majorBidi" w:hAnsiTheme="majorBidi" w:cstheme="majorBidi"/>
                <w:sz w:val="24"/>
                <w:szCs w:val="24"/>
              </w:rPr>
              <w:t>Part 3</w:t>
            </w:r>
            <w:r w:rsidR="007172B5" w:rsidRPr="0062494D">
              <w:rPr>
                <w:rFonts w:asciiTheme="majorBidi" w:hAnsiTheme="majorBidi" w:cstheme="majorBidi"/>
                <w:sz w:val="24"/>
                <w:szCs w:val="24"/>
              </w:rPr>
              <w:t>)</w:t>
            </w:r>
            <w:r w:rsidR="003B12A1" w:rsidRPr="0062494D">
              <w:rPr>
                <w:rFonts w:asciiTheme="majorBidi" w:hAnsiTheme="majorBidi" w:cstheme="majorBidi"/>
                <w:sz w:val="24"/>
                <w:szCs w:val="24"/>
              </w:rPr>
              <w:t xml:space="preserve"> </w:t>
            </w:r>
            <w:r w:rsidRPr="0062494D">
              <w:rPr>
                <w:rFonts w:asciiTheme="majorBidi" w:hAnsiTheme="majorBidi" w:cstheme="majorBidi"/>
                <w:sz w:val="24"/>
                <w:szCs w:val="24"/>
              </w:rPr>
              <w:t>apply.</w:t>
            </w:r>
          </w:p>
        </w:tc>
      </w:tr>
      <w:tr w:rsidR="00ED3342" w:rsidRPr="0062494D" w14:paraId="735CB7EF" w14:textId="77777777" w:rsidTr="001D0DBD">
        <w:trPr>
          <w:trHeight w:val="421"/>
        </w:trPr>
        <w:tc>
          <w:tcPr>
            <w:tcW w:w="1080" w:type="dxa"/>
            <w:tcBorders>
              <w:top w:val="nil"/>
              <w:left w:val="nil"/>
              <w:bottom w:val="nil"/>
              <w:right w:val="nil"/>
            </w:tcBorders>
            <w:noWrap/>
            <w:tcMar>
              <w:left w:w="72" w:type="dxa"/>
              <w:right w:w="72" w:type="dxa"/>
            </w:tcMar>
          </w:tcPr>
          <w:p w14:paraId="29041937" w14:textId="4CE6743F" w:rsidR="00ED3342"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5.5</w:t>
            </w:r>
          </w:p>
        </w:tc>
        <w:tc>
          <w:tcPr>
            <w:tcW w:w="7650" w:type="dxa"/>
            <w:gridSpan w:val="3"/>
            <w:tcBorders>
              <w:top w:val="nil"/>
              <w:left w:val="nil"/>
              <w:bottom w:val="nil"/>
              <w:right w:val="nil"/>
            </w:tcBorders>
            <w:noWrap/>
            <w:tcMar>
              <w:left w:w="72" w:type="dxa"/>
              <w:right w:w="72" w:type="dxa"/>
            </w:tcMar>
          </w:tcPr>
          <w:p w14:paraId="1D482268" w14:textId="45E1CF6E" w:rsidR="00ED3342" w:rsidRPr="0062494D" w:rsidRDefault="00ED3342" w:rsidP="0062494D">
            <w:pPr>
              <w:pStyle w:val="WP29Text"/>
              <w:spacing w:after="240" w:line="240" w:lineRule="auto"/>
              <w:ind w:left="0" w:right="0"/>
              <w:rPr>
                <w:rFonts w:asciiTheme="majorBidi" w:hAnsiTheme="majorBidi" w:cstheme="majorBidi"/>
                <w:b/>
                <w:sz w:val="24"/>
                <w:szCs w:val="24"/>
              </w:rPr>
            </w:pPr>
            <w:r w:rsidRPr="0062494D">
              <w:rPr>
                <w:rFonts w:asciiTheme="majorBidi" w:hAnsiTheme="majorBidi" w:cstheme="majorBidi"/>
                <w:b/>
                <w:sz w:val="24"/>
                <w:szCs w:val="24"/>
              </w:rPr>
              <w:t>Gases</w:t>
            </w:r>
          </w:p>
        </w:tc>
      </w:tr>
      <w:tr w:rsidR="00ED3342" w:rsidRPr="0062494D" w14:paraId="2C3A3398" w14:textId="77777777" w:rsidTr="001D0DBD">
        <w:trPr>
          <w:trHeight w:val="421"/>
        </w:trPr>
        <w:tc>
          <w:tcPr>
            <w:tcW w:w="1080" w:type="dxa"/>
            <w:tcBorders>
              <w:top w:val="nil"/>
              <w:left w:val="nil"/>
              <w:bottom w:val="nil"/>
              <w:right w:val="nil"/>
            </w:tcBorders>
            <w:noWrap/>
            <w:tcMar>
              <w:left w:w="72" w:type="dxa"/>
              <w:right w:w="72" w:type="dxa"/>
            </w:tcMar>
          </w:tcPr>
          <w:p w14:paraId="470948F4" w14:textId="3D18E109" w:rsidR="00ED3342"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5.5.1</w:t>
            </w:r>
          </w:p>
        </w:tc>
        <w:tc>
          <w:tcPr>
            <w:tcW w:w="7650" w:type="dxa"/>
            <w:gridSpan w:val="3"/>
            <w:tcBorders>
              <w:top w:val="nil"/>
              <w:left w:val="nil"/>
              <w:bottom w:val="nil"/>
              <w:right w:val="nil"/>
            </w:tcBorders>
            <w:noWrap/>
            <w:tcMar>
              <w:left w:w="72" w:type="dxa"/>
              <w:right w:w="72" w:type="dxa"/>
            </w:tcMar>
          </w:tcPr>
          <w:p w14:paraId="4A409FAB" w14:textId="2DF9EF33" w:rsidR="00ED3342" w:rsidRPr="0062494D" w:rsidRDefault="00ED3342"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The provisions of </w:t>
            </w:r>
            <w:r w:rsidR="003B12A1" w:rsidRPr="0062494D">
              <w:rPr>
                <w:rFonts w:asciiTheme="majorBidi" w:hAnsiTheme="majorBidi" w:cstheme="majorBidi"/>
                <w:sz w:val="24"/>
                <w:szCs w:val="24"/>
              </w:rPr>
              <w:t xml:space="preserve">Clause 3 Chapter 7 of AIS 137 </w:t>
            </w:r>
            <w:r w:rsidR="007172B5" w:rsidRPr="0062494D">
              <w:rPr>
                <w:rFonts w:asciiTheme="majorBidi" w:hAnsiTheme="majorBidi" w:cstheme="majorBidi"/>
                <w:sz w:val="24"/>
                <w:szCs w:val="24"/>
              </w:rPr>
              <w:t>(</w:t>
            </w:r>
            <w:r w:rsidR="003B12A1" w:rsidRPr="0062494D">
              <w:rPr>
                <w:rFonts w:asciiTheme="majorBidi" w:hAnsiTheme="majorBidi" w:cstheme="majorBidi"/>
                <w:sz w:val="24"/>
                <w:szCs w:val="24"/>
              </w:rPr>
              <w:t>Part 3</w:t>
            </w:r>
            <w:r w:rsidR="007172B5" w:rsidRPr="0062494D">
              <w:rPr>
                <w:rFonts w:asciiTheme="majorBidi" w:hAnsiTheme="majorBidi" w:cstheme="majorBidi"/>
                <w:sz w:val="24"/>
                <w:szCs w:val="24"/>
              </w:rPr>
              <w:t>)</w:t>
            </w:r>
            <w:r w:rsidR="003B12A1" w:rsidRPr="0062494D">
              <w:rPr>
                <w:rFonts w:asciiTheme="majorBidi" w:hAnsiTheme="majorBidi" w:cstheme="majorBidi"/>
                <w:sz w:val="24"/>
                <w:szCs w:val="24"/>
              </w:rPr>
              <w:t xml:space="preserve"> </w:t>
            </w:r>
            <w:r w:rsidRPr="0062494D">
              <w:rPr>
                <w:rFonts w:asciiTheme="majorBidi" w:hAnsiTheme="majorBidi" w:cstheme="majorBidi"/>
                <w:sz w:val="24"/>
                <w:szCs w:val="24"/>
              </w:rPr>
              <w:t>apply, where they are relevant.</w:t>
            </w:r>
          </w:p>
        </w:tc>
      </w:tr>
      <w:tr w:rsidR="00ED3342" w:rsidRPr="0062494D" w14:paraId="5D6F730F" w14:textId="77777777" w:rsidTr="001D0DBD">
        <w:trPr>
          <w:trHeight w:val="421"/>
        </w:trPr>
        <w:tc>
          <w:tcPr>
            <w:tcW w:w="1080" w:type="dxa"/>
            <w:tcBorders>
              <w:top w:val="nil"/>
              <w:left w:val="nil"/>
              <w:bottom w:val="nil"/>
              <w:right w:val="nil"/>
            </w:tcBorders>
            <w:noWrap/>
            <w:tcMar>
              <w:left w:w="72" w:type="dxa"/>
              <w:right w:w="72" w:type="dxa"/>
            </w:tcMar>
          </w:tcPr>
          <w:p w14:paraId="4FDA2B34" w14:textId="71A34021" w:rsidR="00ED3342"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5.6</w:t>
            </w:r>
          </w:p>
        </w:tc>
        <w:tc>
          <w:tcPr>
            <w:tcW w:w="7650" w:type="dxa"/>
            <w:gridSpan w:val="3"/>
            <w:tcBorders>
              <w:top w:val="nil"/>
              <w:left w:val="nil"/>
              <w:bottom w:val="nil"/>
              <w:right w:val="nil"/>
            </w:tcBorders>
            <w:noWrap/>
            <w:tcMar>
              <w:left w:w="72" w:type="dxa"/>
              <w:right w:w="72" w:type="dxa"/>
            </w:tcMar>
          </w:tcPr>
          <w:p w14:paraId="7FB853B0" w14:textId="456542E7" w:rsidR="00ED3342" w:rsidRPr="0062494D" w:rsidRDefault="00ED3342" w:rsidP="0062494D">
            <w:pPr>
              <w:pStyle w:val="WP29Text"/>
              <w:spacing w:after="240" w:line="240" w:lineRule="auto"/>
              <w:ind w:left="0" w:right="0"/>
              <w:rPr>
                <w:rFonts w:asciiTheme="majorBidi" w:hAnsiTheme="majorBidi" w:cstheme="majorBidi"/>
                <w:b/>
                <w:sz w:val="24"/>
                <w:szCs w:val="24"/>
              </w:rPr>
            </w:pPr>
            <w:r w:rsidRPr="0062494D">
              <w:rPr>
                <w:rFonts w:asciiTheme="majorBidi" w:hAnsiTheme="majorBidi" w:cstheme="majorBidi"/>
                <w:b/>
                <w:sz w:val="24"/>
                <w:szCs w:val="24"/>
              </w:rPr>
              <w:t xml:space="preserve">Solar Simulation System </w:t>
            </w:r>
          </w:p>
        </w:tc>
      </w:tr>
      <w:tr w:rsidR="00AE1FD3" w:rsidRPr="0062494D" w14:paraId="57FD72DA" w14:textId="77777777" w:rsidTr="001D0DBD">
        <w:trPr>
          <w:trHeight w:val="421"/>
        </w:trPr>
        <w:tc>
          <w:tcPr>
            <w:tcW w:w="1080" w:type="dxa"/>
            <w:tcBorders>
              <w:top w:val="nil"/>
              <w:left w:val="nil"/>
              <w:bottom w:val="nil"/>
              <w:right w:val="nil"/>
            </w:tcBorders>
            <w:noWrap/>
            <w:tcMar>
              <w:left w:w="72" w:type="dxa"/>
              <w:right w:w="72" w:type="dxa"/>
            </w:tcMar>
          </w:tcPr>
          <w:p w14:paraId="179DE47D" w14:textId="2ED982C8" w:rsidR="00AE1FD3"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5.6.1</w:t>
            </w:r>
          </w:p>
        </w:tc>
        <w:tc>
          <w:tcPr>
            <w:tcW w:w="7650" w:type="dxa"/>
            <w:gridSpan w:val="3"/>
            <w:tcBorders>
              <w:top w:val="nil"/>
              <w:left w:val="nil"/>
              <w:bottom w:val="nil"/>
              <w:right w:val="nil"/>
            </w:tcBorders>
            <w:noWrap/>
            <w:tcMar>
              <w:left w:w="72" w:type="dxa"/>
              <w:right w:w="72" w:type="dxa"/>
            </w:tcMar>
          </w:tcPr>
          <w:p w14:paraId="4C08C686" w14:textId="77777777" w:rsidR="00AE1FD3" w:rsidRPr="0062494D" w:rsidRDefault="00AE1FD3" w:rsidP="0062494D">
            <w:pPr>
              <w:pStyle w:val="indent-2"/>
              <w:spacing w:before="0" w:beforeAutospacing="0" w:after="240" w:afterAutospacing="0"/>
              <w:rPr>
                <w:rFonts w:asciiTheme="majorBidi" w:hAnsiTheme="majorBidi" w:cstheme="majorBidi"/>
              </w:rPr>
            </w:pPr>
            <w:r w:rsidRPr="0062494D">
              <w:rPr>
                <w:rFonts w:asciiTheme="majorBidi" w:hAnsiTheme="majorBidi" w:cstheme="majorBidi"/>
              </w:rPr>
              <w:t xml:space="preserve">Solar heating shall be simulated as follows: </w:t>
            </w:r>
          </w:p>
          <w:p w14:paraId="1F534151" w14:textId="7A5E6A53"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Metal halide lamp, a sodium lamp, or a quartz halogen lamp with dichroic mirrors as a radiant energy emitter </w:t>
            </w:r>
            <w:r w:rsidR="0062076D" w:rsidRPr="0062494D">
              <w:rPr>
                <w:rFonts w:asciiTheme="majorBidi" w:hAnsiTheme="majorBidi" w:cstheme="majorBidi"/>
                <w:sz w:val="24"/>
                <w:szCs w:val="24"/>
              </w:rPr>
              <w:t>shall</w:t>
            </w:r>
            <w:r w:rsidRPr="0062494D">
              <w:rPr>
                <w:rFonts w:asciiTheme="majorBidi" w:hAnsiTheme="majorBidi" w:cstheme="majorBidi"/>
                <w:sz w:val="24"/>
                <w:szCs w:val="24"/>
              </w:rPr>
              <w:t xml:space="preserve"> be used. </w:t>
            </w:r>
          </w:p>
        </w:tc>
      </w:tr>
      <w:tr w:rsidR="00AE1FD3" w:rsidRPr="0062494D" w14:paraId="38B8C52C" w14:textId="77777777" w:rsidTr="001D0DBD">
        <w:trPr>
          <w:trHeight w:val="421"/>
        </w:trPr>
        <w:tc>
          <w:tcPr>
            <w:tcW w:w="1080" w:type="dxa"/>
            <w:tcBorders>
              <w:top w:val="nil"/>
              <w:left w:val="nil"/>
              <w:bottom w:val="nil"/>
              <w:right w:val="nil"/>
            </w:tcBorders>
            <w:noWrap/>
            <w:tcMar>
              <w:left w:w="72" w:type="dxa"/>
              <w:right w:w="72" w:type="dxa"/>
            </w:tcMar>
          </w:tcPr>
          <w:p w14:paraId="13A6BDC2" w14:textId="43A523FF" w:rsidR="00AE1FD3" w:rsidRPr="0062494D" w:rsidRDefault="003B12A1"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5.6.2</w:t>
            </w:r>
          </w:p>
        </w:tc>
        <w:tc>
          <w:tcPr>
            <w:tcW w:w="7650" w:type="dxa"/>
            <w:gridSpan w:val="3"/>
            <w:tcBorders>
              <w:top w:val="nil"/>
              <w:left w:val="nil"/>
              <w:bottom w:val="nil"/>
              <w:right w:val="nil"/>
            </w:tcBorders>
            <w:noWrap/>
            <w:tcMar>
              <w:left w:w="72" w:type="dxa"/>
              <w:right w:w="72" w:type="dxa"/>
            </w:tcMar>
          </w:tcPr>
          <w:p w14:paraId="7ECA7A0A" w14:textId="433A0C6F"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It is recommended to achieve radiant heating with spectral distribution characteristics as described in the following table:</w:t>
            </w:r>
          </w:p>
        </w:tc>
      </w:tr>
      <w:tr w:rsidR="0062494D" w:rsidRPr="0062494D" w14:paraId="7E17C5E0" w14:textId="77777777" w:rsidTr="001D0DBD">
        <w:trPr>
          <w:trHeight w:val="421"/>
        </w:trPr>
        <w:tc>
          <w:tcPr>
            <w:tcW w:w="1080" w:type="dxa"/>
            <w:vMerge w:val="restart"/>
            <w:tcBorders>
              <w:top w:val="nil"/>
              <w:left w:val="nil"/>
              <w:bottom w:val="nil"/>
              <w:right w:val="nil"/>
            </w:tcBorders>
            <w:noWrap/>
            <w:tcMar>
              <w:left w:w="72" w:type="dxa"/>
              <w:right w:w="72" w:type="dxa"/>
            </w:tcMar>
          </w:tcPr>
          <w:p w14:paraId="1421841C" w14:textId="3A38507F" w:rsidR="0062494D" w:rsidRPr="0062494D" w:rsidRDefault="0062494D"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5.6.3</w:t>
            </w:r>
          </w:p>
        </w:tc>
        <w:tc>
          <w:tcPr>
            <w:tcW w:w="7650" w:type="dxa"/>
            <w:gridSpan w:val="3"/>
            <w:tcBorders>
              <w:top w:val="nil"/>
              <w:left w:val="nil"/>
              <w:bottom w:val="single" w:sz="4" w:space="0" w:color="BFBFBF" w:themeColor="background1" w:themeShade="BF"/>
              <w:right w:val="nil"/>
            </w:tcBorders>
            <w:noWrap/>
            <w:tcMar>
              <w:left w:w="72" w:type="dxa"/>
              <w:right w:w="72" w:type="dxa"/>
            </w:tcMar>
          </w:tcPr>
          <w:p w14:paraId="64D5EDFC" w14:textId="1D74F5A6" w:rsidR="0062494D" w:rsidRPr="0062494D" w:rsidRDefault="0062494D" w:rsidP="0062494D">
            <w:pPr>
              <w:suppressAutoHyphens w:val="0"/>
              <w:spacing w:after="240" w:line="240" w:lineRule="auto"/>
              <w:jc w:val="left"/>
              <w:rPr>
                <w:rFonts w:asciiTheme="majorBidi" w:hAnsiTheme="majorBidi" w:cstheme="majorBidi"/>
                <w:sz w:val="24"/>
                <w:szCs w:val="24"/>
              </w:rPr>
            </w:pPr>
            <w:r w:rsidRPr="0062494D">
              <w:rPr>
                <w:rFonts w:asciiTheme="majorBidi" w:hAnsiTheme="majorBidi" w:cstheme="majorBidi"/>
                <w:sz w:val="24"/>
                <w:szCs w:val="24"/>
                <w:lang w:val="en-IN" w:eastAsia="en-IN"/>
              </w:rPr>
              <w:t xml:space="preserve">Recommended Spectral Distribution </w:t>
            </w:r>
          </w:p>
        </w:tc>
      </w:tr>
      <w:tr w:rsidR="0062494D" w:rsidRPr="0062494D" w14:paraId="0CA84BDB" w14:textId="77777777" w:rsidTr="001D0DBD">
        <w:trPr>
          <w:trHeight w:val="421"/>
        </w:trPr>
        <w:tc>
          <w:tcPr>
            <w:tcW w:w="1080" w:type="dxa"/>
            <w:vMerge/>
            <w:tcBorders>
              <w:top w:val="nil"/>
              <w:left w:val="nil"/>
              <w:bottom w:val="nil"/>
              <w:right w:val="single" w:sz="4" w:space="0" w:color="BFBFBF" w:themeColor="background1" w:themeShade="BF"/>
            </w:tcBorders>
            <w:noWrap/>
            <w:tcMar>
              <w:left w:w="72" w:type="dxa"/>
              <w:right w:w="72" w:type="dxa"/>
            </w:tcMar>
          </w:tcPr>
          <w:p w14:paraId="703343BE" w14:textId="77777777" w:rsidR="0062494D" w:rsidRPr="0062494D" w:rsidRDefault="0062494D" w:rsidP="0062494D">
            <w:pPr>
              <w:pStyle w:val="TableParagraph"/>
              <w:spacing w:after="240"/>
              <w:jc w:val="both"/>
              <w:rPr>
                <w:rFonts w:asciiTheme="majorBidi" w:hAnsiTheme="majorBidi" w:cstheme="majorBidi"/>
                <w:sz w:val="24"/>
                <w:szCs w:val="24"/>
              </w:rPr>
            </w:pPr>
          </w:p>
        </w:tc>
        <w:tc>
          <w:tcPr>
            <w:tcW w:w="25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left w:w="72" w:type="dxa"/>
              <w:right w:w="72" w:type="dxa"/>
            </w:tcMar>
          </w:tcPr>
          <w:p w14:paraId="369C01E9" w14:textId="03767D78" w:rsidR="0062494D" w:rsidRPr="0062494D" w:rsidRDefault="0062494D" w:rsidP="0062494D">
            <w:pPr>
              <w:pStyle w:val="WP29Text"/>
              <w:spacing w:after="240" w:line="240" w:lineRule="auto"/>
              <w:ind w:left="0" w:right="0"/>
              <w:jc w:val="center"/>
              <w:rPr>
                <w:rFonts w:asciiTheme="majorBidi" w:hAnsiTheme="majorBidi" w:cstheme="majorBidi"/>
                <w:sz w:val="24"/>
                <w:szCs w:val="24"/>
              </w:rPr>
            </w:pPr>
            <w:r w:rsidRPr="0062494D">
              <w:rPr>
                <w:rFonts w:asciiTheme="majorBidi" w:hAnsiTheme="majorBidi" w:cstheme="majorBidi"/>
                <w:b/>
                <w:bCs/>
                <w:sz w:val="24"/>
                <w:szCs w:val="24"/>
                <w:lang w:val="en-IN" w:eastAsia="en-IN"/>
              </w:rPr>
              <w:t>Band width (nm)</w:t>
            </w:r>
          </w:p>
        </w:tc>
        <w:tc>
          <w:tcPr>
            <w:tcW w:w="51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BAC1C3" w14:textId="46E9AC4F" w:rsidR="0062494D" w:rsidRPr="0062494D" w:rsidRDefault="0062494D" w:rsidP="0062494D">
            <w:pPr>
              <w:pStyle w:val="WP29Text"/>
              <w:spacing w:after="240" w:line="240" w:lineRule="auto"/>
              <w:ind w:left="0" w:right="0"/>
              <w:jc w:val="center"/>
              <w:rPr>
                <w:rFonts w:asciiTheme="majorBidi" w:hAnsiTheme="majorBidi" w:cstheme="majorBidi"/>
                <w:sz w:val="24"/>
                <w:szCs w:val="24"/>
              </w:rPr>
            </w:pPr>
            <w:r w:rsidRPr="0062494D">
              <w:rPr>
                <w:rFonts w:asciiTheme="majorBidi" w:hAnsiTheme="majorBidi" w:cstheme="majorBidi"/>
                <w:b/>
                <w:bCs/>
                <w:sz w:val="24"/>
                <w:szCs w:val="24"/>
                <w:lang w:val="en-IN" w:eastAsia="en-IN"/>
              </w:rPr>
              <w:t>Percent of total spectrum</w:t>
            </w:r>
          </w:p>
        </w:tc>
      </w:tr>
      <w:tr w:rsidR="0062494D" w:rsidRPr="0062494D" w14:paraId="7078A004" w14:textId="77777777" w:rsidTr="001D0DBD">
        <w:trPr>
          <w:trHeight w:val="421"/>
        </w:trPr>
        <w:tc>
          <w:tcPr>
            <w:tcW w:w="1080" w:type="dxa"/>
            <w:vMerge/>
            <w:tcBorders>
              <w:top w:val="nil"/>
              <w:left w:val="nil"/>
              <w:bottom w:val="nil"/>
              <w:right w:val="single" w:sz="4" w:space="0" w:color="BFBFBF" w:themeColor="background1" w:themeShade="BF"/>
            </w:tcBorders>
            <w:noWrap/>
            <w:tcMar>
              <w:left w:w="72" w:type="dxa"/>
              <w:right w:w="72" w:type="dxa"/>
            </w:tcMar>
          </w:tcPr>
          <w:p w14:paraId="36B3EE04" w14:textId="77777777" w:rsidR="0062494D" w:rsidRPr="0062494D" w:rsidRDefault="0062494D" w:rsidP="0062494D">
            <w:pPr>
              <w:pStyle w:val="TableParagraph"/>
              <w:spacing w:after="240"/>
              <w:jc w:val="both"/>
              <w:rPr>
                <w:rFonts w:asciiTheme="majorBidi" w:hAnsiTheme="majorBidi" w:cstheme="majorBidi"/>
                <w:sz w:val="24"/>
                <w:szCs w:val="24"/>
              </w:rPr>
            </w:pPr>
          </w:p>
        </w:tc>
        <w:tc>
          <w:tcPr>
            <w:tcW w:w="25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left w:w="72" w:type="dxa"/>
              <w:right w:w="72" w:type="dxa"/>
            </w:tcMar>
          </w:tcPr>
          <w:p w14:paraId="2FBEF0F0" w14:textId="77777777" w:rsidR="0062494D" w:rsidRPr="0062494D" w:rsidRDefault="0062494D" w:rsidP="0062494D">
            <w:pPr>
              <w:pStyle w:val="WP29Text"/>
              <w:spacing w:after="240" w:line="240" w:lineRule="auto"/>
              <w:ind w:left="0" w:right="0"/>
              <w:jc w:val="center"/>
              <w:rPr>
                <w:rFonts w:asciiTheme="majorBidi" w:hAnsiTheme="majorBidi" w:cstheme="majorBidi"/>
                <w:sz w:val="24"/>
                <w:szCs w:val="24"/>
              </w:rPr>
            </w:pP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2DF231" w14:textId="44C00544" w:rsidR="0062494D" w:rsidRPr="0062494D" w:rsidRDefault="0062494D" w:rsidP="0062494D">
            <w:pPr>
              <w:pStyle w:val="WP29Text"/>
              <w:spacing w:after="240" w:line="240" w:lineRule="auto"/>
              <w:ind w:left="0" w:right="0"/>
              <w:jc w:val="center"/>
              <w:rPr>
                <w:rFonts w:asciiTheme="majorBidi" w:hAnsiTheme="majorBidi" w:cstheme="majorBidi"/>
                <w:sz w:val="24"/>
                <w:szCs w:val="24"/>
              </w:rPr>
            </w:pPr>
            <w:r w:rsidRPr="0062494D">
              <w:rPr>
                <w:rFonts w:asciiTheme="majorBidi" w:hAnsiTheme="majorBidi" w:cstheme="majorBidi"/>
                <w:b/>
                <w:bCs/>
                <w:sz w:val="24"/>
                <w:szCs w:val="24"/>
                <w:lang w:val="en-IN" w:eastAsia="en-IN"/>
              </w:rPr>
              <w:t>Lower limit (%)</w:t>
            </w: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B114D2" w14:textId="1596C930" w:rsidR="0062494D" w:rsidRPr="0062494D" w:rsidRDefault="0062494D" w:rsidP="0062494D">
            <w:pPr>
              <w:pStyle w:val="WP29Text"/>
              <w:spacing w:after="240" w:line="240" w:lineRule="auto"/>
              <w:ind w:left="0" w:right="0"/>
              <w:jc w:val="center"/>
              <w:rPr>
                <w:rFonts w:asciiTheme="majorBidi" w:hAnsiTheme="majorBidi" w:cstheme="majorBidi"/>
                <w:sz w:val="24"/>
                <w:szCs w:val="24"/>
              </w:rPr>
            </w:pPr>
            <w:r w:rsidRPr="0062494D">
              <w:rPr>
                <w:rFonts w:asciiTheme="majorBidi" w:hAnsiTheme="majorBidi" w:cstheme="majorBidi"/>
                <w:b/>
                <w:bCs/>
                <w:sz w:val="24"/>
                <w:szCs w:val="24"/>
                <w:lang w:val="en-IN" w:eastAsia="en-IN"/>
              </w:rPr>
              <w:t>Upper limit (%)</w:t>
            </w:r>
          </w:p>
        </w:tc>
      </w:tr>
      <w:tr w:rsidR="0062494D" w:rsidRPr="0062494D" w14:paraId="412B212B" w14:textId="77777777" w:rsidTr="001D0DBD">
        <w:trPr>
          <w:trHeight w:val="421"/>
        </w:trPr>
        <w:tc>
          <w:tcPr>
            <w:tcW w:w="1080" w:type="dxa"/>
            <w:vMerge/>
            <w:tcBorders>
              <w:top w:val="nil"/>
              <w:left w:val="nil"/>
              <w:bottom w:val="nil"/>
              <w:right w:val="single" w:sz="4" w:space="0" w:color="BFBFBF" w:themeColor="background1" w:themeShade="BF"/>
            </w:tcBorders>
            <w:noWrap/>
            <w:tcMar>
              <w:left w:w="72" w:type="dxa"/>
              <w:right w:w="72" w:type="dxa"/>
            </w:tcMar>
          </w:tcPr>
          <w:p w14:paraId="13846C62" w14:textId="77777777" w:rsidR="0062494D" w:rsidRPr="0062494D" w:rsidRDefault="0062494D" w:rsidP="0062494D">
            <w:pPr>
              <w:pStyle w:val="TableParagraph"/>
              <w:spacing w:after="240"/>
              <w:jc w:val="both"/>
              <w:rPr>
                <w:rFonts w:asciiTheme="majorBidi" w:hAnsiTheme="majorBidi" w:cstheme="majorBidi"/>
                <w:sz w:val="24"/>
                <w:szCs w:val="24"/>
              </w:rPr>
            </w:pP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left w:w="72" w:type="dxa"/>
              <w:right w:w="72" w:type="dxa"/>
            </w:tcMar>
          </w:tcPr>
          <w:p w14:paraId="5A3EAEA9" w14:textId="3AC3E1F0" w:rsidR="0062494D" w:rsidRPr="0062494D" w:rsidRDefault="0062494D" w:rsidP="0062494D">
            <w:pPr>
              <w:pStyle w:val="WP29Text"/>
              <w:spacing w:after="240" w:line="240" w:lineRule="auto"/>
              <w:ind w:left="0" w:right="0"/>
              <w:jc w:val="center"/>
              <w:rPr>
                <w:rFonts w:asciiTheme="majorBidi" w:hAnsiTheme="majorBidi" w:cstheme="majorBidi"/>
                <w:sz w:val="24"/>
                <w:szCs w:val="24"/>
              </w:rPr>
            </w:pPr>
            <w:r w:rsidRPr="0062494D">
              <w:rPr>
                <w:rFonts w:asciiTheme="majorBidi" w:hAnsiTheme="majorBidi" w:cstheme="majorBidi"/>
                <w:sz w:val="24"/>
                <w:szCs w:val="24"/>
                <w:lang w:val="en-IN" w:eastAsia="en-IN"/>
              </w:rPr>
              <w:t>&lt;320</w:t>
            </w:r>
            <w:r w:rsidRPr="0062494D">
              <w:rPr>
                <w:rFonts w:asciiTheme="majorBidi" w:hAnsiTheme="majorBidi" w:cstheme="majorBidi"/>
                <w:sz w:val="24"/>
                <w:szCs w:val="24"/>
                <w:vertAlign w:val="superscript"/>
                <w:lang w:val="en-IN" w:eastAsia="en-IN"/>
              </w:rPr>
              <w:t>a</w:t>
            </w:r>
            <w:r w:rsidRPr="0062494D">
              <w:rPr>
                <w:rFonts w:asciiTheme="majorBidi" w:hAnsiTheme="majorBidi" w:cstheme="majorBidi"/>
                <w:sz w:val="24"/>
                <w:szCs w:val="24"/>
                <w:lang w:val="en-IN" w:eastAsia="en-IN"/>
              </w:rPr>
              <w:t xml:space="preserve"> </w:t>
            </w: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BF790A" w14:textId="77777777" w:rsidR="0062494D" w:rsidRPr="0062494D" w:rsidRDefault="0062494D" w:rsidP="0062494D">
            <w:pPr>
              <w:pStyle w:val="WP29Text"/>
              <w:spacing w:after="240" w:line="240" w:lineRule="auto"/>
              <w:ind w:left="0" w:right="0"/>
              <w:jc w:val="center"/>
              <w:rPr>
                <w:rFonts w:asciiTheme="majorBidi" w:hAnsiTheme="majorBidi" w:cstheme="majorBidi"/>
                <w:b/>
                <w:bCs/>
                <w:sz w:val="24"/>
                <w:szCs w:val="24"/>
                <w:lang w:val="en-IN" w:eastAsia="en-IN"/>
              </w:rPr>
            </w:pP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9340D6" w14:textId="07BF875D" w:rsidR="0062494D" w:rsidRPr="0062494D" w:rsidRDefault="0062494D" w:rsidP="0062494D">
            <w:pPr>
              <w:pStyle w:val="WP29Text"/>
              <w:spacing w:after="240" w:line="240" w:lineRule="auto"/>
              <w:ind w:left="0" w:right="0"/>
              <w:jc w:val="center"/>
              <w:rPr>
                <w:rFonts w:asciiTheme="majorBidi" w:hAnsiTheme="majorBidi" w:cstheme="majorBidi"/>
                <w:b/>
                <w:bCs/>
                <w:sz w:val="24"/>
                <w:szCs w:val="24"/>
                <w:lang w:val="en-IN" w:eastAsia="en-IN"/>
              </w:rPr>
            </w:pPr>
            <w:r w:rsidRPr="0062494D">
              <w:rPr>
                <w:rFonts w:asciiTheme="majorBidi" w:hAnsiTheme="majorBidi" w:cstheme="majorBidi"/>
                <w:sz w:val="24"/>
                <w:szCs w:val="24"/>
                <w:lang w:val="en-IN" w:eastAsia="en-IN"/>
              </w:rPr>
              <w:t xml:space="preserve">0 </w:t>
            </w:r>
          </w:p>
        </w:tc>
      </w:tr>
      <w:tr w:rsidR="0062494D" w:rsidRPr="0062494D" w14:paraId="78BCEAD3" w14:textId="77777777" w:rsidTr="001D0DBD">
        <w:trPr>
          <w:trHeight w:val="421"/>
        </w:trPr>
        <w:tc>
          <w:tcPr>
            <w:tcW w:w="1080" w:type="dxa"/>
            <w:vMerge/>
            <w:tcBorders>
              <w:top w:val="nil"/>
              <w:left w:val="nil"/>
              <w:bottom w:val="nil"/>
              <w:right w:val="single" w:sz="4" w:space="0" w:color="BFBFBF" w:themeColor="background1" w:themeShade="BF"/>
            </w:tcBorders>
            <w:noWrap/>
            <w:tcMar>
              <w:left w:w="72" w:type="dxa"/>
              <w:right w:w="72" w:type="dxa"/>
            </w:tcMar>
          </w:tcPr>
          <w:p w14:paraId="4A5319A6" w14:textId="77777777" w:rsidR="0062494D" w:rsidRPr="0062494D" w:rsidRDefault="0062494D" w:rsidP="0062494D">
            <w:pPr>
              <w:pStyle w:val="TableParagraph"/>
              <w:spacing w:after="240"/>
              <w:jc w:val="both"/>
              <w:rPr>
                <w:rFonts w:asciiTheme="majorBidi" w:hAnsiTheme="majorBidi" w:cstheme="majorBidi"/>
                <w:sz w:val="24"/>
                <w:szCs w:val="24"/>
              </w:rPr>
            </w:pP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left w:w="72" w:type="dxa"/>
              <w:right w:w="72" w:type="dxa"/>
            </w:tcMar>
          </w:tcPr>
          <w:p w14:paraId="710BD369" w14:textId="59B89FB9" w:rsidR="0062494D" w:rsidRPr="0062494D" w:rsidRDefault="0062494D" w:rsidP="0062494D">
            <w:pPr>
              <w:pStyle w:val="WP29Text"/>
              <w:spacing w:after="240" w:line="240" w:lineRule="auto"/>
              <w:ind w:left="0" w:right="0"/>
              <w:jc w:val="center"/>
              <w:rPr>
                <w:rFonts w:asciiTheme="majorBidi" w:hAnsiTheme="majorBidi" w:cstheme="majorBidi"/>
                <w:sz w:val="24"/>
                <w:szCs w:val="24"/>
              </w:rPr>
            </w:pPr>
            <w:r w:rsidRPr="0062494D">
              <w:rPr>
                <w:rFonts w:asciiTheme="majorBidi" w:hAnsiTheme="majorBidi" w:cstheme="majorBidi"/>
                <w:sz w:val="24"/>
                <w:szCs w:val="24"/>
                <w:lang w:val="en-IN" w:eastAsia="en-IN"/>
              </w:rPr>
              <w:t>320–400</w:t>
            </w: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A68BD" w14:textId="1AD46B1A" w:rsidR="0062494D" w:rsidRPr="0062494D" w:rsidRDefault="0062494D" w:rsidP="0062494D">
            <w:pPr>
              <w:pStyle w:val="WP29Text"/>
              <w:spacing w:after="240" w:line="240" w:lineRule="auto"/>
              <w:ind w:left="0" w:right="0"/>
              <w:jc w:val="center"/>
              <w:rPr>
                <w:rFonts w:asciiTheme="majorBidi" w:hAnsiTheme="majorBidi" w:cstheme="majorBidi"/>
                <w:b/>
                <w:bCs/>
                <w:sz w:val="24"/>
                <w:szCs w:val="24"/>
                <w:lang w:val="en-IN" w:eastAsia="en-IN"/>
              </w:rPr>
            </w:pPr>
            <w:r w:rsidRPr="0062494D">
              <w:rPr>
                <w:rFonts w:asciiTheme="majorBidi" w:hAnsiTheme="majorBidi" w:cstheme="majorBidi"/>
                <w:sz w:val="24"/>
                <w:szCs w:val="24"/>
                <w:lang w:val="en-IN" w:eastAsia="en-IN"/>
              </w:rPr>
              <w:t>0</w:t>
            </w: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5115C5" w14:textId="621D97B0" w:rsidR="0062494D" w:rsidRPr="0062494D" w:rsidRDefault="0062494D" w:rsidP="0062494D">
            <w:pPr>
              <w:pStyle w:val="WP29Text"/>
              <w:spacing w:after="240" w:line="240" w:lineRule="auto"/>
              <w:ind w:left="0" w:right="0"/>
              <w:jc w:val="center"/>
              <w:rPr>
                <w:rFonts w:asciiTheme="majorBidi" w:hAnsiTheme="majorBidi" w:cstheme="majorBidi"/>
                <w:b/>
                <w:bCs/>
                <w:sz w:val="24"/>
                <w:szCs w:val="24"/>
                <w:lang w:val="en-IN" w:eastAsia="en-IN"/>
              </w:rPr>
            </w:pPr>
            <w:r w:rsidRPr="0062494D">
              <w:rPr>
                <w:rFonts w:asciiTheme="majorBidi" w:hAnsiTheme="majorBidi" w:cstheme="majorBidi"/>
                <w:sz w:val="24"/>
                <w:szCs w:val="24"/>
                <w:lang w:val="en-IN" w:eastAsia="en-IN"/>
              </w:rPr>
              <w:t xml:space="preserve">7 </w:t>
            </w:r>
          </w:p>
        </w:tc>
      </w:tr>
      <w:tr w:rsidR="0062494D" w:rsidRPr="0062494D" w14:paraId="2EFF1792" w14:textId="77777777" w:rsidTr="001D0DBD">
        <w:trPr>
          <w:trHeight w:val="421"/>
        </w:trPr>
        <w:tc>
          <w:tcPr>
            <w:tcW w:w="1080" w:type="dxa"/>
            <w:vMerge/>
            <w:tcBorders>
              <w:top w:val="nil"/>
              <w:left w:val="nil"/>
              <w:bottom w:val="nil"/>
              <w:right w:val="single" w:sz="4" w:space="0" w:color="BFBFBF" w:themeColor="background1" w:themeShade="BF"/>
            </w:tcBorders>
            <w:noWrap/>
            <w:tcMar>
              <w:left w:w="72" w:type="dxa"/>
              <w:right w:w="72" w:type="dxa"/>
            </w:tcMar>
          </w:tcPr>
          <w:p w14:paraId="365468CE" w14:textId="77777777" w:rsidR="0062494D" w:rsidRPr="0062494D" w:rsidRDefault="0062494D" w:rsidP="0062494D">
            <w:pPr>
              <w:pStyle w:val="TableParagraph"/>
              <w:spacing w:after="240"/>
              <w:jc w:val="both"/>
              <w:rPr>
                <w:rFonts w:asciiTheme="majorBidi" w:hAnsiTheme="majorBidi" w:cstheme="majorBidi"/>
                <w:sz w:val="24"/>
                <w:szCs w:val="24"/>
              </w:rPr>
            </w:pP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left w:w="72" w:type="dxa"/>
              <w:right w:w="72" w:type="dxa"/>
            </w:tcMar>
          </w:tcPr>
          <w:p w14:paraId="5F457AFB" w14:textId="24513393" w:rsidR="0062494D" w:rsidRPr="0062494D" w:rsidRDefault="0062494D" w:rsidP="0062494D">
            <w:pPr>
              <w:pStyle w:val="WP29Text"/>
              <w:spacing w:after="240" w:line="240" w:lineRule="auto"/>
              <w:ind w:left="0" w:right="0"/>
              <w:jc w:val="center"/>
              <w:rPr>
                <w:rFonts w:asciiTheme="majorBidi" w:hAnsiTheme="majorBidi" w:cstheme="majorBidi"/>
                <w:sz w:val="24"/>
                <w:szCs w:val="24"/>
              </w:rPr>
            </w:pPr>
            <w:r w:rsidRPr="0062494D">
              <w:rPr>
                <w:rFonts w:asciiTheme="majorBidi" w:hAnsiTheme="majorBidi" w:cstheme="majorBidi"/>
                <w:sz w:val="24"/>
                <w:szCs w:val="24"/>
                <w:lang w:val="en-IN" w:eastAsia="en-IN"/>
              </w:rPr>
              <w:t>400–780</w:t>
            </w: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8BC85A" w14:textId="5A3452D0" w:rsidR="0062494D" w:rsidRPr="0062494D" w:rsidRDefault="0062494D" w:rsidP="0062494D">
            <w:pPr>
              <w:pStyle w:val="WP29Text"/>
              <w:spacing w:after="240" w:line="240" w:lineRule="auto"/>
              <w:ind w:left="0" w:right="0"/>
              <w:jc w:val="center"/>
              <w:rPr>
                <w:rFonts w:asciiTheme="majorBidi" w:hAnsiTheme="majorBidi" w:cstheme="majorBidi"/>
                <w:b/>
                <w:bCs/>
                <w:sz w:val="24"/>
                <w:szCs w:val="24"/>
                <w:lang w:val="en-IN" w:eastAsia="en-IN"/>
              </w:rPr>
            </w:pPr>
            <w:r w:rsidRPr="0062494D">
              <w:rPr>
                <w:rFonts w:asciiTheme="majorBidi" w:hAnsiTheme="majorBidi" w:cstheme="majorBidi"/>
                <w:sz w:val="24"/>
                <w:szCs w:val="24"/>
                <w:lang w:val="en-IN" w:eastAsia="en-IN"/>
              </w:rPr>
              <w:t>45</w:t>
            </w: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1DE05" w14:textId="2459C92F" w:rsidR="0062494D" w:rsidRPr="0062494D" w:rsidRDefault="0062494D" w:rsidP="0062494D">
            <w:pPr>
              <w:pStyle w:val="WP29Text"/>
              <w:spacing w:after="240" w:line="240" w:lineRule="auto"/>
              <w:ind w:left="0" w:right="0"/>
              <w:jc w:val="center"/>
              <w:rPr>
                <w:rFonts w:asciiTheme="majorBidi" w:hAnsiTheme="majorBidi" w:cstheme="majorBidi"/>
                <w:b/>
                <w:bCs/>
                <w:sz w:val="24"/>
                <w:szCs w:val="24"/>
                <w:lang w:val="en-IN" w:eastAsia="en-IN"/>
              </w:rPr>
            </w:pPr>
            <w:r w:rsidRPr="0062494D">
              <w:rPr>
                <w:rFonts w:asciiTheme="majorBidi" w:hAnsiTheme="majorBidi" w:cstheme="majorBidi"/>
                <w:sz w:val="24"/>
                <w:szCs w:val="24"/>
                <w:lang w:val="en-IN" w:eastAsia="en-IN"/>
              </w:rPr>
              <w:t xml:space="preserve">55 </w:t>
            </w:r>
          </w:p>
        </w:tc>
      </w:tr>
      <w:tr w:rsidR="0062494D" w:rsidRPr="0062494D" w14:paraId="57188429" w14:textId="77777777" w:rsidTr="001D0DBD">
        <w:trPr>
          <w:trHeight w:val="421"/>
        </w:trPr>
        <w:tc>
          <w:tcPr>
            <w:tcW w:w="1080" w:type="dxa"/>
            <w:vMerge/>
            <w:tcBorders>
              <w:top w:val="nil"/>
              <w:left w:val="nil"/>
              <w:bottom w:val="nil"/>
              <w:right w:val="single" w:sz="4" w:space="0" w:color="BFBFBF" w:themeColor="background1" w:themeShade="BF"/>
            </w:tcBorders>
            <w:noWrap/>
            <w:tcMar>
              <w:left w:w="72" w:type="dxa"/>
              <w:right w:w="72" w:type="dxa"/>
            </w:tcMar>
          </w:tcPr>
          <w:p w14:paraId="70E65075" w14:textId="77777777" w:rsidR="0062494D" w:rsidRPr="0062494D" w:rsidRDefault="0062494D" w:rsidP="0062494D">
            <w:pPr>
              <w:pStyle w:val="TableParagraph"/>
              <w:spacing w:after="240"/>
              <w:jc w:val="both"/>
              <w:rPr>
                <w:rFonts w:asciiTheme="majorBidi" w:hAnsiTheme="majorBidi" w:cstheme="majorBidi"/>
                <w:sz w:val="24"/>
                <w:szCs w:val="24"/>
              </w:rPr>
            </w:pP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left w:w="72" w:type="dxa"/>
              <w:right w:w="72" w:type="dxa"/>
            </w:tcMar>
          </w:tcPr>
          <w:p w14:paraId="4EA996E8" w14:textId="2387DED3" w:rsidR="0062494D" w:rsidRPr="0062494D" w:rsidRDefault="0062494D" w:rsidP="0062494D">
            <w:pPr>
              <w:pStyle w:val="WP29Text"/>
              <w:spacing w:after="240" w:line="240" w:lineRule="auto"/>
              <w:ind w:left="0" w:right="0"/>
              <w:jc w:val="center"/>
              <w:rPr>
                <w:rFonts w:asciiTheme="majorBidi" w:hAnsiTheme="majorBidi" w:cstheme="majorBidi"/>
                <w:sz w:val="24"/>
                <w:szCs w:val="24"/>
              </w:rPr>
            </w:pPr>
            <w:r w:rsidRPr="0062494D">
              <w:rPr>
                <w:rFonts w:asciiTheme="majorBidi" w:hAnsiTheme="majorBidi" w:cstheme="majorBidi"/>
                <w:sz w:val="24"/>
                <w:szCs w:val="24"/>
                <w:lang w:val="en-IN" w:eastAsia="en-IN"/>
              </w:rPr>
              <w:t>&gt;780</w:t>
            </w: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0F2C9A" w14:textId="2E7C1AD2" w:rsidR="0062494D" w:rsidRPr="0062494D" w:rsidRDefault="0062494D" w:rsidP="0062494D">
            <w:pPr>
              <w:pStyle w:val="WP29Text"/>
              <w:spacing w:after="240" w:line="240" w:lineRule="auto"/>
              <w:ind w:left="0" w:right="0"/>
              <w:jc w:val="center"/>
              <w:rPr>
                <w:rFonts w:asciiTheme="majorBidi" w:hAnsiTheme="majorBidi" w:cstheme="majorBidi"/>
                <w:b/>
                <w:bCs/>
                <w:sz w:val="24"/>
                <w:szCs w:val="24"/>
                <w:lang w:val="en-IN" w:eastAsia="en-IN"/>
              </w:rPr>
            </w:pPr>
            <w:r w:rsidRPr="0062494D">
              <w:rPr>
                <w:rFonts w:asciiTheme="majorBidi" w:hAnsiTheme="majorBidi" w:cstheme="majorBidi"/>
                <w:sz w:val="24"/>
                <w:szCs w:val="24"/>
                <w:lang w:val="en-IN" w:eastAsia="en-IN"/>
              </w:rPr>
              <w:t>35</w:t>
            </w: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2F067B" w14:textId="6A1DBFC8" w:rsidR="0062494D" w:rsidRPr="0062494D" w:rsidRDefault="0062494D" w:rsidP="0062494D">
            <w:pPr>
              <w:pStyle w:val="WP29Text"/>
              <w:spacing w:after="240" w:line="240" w:lineRule="auto"/>
              <w:ind w:left="0" w:right="0"/>
              <w:jc w:val="center"/>
              <w:rPr>
                <w:rFonts w:asciiTheme="majorBidi" w:hAnsiTheme="majorBidi" w:cstheme="majorBidi"/>
                <w:b/>
                <w:bCs/>
                <w:sz w:val="24"/>
                <w:szCs w:val="24"/>
                <w:lang w:val="en-IN" w:eastAsia="en-IN"/>
              </w:rPr>
            </w:pPr>
            <w:r w:rsidRPr="0062494D">
              <w:rPr>
                <w:rFonts w:asciiTheme="majorBidi" w:hAnsiTheme="majorBidi" w:cstheme="majorBidi"/>
                <w:sz w:val="24"/>
                <w:szCs w:val="24"/>
                <w:lang w:val="en-IN" w:eastAsia="en-IN"/>
              </w:rPr>
              <w:t xml:space="preserve">53 </w:t>
            </w:r>
          </w:p>
        </w:tc>
      </w:tr>
      <w:tr w:rsidR="0062494D" w:rsidRPr="0062494D" w14:paraId="0046664C" w14:textId="77777777" w:rsidTr="001D0DBD">
        <w:trPr>
          <w:trHeight w:val="421"/>
        </w:trPr>
        <w:tc>
          <w:tcPr>
            <w:tcW w:w="1080" w:type="dxa"/>
            <w:vMerge/>
            <w:tcBorders>
              <w:top w:val="nil"/>
              <w:left w:val="nil"/>
              <w:bottom w:val="nil"/>
              <w:right w:val="single" w:sz="4" w:space="0" w:color="BFBFBF" w:themeColor="background1" w:themeShade="BF"/>
            </w:tcBorders>
            <w:noWrap/>
            <w:tcMar>
              <w:left w:w="72" w:type="dxa"/>
              <w:right w:w="72" w:type="dxa"/>
            </w:tcMar>
          </w:tcPr>
          <w:p w14:paraId="2371066C" w14:textId="4F924A46" w:rsidR="0062494D" w:rsidRPr="0062494D" w:rsidRDefault="0062494D" w:rsidP="0062494D">
            <w:pPr>
              <w:pStyle w:val="TableParagraph"/>
              <w:spacing w:after="240"/>
              <w:jc w:val="both"/>
              <w:rPr>
                <w:rFonts w:asciiTheme="majorBidi" w:hAnsiTheme="majorBidi" w:cstheme="majorBidi"/>
                <w:sz w:val="24"/>
                <w:szCs w:val="24"/>
              </w:rPr>
            </w:pPr>
          </w:p>
        </w:tc>
        <w:tc>
          <w:tcPr>
            <w:tcW w:w="765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left w:w="72" w:type="dxa"/>
              <w:right w:w="72" w:type="dxa"/>
            </w:tcMar>
          </w:tcPr>
          <w:p w14:paraId="4210241E" w14:textId="5CF0FF76" w:rsidR="0062494D" w:rsidRPr="0062494D" w:rsidRDefault="0062494D"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vertAlign w:val="superscript"/>
                <w:lang w:val="en-IN" w:eastAsia="en-IN"/>
              </w:rPr>
              <w:t>a</w:t>
            </w:r>
            <w:r w:rsidRPr="0062494D">
              <w:rPr>
                <w:rFonts w:asciiTheme="majorBidi" w:hAnsiTheme="majorBidi" w:cstheme="majorBidi"/>
                <w:sz w:val="24"/>
                <w:szCs w:val="24"/>
                <w:lang w:val="en-IN" w:eastAsia="en-IN"/>
              </w:rPr>
              <w:t xml:space="preserve"> Note that the UV region between 280 and 320 nm may be filtered.</w:t>
            </w:r>
          </w:p>
        </w:tc>
      </w:tr>
      <w:tr w:rsidR="00AE1FD3" w:rsidRPr="0062494D" w14:paraId="3CA5203E" w14:textId="77777777" w:rsidTr="001D0DBD">
        <w:trPr>
          <w:trHeight w:val="421"/>
        </w:trPr>
        <w:tc>
          <w:tcPr>
            <w:tcW w:w="1080" w:type="dxa"/>
            <w:tcBorders>
              <w:top w:val="nil"/>
              <w:left w:val="nil"/>
              <w:bottom w:val="nil"/>
              <w:right w:val="nil"/>
            </w:tcBorders>
            <w:noWrap/>
            <w:tcMar>
              <w:left w:w="72" w:type="dxa"/>
              <w:right w:w="72" w:type="dxa"/>
            </w:tcMar>
          </w:tcPr>
          <w:p w14:paraId="27CF2B75" w14:textId="132C8BF6"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5.6.4</w:t>
            </w:r>
          </w:p>
        </w:tc>
        <w:tc>
          <w:tcPr>
            <w:tcW w:w="7650" w:type="dxa"/>
            <w:gridSpan w:val="3"/>
            <w:tcBorders>
              <w:top w:val="single" w:sz="4" w:space="0" w:color="BFBFBF" w:themeColor="background1" w:themeShade="BF"/>
              <w:left w:val="nil"/>
              <w:bottom w:val="nil"/>
              <w:right w:val="nil"/>
            </w:tcBorders>
            <w:noWrap/>
            <w:tcMar>
              <w:left w:w="72" w:type="dxa"/>
              <w:right w:w="72" w:type="dxa"/>
            </w:tcMar>
          </w:tcPr>
          <w:p w14:paraId="51C2E3AC" w14:textId="42324F76"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Determine radiant energy intensity experienced by the vehicle as the average value between two measurements along the vehicle's </w:t>
            </w:r>
            <w:r w:rsidR="00FC6848" w:rsidRPr="0062494D">
              <w:rPr>
                <w:rFonts w:asciiTheme="majorBidi" w:hAnsiTheme="majorBidi" w:cstheme="majorBidi"/>
                <w:sz w:val="24"/>
                <w:szCs w:val="24"/>
              </w:rPr>
              <w:t>centreline</w:t>
            </w:r>
            <w:r w:rsidRPr="0062494D">
              <w:rPr>
                <w:rFonts w:asciiTheme="majorBidi" w:hAnsiTheme="majorBidi" w:cstheme="majorBidi"/>
                <w:sz w:val="24"/>
                <w:szCs w:val="24"/>
              </w:rPr>
              <w:t>, one at the base of the windshield and the other at the bottom of the rear window (or equivalent location for vehicles without a rear window). This value must be (</w:t>
            </w:r>
            <w:r w:rsidR="00FC6848" w:rsidRPr="0062494D">
              <w:rPr>
                <w:rFonts w:asciiTheme="majorBidi" w:hAnsiTheme="majorBidi" w:cstheme="majorBidi"/>
                <w:sz w:val="24"/>
                <w:szCs w:val="24"/>
              </w:rPr>
              <w:t>78</w:t>
            </w:r>
            <w:r w:rsidRPr="0062494D">
              <w:rPr>
                <w:rFonts w:asciiTheme="majorBidi" w:hAnsiTheme="majorBidi" w:cstheme="majorBidi"/>
                <w:sz w:val="24"/>
                <w:szCs w:val="24"/>
              </w:rPr>
              <w:t>0 ± 45) W/ m</w:t>
            </w:r>
            <w:r w:rsidRPr="0062494D">
              <w:rPr>
                <w:rFonts w:asciiTheme="majorBidi" w:hAnsiTheme="majorBidi" w:cstheme="majorBidi"/>
                <w:sz w:val="24"/>
                <w:szCs w:val="24"/>
                <w:vertAlign w:val="superscript"/>
              </w:rPr>
              <w:t>2</w:t>
            </w:r>
            <w:r w:rsidRPr="0062494D">
              <w:rPr>
                <w:rFonts w:asciiTheme="majorBidi" w:hAnsiTheme="majorBidi" w:cstheme="majorBidi"/>
                <w:sz w:val="24"/>
                <w:szCs w:val="24"/>
              </w:rPr>
              <w:t xml:space="preserve">. Instruments for measuring radiant energy intensity must meet the following minimum specifications:  </w:t>
            </w:r>
          </w:p>
        </w:tc>
      </w:tr>
      <w:tr w:rsidR="00AE1FD3" w:rsidRPr="0062494D" w14:paraId="2581D05A" w14:textId="77777777" w:rsidTr="001D0DBD">
        <w:trPr>
          <w:trHeight w:val="421"/>
        </w:trPr>
        <w:tc>
          <w:tcPr>
            <w:tcW w:w="1080" w:type="dxa"/>
            <w:tcBorders>
              <w:top w:val="nil"/>
              <w:left w:val="nil"/>
              <w:bottom w:val="nil"/>
              <w:right w:val="nil"/>
            </w:tcBorders>
            <w:noWrap/>
            <w:tcMar>
              <w:left w:w="72" w:type="dxa"/>
              <w:right w:w="72" w:type="dxa"/>
            </w:tcMar>
          </w:tcPr>
          <w:p w14:paraId="25D2AD70" w14:textId="6836A96C"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5.6.4.1</w:t>
            </w:r>
          </w:p>
        </w:tc>
        <w:tc>
          <w:tcPr>
            <w:tcW w:w="7650" w:type="dxa"/>
            <w:gridSpan w:val="3"/>
            <w:tcBorders>
              <w:top w:val="nil"/>
              <w:left w:val="nil"/>
              <w:bottom w:val="nil"/>
              <w:right w:val="nil"/>
            </w:tcBorders>
            <w:noWrap/>
            <w:tcMar>
              <w:left w:w="72" w:type="dxa"/>
              <w:right w:w="72" w:type="dxa"/>
            </w:tcMar>
          </w:tcPr>
          <w:p w14:paraId="1E545D08" w14:textId="04DD9EE1"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Sensitivity of 9 microvolts per W/m</w:t>
            </w:r>
            <w:r w:rsidRPr="0062494D">
              <w:rPr>
                <w:rFonts w:asciiTheme="majorBidi" w:hAnsiTheme="majorBidi" w:cstheme="majorBidi"/>
                <w:sz w:val="24"/>
                <w:szCs w:val="24"/>
                <w:vertAlign w:val="superscript"/>
              </w:rPr>
              <w:t>2</w:t>
            </w:r>
            <w:r w:rsidRPr="0062494D">
              <w:rPr>
                <w:rFonts w:asciiTheme="majorBidi" w:hAnsiTheme="majorBidi" w:cstheme="majorBidi"/>
                <w:sz w:val="24"/>
                <w:szCs w:val="24"/>
              </w:rPr>
              <w:t xml:space="preserve">. </w:t>
            </w:r>
          </w:p>
        </w:tc>
      </w:tr>
      <w:tr w:rsidR="00AE1FD3" w:rsidRPr="0062494D" w14:paraId="33AA11BC" w14:textId="77777777" w:rsidTr="001D0DBD">
        <w:trPr>
          <w:trHeight w:val="421"/>
        </w:trPr>
        <w:tc>
          <w:tcPr>
            <w:tcW w:w="1080" w:type="dxa"/>
            <w:tcBorders>
              <w:top w:val="nil"/>
              <w:left w:val="nil"/>
              <w:bottom w:val="nil"/>
              <w:right w:val="nil"/>
            </w:tcBorders>
            <w:noWrap/>
            <w:tcMar>
              <w:left w:w="72" w:type="dxa"/>
              <w:right w:w="72" w:type="dxa"/>
            </w:tcMar>
          </w:tcPr>
          <w:p w14:paraId="0022DB60" w14:textId="3BD32734"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5.6.4.2</w:t>
            </w:r>
          </w:p>
        </w:tc>
        <w:tc>
          <w:tcPr>
            <w:tcW w:w="7650" w:type="dxa"/>
            <w:gridSpan w:val="3"/>
            <w:tcBorders>
              <w:top w:val="nil"/>
              <w:left w:val="nil"/>
              <w:bottom w:val="nil"/>
              <w:right w:val="nil"/>
            </w:tcBorders>
            <w:noWrap/>
            <w:tcMar>
              <w:left w:w="72" w:type="dxa"/>
              <w:right w:w="72" w:type="dxa"/>
            </w:tcMar>
          </w:tcPr>
          <w:p w14:paraId="54469AB6" w14:textId="4524CA3F"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Response time of 5 seconds. For purposes of this requirement, “response time” means the time for the instrument to reach 95 percent of its equilibrium response after a step change in radiant intensity. </w:t>
            </w:r>
          </w:p>
        </w:tc>
      </w:tr>
      <w:tr w:rsidR="00AE1FD3" w:rsidRPr="0062494D" w14:paraId="2A6077C9" w14:textId="77777777" w:rsidTr="001D0DBD">
        <w:trPr>
          <w:trHeight w:val="421"/>
        </w:trPr>
        <w:tc>
          <w:tcPr>
            <w:tcW w:w="1080" w:type="dxa"/>
            <w:tcBorders>
              <w:top w:val="nil"/>
              <w:left w:val="nil"/>
              <w:bottom w:val="nil"/>
              <w:right w:val="nil"/>
            </w:tcBorders>
            <w:noWrap/>
            <w:tcMar>
              <w:left w:w="72" w:type="dxa"/>
              <w:right w:w="72" w:type="dxa"/>
            </w:tcMar>
          </w:tcPr>
          <w:p w14:paraId="1E772474" w14:textId="49E08D0C"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5.6.4.3</w:t>
            </w:r>
          </w:p>
        </w:tc>
        <w:tc>
          <w:tcPr>
            <w:tcW w:w="7650" w:type="dxa"/>
            <w:gridSpan w:val="3"/>
            <w:tcBorders>
              <w:top w:val="nil"/>
              <w:left w:val="nil"/>
              <w:bottom w:val="nil"/>
              <w:right w:val="nil"/>
            </w:tcBorders>
            <w:noWrap/>
            <w:tcMar>
              <w:left w:w="72" w:type="dxa"/>
              <w:right w:w="72" w:type="dxa"/>
            </w:tcMar>
          </w:tcPr>
          <w:p w14:paraId="5BBE30BC" w14:textId="2F6FA8AE"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Cosine response error of no more than ±1% for 0–</w:t>
            </w:r>
            <w:proofErr w:type="gramStart"/>
            <w:r w:rsidRPr="0062494D">
              <w:rPr>
                <w:rFonts w:asciiTheme="majorBidi" w:hAnsiTheme="majorBidi" w:cstheme="majorBidi"/>
                <w:sz w:val="24"/>
                <w:szCs w:val="24"/>
              </w:rPr>
              <w:t>70 degree</w:t>
            </w:r>
            <w:proofErr w:type="gramEnd"/>
            <w:r w:rsidRPr="0062494D">
              <w:rPr>
                <w:rFonts w:asciiTheme="majorBidi" w:hAnsiTheme="majorBidi" w:cstheme="majorBidi"/>
                <w:sz w:val="24"/>
                <w:szCs w:val="24"/>
              </w:rPr>
              <w:t xml:space="preserve"> zenith angles. The cosine response error is the percentage difference between the intensity measured at a given angle and a reference value, where the reference value is the intensity predicted from the zero-degree intensity and the cosine of the incident angle.  </w:t>
            </w:r>
          </w:p>
        </w:tc>
      </w:tr>
      <w:tr w:rsidR="00AE1FD3" w:rsidRPr="0062494D" w14:paraId="51C2C6BE" w14:textId="77777777" w:rsidTr="001D0DBD">
        <w:trPr>
          <w:trHeight w:val="421"/>
        </w:trPr>
        <w:tc>
          <w:tcPr>
            <w:tcW w:w="1080" w:type="dxa"/>
            <w:tcBorders>
              <w:top w:val="nil"/>
              <w:left w:val="nil"/>
              <w:bottom w:val="nil"/>
              <w:right w:val="nil"/>
            </w:tcBorders>
            <w:noWrap/>
            <w:tcMar>
              <w:left w:w="72" w:type="dxa"/>
              <w:right w:w="72" w:type="dxa"/>
            </w:tcMar>
          </w:tcPr>
          <w:p w14:paraId="51E02B8A" w14:textId="7304E2A9"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lastRenderedPageBreak/>
              <w:t>5.6.4.4</w:t>
            </w:r>
          </w:p>
        </w:tc>
        <w:tc>
          <w:tcPr>
            <w:tcW w:w="7650" w:type="dxa"/>
            <w:gridSpan w:val="3"/>
            <w:tcBorders>
              <w:top w:val="nil"/>
              <w:left w:val="nil"/>
              <w:bottom w:val="nil"/>
              <w:right w:val="nil"/>
            </w:tcBorders>
            <w:noWrap/>
            <w:tcMar>
              <w:left w:w="72" w:type="dxa"/>
              <w:right w:w="72" w:type="dxa"/>
            </w:tcMar>
          </w:tcPr>
          <w:p w14:paraId="1FF33EF3" w14:textId="69A6F439"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When comparing measured values for radiant energy to reference values, each measured value over the full range of measurement may not deviate from the corresponding reference value by more than ±0.5% of the analyzer range's maximum value.</w:t>
            </w:r>
          </w:p>
        </w:tc>
      </w:tr>
      <w:tr w:rsidR="00AE1FD3" w:rsidRPr="0062494D" w14:paraId="07328511" w14:textId="77777777" w:rsidTr="001D0DBD">
        <w:trPr>
          <w:trHeight w:val="421"/>
        </w:trPr>
        <w:tc>
          <w:tcPr>
            <w:tcW w:w="1080" w:type="dxa"/>
            <w:tcBorders>
              <w:top w:val="nil"/>
              <w:left w:val="nil"/>
              <w:bottom w:val="nil"/>
              <w:right w:val="nil"/>
            </w:tcBorders>
            <w:noWrap/>
            <w:tcMar>
              <w:left w:w="72" w:type="dxa"/>
              <w:right w:w="72" w:type="dxa"/>
            </w:tcMar>
          </w:tcPr>
          <w:p w14:paraId="384F5864" w14:textId="7E00445C"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5.6.5</w:t>
            </w:r>
          </w:p>
        </w:tc>
        <w:tc>
          <w:tcPr>
            <w:tcW w:w="7650" w:type="dxa"/>
            <w:gridSpan w:val="3"/>
            <w:tcBorders>
              <w:top w:val="nil"/>
              <w:left w:val="nil"/>
              <w:bottom w:val="nil"/>
              <w:right w:val="nil"/>
            </w:tcBorders>
            <w:noWrap/>
            <w:tcMar>
              <w:left w:w="72" w:type="dxa"/>
              <w:right w:w="72" w:type="dxa"/>
            </w:tcMar>
          </w:tcPr>
          <w:p w14:paraId="56FEC759" w14:textId="2D9AC37F"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Check the uniformity of radiant energy intensity at least every 500 hours of emitter usage or every </w:t>
            </w:r>
            <w:r w:rsidR="00600305" w:rsidRPr="0062494D">
              <w:rPr>
                <w:rFonts w:asciiTheme="majorBidi" w:hAnsiTheme="majorBidi" w:cstheme="majorBidi"/>
                <w:sz w:val="24"/>
                <w:szCs w:val="24"/>
              </w:rPr>
              <w:t>12</w:t>
            </w:r>
            <w:r w:rsidRPr="0062494D">
              <w:rPr>
                <w:rFonts w:asciiTheme="majorBidi" w:hAnsiTheme="majorBidi" w:cstheme="majorBidi"/>
                <w:sz w:val="24"/>
                <w:szCs w:val="24"/>
              </w:rPr>
              <w:t xml:space="preserve"> months, whichever is sooner, and after any major modifications affecting the solar simulation. Determine uniformity by measuring radiant energy intensity using instruments that meet the specifications described in</w:t>
            </w:r>
            <w:r w:rsidR="00A06D3C" w:rsidRPr="0062494D">
              <w:rPr>
                <w:rFonts w:asciiTheme="majorBidi" w:hAnsiTheme="majorBidi" w:cstheme="majorBidi"/>
                <w:sz w:val="24"/>
                <w:szCs w:val="24"/>
              </w:rPr>
              <w:t xml:space="preserve"> 5.6.4 </w:t>
            </w:r>
            <w:r w:rsidRPr="0062494D">
              <w:rPr>
                <w:rFonts w:asciiTheme="majorBidi" w:hAnsiTheme="majorBidi" w:cstheme="majorBidi"/>
                <w:sz w:val="24"/>
                <w:szCs w:val="24"/>
              </w:rPr>
              <w:t>at each point of a 0.5 m grid over the vehicle's full footprint, including the edges of the footprint, at an elevation 1 m above the floor. Measured values of radiant energy intensity must be between (722 and 978) W/m</w:t>
            </w:r>
            <w:r w:rsidRPr="0062494D">
              <w:rPr>
                <w:rFonts w:asciiTheme="majorBidi" w:hAnsiTheme="majorBidi" w:cstheme="majorBidi"/>
                <w:sz w:val="24"/>
                <w:szCs w:val="24"/>
                <w:vertAlign w:val="superscript"/>
              </w:rPr>
              <w:t>2</w:t>
            </w:r>
            <w:r w:rsidRPr="0062494D">
              <w:rPr>
                <w:rFonts w:asciiTheme="majorBidi" w:hAnsiTheme="majorBidi" w:cstheme="majorBidi"/>
                <w:sz w:val="24"/>
                <w:szCs w:val="24"/>
              </w:rPr>
              <w:t xml:space="preserve"> at all points.</w:t>
            </w:r>
          </w:p>
        </w:tc>
      </w:tr>
      <w:tr w:rsidR="00AE1FD3" w:rsidRPr="0062494D" w14:paraId="7C78BE29" w14:textId="77777777" w:rsidTr="001D0DBD">
        <w:trPr>
          <w:trHeight w:val="421"/>
        </w:trPr>
        <w:tc>
          <w:tcPr>
            <w:tcW w:w="1080" w:type="dxa"/>
            <w:tcBorders>
              <w:top w:val="nil"/>
              <w:left w:val="nil"/>
              <w:bottom w:val="nil"/>
              <w:right w:val="nil"/>
            </w:tcBorders>
            <w:noWrap/>
            <w:tcMar>
              <w:left w:w="72" w:type="dxa"/>
              <w:right w:w="72" w:type="dxa"/>
            </w:tcMar>
          </w:tcPr>
          <w:p w14:paraId="3CB97A70" w14:textId="47F18DF6" w:rsidR="00AE1FD3" w:rsidRPr="0062494D" w:rsidRDefault="00A06D3C"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6</w:t>
            </w:r>
            <w:r w:rsidR="00AE1FD3" w:rsidRPr="0062494D">
              <w:rPr>
                <w:rFonts w:asciiTheme="majorBidi" w:hAnsiTheme="majorBidi" w:cstheme="majorBidi"/>
                <w:b/>
                <w:sz w:val="24"/>
                <w:szCs w:val="24"/>
              </w:rPr>
              <w:t>.0</w:t>
            </w:r>
          </w:p>
        </w:tc>
        <w:tc>
          <w:tcPr>
            <w:tcW w:w="7650" w:type="dxa"/>
            <w:gridSpan w:val="3"/>
            <w:tcBorders>
              <w:top w:val="nil"/>
              <w:left w:val="nil"/>
              <w:bottom w:val="nil"/>
              <w:right w:val="nil"/>
            </w:tcBorders>
            <w:noWrap/>
            <w:tcMar>
              <w:left w:w="72" w:type="dxa"/>
              <w:right w:w="72" w:type="dxa"/>
            </w:tcMar>
          </w:tcPr>
          <w:p w14:paraId="329AECBC" w14:textId="06877683" w:rsidR="00AE1FD3" w:rsidRPr="0062494D" w:rsidRDefault="0062494D" w:rsidP="0062494D">
            <w:pPr>
              <w:pStyle w:val="WP29Text"/>
              <w:spacing w:after="240" w:line="240" w:lineRule="auto"/>
              <w:ind w:left="0" w:right="0"/>
              <w:rPr>
                <w:rFonts w:asciiTheme="majorBidi" w:hAnsiTheme="majorBidi" w:cstheme="majorBidi"/>
                <w:b/>
                <w:sz w:val="24"/>
                <w:szCs w:val="24"/>
              </w:rPr>
            </w:pPr>
            <w:r w:rsidRPr="0062494D">
              <w:rPr>
                <w:rFonts w:asciiTheme="majorBidi" w:hAnsiTheme="majorBidi" w:cstheme="majorBidi"/>
                <w:b/>
                <w:sz w:val="24"/>
                <w:szCs w:val="24"/>
              </w:rPr>
              <w:t>VEHICLE INSTALLATION</w:t>
            </w:r>
          </w:p>
        </w:tc>
      </w:tr>
      <w:tr w:rsidR="00AE1FD3" w:rsidRPr="0062494D" w14:paraId="75AA98AC" w14:textId="77777777" w:rsidTr="001D0DBD">
        <w:trPr>
          <w:trHeight w:val="270"/>
        </w:trPr>
        <w:tc>
          <w:tcPr>
            <w:tcW w:w="1080" w:type="dxa"/>
            <w:tcBorders>
              <w:top w:val="nil"/>
              <w:left w:val="nil"/>
              <w:bottom w:val="nil"/>
              <w:right w:val="nil"/>
            </w:tcBorders>
            <w:noWrap/>
            <w:tcMar>
              <w:left w:w="72" w:type="dxa"/>
              <w:right w:w="72" w:type="dxa"/>
            </w:tcMar>
          </w:tcPr>
          <w:p w14:paraId="7A26847C" w14:textId="0830C2D6"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6.1</w:t>
            </w:r>
          </w:p>
        </w:tc>
        <w:tc>
          <w:tcPr>
            <w:tcW w:w="7650" w:type="dxa"/>
            <w:gridSpan w:val="3"/>
            <w:tcBorders>
              <w:top w:val="nil"/>
              <w:left w:val="nil"/>
              <w:bottom w:val="nil"/>
              <w:right w:val="nil"/>
            </w:tcBorders>
            <w:noWrap/>
            <w:tcMar>
              <w:left w:w="72" w:type="dxa"/>
              <w:right w:w="72" w:type="dxa"/>
            </w:tcMar>
          </w:tcPr>
          <w:p w14:paraId="32B57086" w14:textId="084F15C0"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Inertia Class and Road Load Equation shall be same as used during Type Approval Type I Test as per </w:t>
            </w:r>
            <w:r w:rsidR="00A06D3C" w:rsidRPr="0062494D">
              <w:rPr>
                <w:rFonts w:asciiTheme="majorBidi" w:hAnsiTheme="majorBidi" w:cstheme="majorBidi"/>
                <w:sz w:val="24"/>
                <w:szCs w:val="24"/>
              </w:rPr>
              <w:t xml:space="preserve">Chapter 3 </w:t>
            </w:r>
            <w:r w:rsidRPr="0062494D">
              <w:rPr>
                <w:rFonts w:asciiTheme="majorBidi" w:hAnsiTheme="majorBidi" w:cstheme="majorBidi"/>
                <w:sz w:val="24"/>
                <w:szCs w:val="24"/>
              </w:rPr>
              <w:t xml:space="preserve">AIS 137 </w:t>
            </w:r>
            <w:r w:rsidR="007172B5" w:rsidRPr="0062494D">
              <w:rPr>
                <w:rFonts w:asciiTheme="majorBidi" w:hAnsiTheme="majorBidi" w:cstheme="majorBidi"/>
                <w:sz w:val="24"/>
                <w:szCs w:val="24"/>
              </w:rPr>
              <w:t>(</w:t>
            </w:r>
            <w:r w:rsidRPr="0062494D">
              <w:rPr>
                <w:rFonts w:asciiTheme="majorBidi" w:hAnsiTheme="majorBidi" w:cstheme="majorBidi"/>
                <w:sz w:val="24"/>
                <w:szCs w:val="24"/>
              </w:rPr>
              <w:t>Part 3</w:t>
            </w:r>
            <w:r w:rsidR="007172B5" w:rsidRPr="0062494D">
              <w:rPr>
                <w:rFonts w:asciiTheme="majorBidi" w:hAnsiTheme="majorBidi" w:cstheme="majorBidi"/>
                <w:sz w:val="24"/>
                <w:szCs w:val="24"/>
              </w:rPr>
              <w:t>).</w:t>
            </w:r>
          </w:p>
        </w:tc>
      </w:tr>
      <w:tr w:rsidR="00AE1FD3" w:rsidRPr="0062494D" w14:paraId="73A0EBA4" w14:textId="77777777" w:rsidTr="001D0DBD">
        <w:trPr>
          <w:trHeight w:val="240"/>
        </w:trPr>
        <w:tc>
          <w:tcPr>
            <w:tcW w:w="1080" w:type="dxa"/>
            <w:tcBorders>
              <w:top w:val="nil"/>
              <w:left w:val="nil"/>
              <w:bottom w:val="nil"/>
              <w:right w:val="nil"/>
            </w:tcBorders>
            <w:noWrap/>
            <w:tcMar>
              <w:left w:w="72" w:type="dxa"/>
              <w:right w:w="72" w:type="dxa"/>
            </w:tcMar>
          </w:tcPr>
          <w:p w14:paraId="6F6AAC71" w14:textId="5CDAE2C4"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6.</w:t>
            </w:r>
            <w:r w:rsidR="007F0BC6" w:rsidRPr="0062494D">
              <w:rPr>
                <w:rFonts w:asciiTheme="majorBidi" w:hAnsiTheme="majorBidi" w:cstheme="majorBidi"/>
                <w:sz w:val="24"/>
                <w:szCs w:val="24"/>
              </w:rPr>
              <w:t>2</w:t>
            </w:r>
          </w:p>
        </w:tc>
        <w:tc>
          <w:tcPr>
            <w:tcW w:w="7650" w:type="dxa"/>
            <w:gridSpan w:val="3"/>
            <w:tcBorders>
              <w:top w:val="nil"/>
              <w:left w:val="nil"/>
              <w:bottom w:val="nil"/>
              <w:right w:val="nil"/>
            </w:tcBorders>
            <w:noWrap/>
            <w:tcMar>
              <w:left w:w="72" w:type="dxa"/>
              <w:right w:w="72" w:type="dxa"/>
            </w:tcMar>
          </w:tcPr>
          <w:p w14:paraId="6A665A3E" w14:textId="34C633F8"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Vehicle installation shall be same as Type Approval Type I Test as per </w:t>
            </w:r>
            <w:r w:rsidR="00A06D3C" w:rsidRPr="0062494D">
              <w:rPr>
                <w:rFonts w:asciiTheme="majorBidi" w:hAnsiTheme="majorBidi" w:cstheme="majorBidi"/>
                <w:sz w:val="24"/>
                <w:szCs w:val="24"/>
              </w:rPr>
              <w:t xml:space="preserve">Chapter 3 </w:t>
            </w:r>
            <w:r w:rsidRPr="0062494D">
              <w:rPr>
                <w:rFonts w:asciiTheme="majorBidi" w:hAnsiTheme="majorBidi" w:cstheme="majorBidi"/>
                <w:sz w:val="24"/>
                <w:szCs w:val="24"/>
              </w:rPr>
              <w:t xml:space="preserve">AIS 137 </w:t>
            </w:r>
            <w:r w:rsidR="007172B5" w:rsidRPr="0062494D">
              <w:rPr>
                <w:rFonts w:asciiTheme="majorBidi" w:hAnsiTheme="majorBidi" w:cstheme="majorBidi"/>
                <w:sz w:val="24"/>
                <w:szCs w:val="24"/>
              </w:rPr>
              <w:t>(</w:t>
            </w:r>
            <w:r w:rsidRPr="0062494D">
              <w:rPr>
                <w:rFonts w:asciiTheme="majorBidi" w:hAnsiTheme="majorBidi" w:cstheme="majorBidi"/>
                <w:sz w:val="24"/>
                <w:szCs w:val="24"/>
              </w:rPr>
              <w:t>Part 3</w:t>
            </w:r>
            <w:r w:rsidR="007172B5" w:rsidRPr="0062494D">
              <w:rPr>
                <w:rFonts w:asciiTheme="majorBidi" w:hAnsiTheme="majorBidi" w:cstheme="majorBidi"/>
                <w:sz w:val="24"/>
                <w:szCs w:val="24"/>
              </w:rPr>
              <w:t>)</w:t>
            </w:r>
            <w:r w:rsidRPr="0062494D">
              <w:rPr>
                <w:rFonts w:asciiTheme="majorBidi" w:hAnsiTheme="majorBidi" w:cstheme="majorBidi"/>
                <w:sz w:val="24"/>
                <w:szCs w:val="24"/>
              </w:rPr>
              <w:t xml:space="preserve">. </w:t>
            </w:r>
          </w:p>
        </w:tc>
      </w:tr>
      <w:tr w:rsidR="00AE1FD3" w:rsidRPr="0062494D" w14:paraId="084BD2E3" w14:textId="77777777" w:rsidTr="001D0DBD">
        <w:trPr>
          <w:trHeight w:val="240"/>
        </w:trPr>
        <w:tc>
          <w:tcPr>
            <w:tcW w:w="1080" w:type="dxa"/>
            <w:tcBorders>
              <w:top w:val="nil"/>
              <w:left w:val="nil"/>
              <w:bottom w:val="nil"/>
              <w:right w:val="nil"/>
            </w:tcBorders>
            <w:noWrap/>
            <w:tcMar>
              <w:left w:w="72" w:type="dxa"/>
              <w:right w:w="72" w:type="dxa"/>
            </w:tcMar>
          </w:tcPr>
          <w:p w14:paraId="55F2BDB1" w14:textId="5E14AD35"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6.</w:t>
            </w:r>
            <w:r w:rsidR="007F0BC6" w:rsidRPr="0062494D">
              <w:rPr>
                <w:rFonts w:asciiTheme="majorBidi" w:hAnsiTheme="majorBidi" w:cstheme="majorBidi"/>
                <w:sz w:val="24"/>
                <w:szCs w:val="24"/>
              </w:rPr>
              <w:t>3</w:t>
            </w:r>
          </w:p>
        </w:tc>
        <w:tc>
          <w:tcPr>
            <w:tcW w:w="7650" w:type="dxa"/>
            <w:gridSpan w:val="3"/>
            <w:tcBorders>
              <w:top w:val="nil"/>
              <w:left w:val="nil"/>
              <w:bottom w:val="nil"/>
              <w:right w:val="nil"/>
            </w:tcBorders>
            <w:noWrap/>
            <w:tcMar>
              <w:left w:w="72" w:type="dxa"/>
              <w:right w:w="72" w:type="dxa"/>
            </w:tcMar>
          </w:tcPr>
          <w:p w14:paraId="5C6420D1" w14:textId="354CEFF3" w:rsidR="00AE1FD3" w:rsidRPr="0062494D" w:rsidRDefault="00AE1FD3" w:rsidP="0062494D">
            <w:pPr>
              <w:pStyle w:val="WP29Text"/>
              <w:spacing w:after="240" w:line="240" w:lineRule="auto"/>
              <w:ind w:left="0" w:right="0"/>
              <w:rPr>
                <w:rFonts w:asciiTheme="majorBidi" w:hAnsiTheme="majorBidi" w:cstheme="majorBidi"/>
                <w:sz w:val="24"/>
                <w:szCs w:val="24"/>
              </w:rPr>
            </w:pPr>
            <w:r w:rsidRPr="0062494D">
              <w:rPr>
                <w:rFonts w:asciiTheme="majorBidi" w:hAnsiTheme="majorBidi" w:cstheme="majorBidi"/>
                <w:sz w:val="24"/>
                <w:szCs w:val="24"/>
              </w:rPr>
              <w:t xml:space="preserve">Tyre Pressure shall be same as used during Type Approval Type I Test as per AIS 137 </w:t>
            </w:r>
            <w:r w:rsidR="007172B5" w:rsidRPr="0062494D">
              <w:rPr>
                <w:rFonts w:asciiTheme="majorBidi" w:hAnsiTheme="majorBidi" w:cstheme="majorBidi"/>
                <w:sz w:val="24"/>
                <w:szCs w:val="24"/>
              </w:rPr>
              <w:t>(</w:t>
            </w:r>
            <w:r w:rsidRPr="0062494D">
              <w:rPr>
                <w:rFonts w:asciiTheme="majorBidi" w:hAnsiTheme="majorBidi" w:cstheme="majorBidi"/>
                <w:sz w:val="24"/>
                <w:szCs w:val="24"/>
              </w:rPr>
              <w:t>Part 3</w:t>
            </w:r>
            <w:r w:rsidR="007172B5" w:rsidRPr="0062494D">
              <w:rPr>
                <w:rFonts w:asciiTheme="majorBidi" w:hAnsiTheme="majorBidi" w:cstheme="majorBidi"/>
                <w:sz w:val="24"/>
                <w:szCs w:val="24"/>
              </w:rPr>
              <w:t>)</w:t>
            </w:r>
            <w:r w:rsidRPr="0062494D">
              <w:rPr>
                <w:rFonts w:asciiTheme="majorBidi" w:hAnsiTheme="majorBidi" w:cstheme="majorBidi"/>
                <w:sz w:val="24"/>
                <w:szCs w:val="24"/>
              </w:rPr>
              <w:t xml:space="preserve"> and shall be recorded. </w:t>
            </w:r>
          </w:p>
        </w:tc>
      </w:tr>
      <w:tr w:rsidR="00AE1FD3" w:rsidRPr="0062494D" w14:paraId="51E2A5CA" w14:textId="77777777" w:rsidTr="001D0DBD">
        <w:trPr>
          <w:trHeight w:val="421"/>
        </w:trPr>
        <w:tc>
          <w:tcPr>
            <w:tcW w:w="1080" w:type="dxa"/>
            <w:tcBorders>
              <w:top w:val="nil"/>
              <w:left w:val="nil"/>
              <w:bottom w:val="nil"/>
              <w:right w:val="nil"/>
            </w:tcBorders>
            <w:noWrap/>
            <w:tcMar>
              <w:left w:w="72" w:type="dxa"/>
              <w:right w:w="72" w:type="dxa"/>
            </w:tcMar>
          </w:tcPr>
          <w:p w14:paraId="609DA410" w14:textId="35F2CBAA" w:rsidR="00AE1FD3" w:rsidRPr="0062494D" w:rsidRDefault="00A06D3C"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7.0</w:t>
            </w:r>
          </w:p>
        </w:tc>
        <w:tc>
          <w:tcPr>
            <w:tcW w:w="7650" w:type="dxa"/>
            <w:gridSpan w:val="3"/>
            <w:tcBorders>
              <w:top w:val="nil"/>
              <w:left w:val="nil"/>
              <w:bottom w:val="nil"/>
              <w:right w:val="nil"/>
            </w:tcBorders>
            <w:noWrap/>
            <w:tcMar>
              <w:left w:w="72" w:type="dxa"/>
              <w:right w:w="72" w:type="dxa"/>
            </w:tcMar>
          </w:tcPr>
          <w:p w14:paraId="1AABF4FF" w14:textId="71ABE4E7" w:rsidR="00AE1FD3" w:rsidRPr="0062494D" w:rsidRDefault="0062494D" w:rsidP="0062494D">
            <w:pPr>
              <w:pStyle w:val="indent-2"/>
              <w:spacing w:before="0" w:beforeAutospacing="0" w:after="240" w:afterAutospacing="0"/>
              <w:rPr>
                <w:rFonts w:asciiTheme="majorBidi" w:hAnsiTheme="majorBidi" w:cstheme="majorBidi"/>
                <w:b/>
              </w:rPr>
            </w:pPr>
            <w:r w:rsidRPr="0062494D">
              <w:rPr>
                <w:rFonts w:asciiTheme="majorBidi" w:hAnsiTheme="majorBidi" w:cstheme="majorBidi"/>
                <w:b/>
              </w:rPr>
              <w:t>TEST CELL CONDITIONS</w:t>
            </w:r>
          </w:p>
        </w:tc>
      </w:tr>
      <w:tr w:rsidR="00AE1FD3" w:rsidRPr="0062494D" w14:paraId="54B4673D" w14:textId="77777777" w:rsidTr="001D0DBD">
        <w:trPr>
          <w:trHeight w:val="710"/>
        </w:trPr>
        <w:tc>
          <w:tcPr>
            <w:tcW w:w="1080" w:type="dxa"/>
            <w:tcBorders>
              <w:top w:val="nil"/>
              <w:left w:val="nil"/>
              <w:bottom w:val="nil"/>
              <w:right w:val="nil"/>
            </w:tcBorders>
            <w:noWrap/>
            <w:tcMar>
              <w:left w:w="72" w:type="dxa"/>
              <w:right w:w="72" w:type="dxa"/>
            </w:tcMar>
          </w:tcPr>
          <w:p w14:paraId="25542436" w14:textId="717476CE"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7.1</w:t>
            </w:r>
          </w:p>
        </w:tc>
        <w:tc>
          <w:tcPr>
            <w:tcW w:w="7650" w:type="dxa"/>
            <w:gridSpan w:val="3"/>
            <w:tcBorders>
              <w:top w:val="nil"/>
              <w:left w:val="nil"/>
              <w:bottom w:val="nil"/>
              <w:right w:val="nil"/>
            </w:tcBorders>
            <w:noWrap/>
            <w:tcMar>
              <w:left w:w="72" w:type="dxa"/>
              <w:right w:w="72" w:type="dxa"/>
            </w:tcMar>
          </w:tcPr>
          <w:p w14:paraId="27FDF533" w14:textId="2AEBFCEB" w:rsidR="00AE1FD3" w:rsidRPr="0062494D" w:rsidRDefault="00AE1FD3" w:rsidP="0062494D">
            <w:pPr>
              <w:pStyle w:val="indent-2"/>
              <w:spacing w:before="0" w:beforeAutospacing="0" w:after="240" w:afterAutospacing="0"/>
              <w:rPr>
                <w:rFonts w:asciiTheme="majorBidi" w:hAnsiTheme="majorBidi" w:cstheme="majorBidi"/>
              </w:rPr>
            </w:pPr>
            <w:r w:rsidRPr="0062494D">
              <w:rPr>
                <w:rFonts w:asciiTheme="majorBidi" w:hAnsiTheme="majorBidi" w:cstheme="majorBidi"/>
              </w:rPr>
              <w:t>During the preconditioning, soaking and test, the test cell conditions shall be as per</w:t>
            </w:r>
            <w:r w:rsidR="00C83C66" w:rsidRPr="0062494D">
              <w:rPr>
                <w:rFonts w:asciiTheme="majorBidi" w:hAnsiTheme="majorBidi" w:cstheme="majorBidi"/>
              </w:rPr>
              <w:t xml:space="preserve"> Clauses</w:t>
            </w:r>
            <w:r w:rsidRPr="0062494D">
              <w:rPr>
                <w:rFonts w:asciiTheme="majorBidi" w:hAnsiTheme="majorBidi" w:cstheme="majorBidi"/>
              </w:rPr>
              <w:t xml:space="preserve"> </w:t>
            </w:r>
            <w:r w:rsidR="00A06D3C" w:rsidRPr="0062494D">
              <w:rPr>
                <w:rFonts w:asciiTheme="majorBidi" w:hAnsiTheme="majorBidi" w:cstheme="majorBidi"/>
              </w:rPr>
              <w:t>7.2, 7.3 and 7.4</w:t>
            </w:r>
            <w:r w:rsidRPr="0062494D">
              <w:rPr>
                <w:rFonts w:asciiTheme="majorBidi" w:hAnsiTheme="majorBidi" w:cstheme="majorBidi"/>
              </w:rPr>
              <w:t>. Measure and record</w:t>
            </w:r>
            <w:r w:rsidR="00C83C66" w:rsidRPr="0062494D">
              <w:rPr>
                <w:rFonts w:asciiTheme="majorBidi" w:hAnsiTheme="majorBidi" w:cstheme="majorBidi"/>
              </w:rPr>
              <w:t xml:space="preserve"> the</w:t>
            </w:r>
            <w:r w:rsidRPr="0062494D">
              <w:rPr>
                <w:rFonts w:asciiTheme="majorBidi" w:hAnsiTheme="majorBidi" w:cstheme="majorBidi"/>
              </w:rPr>
              <w:t xml:space="preserve"> temperature and humidity in the test cell with the frequency of at least 1 Hz.</w:t>
            </w:r>
          </w:p>
        </w:tc>
      </w:tr>
      <w:tr w:rsidR="00AE1FD3" w:rsidRPr="0062494D" w14:paraId="69FFEE76" w14:textId="77777777" w:rsidTr="001D0DBD">
        <w:trPr>
          <w:trHeight w:val="413"/>
        </w:trPr>
        <w:tc>
          <w:tcPr>
            <w:tcW w:w="1080" w:type="dxa"/>
            <w:tcBorders>
              <w:top w:val="nil"/>
              <w:left w:val="nil"/>
              <w:bottom w:val="nil"/>
              <w:right w:val="nil"/>
            </w:tcBorders>
            <w:noWrap/>
            <w:tcMar>
              <w:left w:w="72" w:type="dxa"/>
              <w:right w:w="72" w:type="dxa"/>
            </w:tcMar>
          </w:tcPr>
          <w:p w14:paraId="0EDC2392" w14:textId="075558DD"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7.2</w:t>
            </w:r>
          </w:p>
        </w:tc>
        <w:tc>
          <w:tcPr>
            <w:tcW w:w="7650" w:type="dxa"/>
            <w:gridSpan w:val="3"/>
            <w:tcBorders>
              <w:top w:val="nil"/>
              <w:left w:val="nil"/>
              <w:bottom w:val="nil"/>
              <w:right w:val="nil"/>
            </w:tcBorders>
            <w:noWrap/>
            <w:tcMar>
              <w:left w:w="72" w:type="dxa"/>
              <w:right w:w="72" w:type="dxa"/>
            </w:tcMar>
          </w:tcPr>
          <w:p w14:paraId="2E4D63F1" w14:textId="41B67C9D" w:rsidR="00AE1FD3" w:rsidRPr="0062494D" w:rsidRDefault="00AE1FD3" w:rsidP="0062494D">
            <w:pPr>
              <w:pStyle w:val="indent-2"/>
              <w:spacing w:before="0" w:beforeAutospacing="0" w:after="240" w:afterAutospacing="0"/>
              <w:rPr>
                <w:rFonts w:asciiTheme="majorBidi" w:hAnsiTheme="majorBidi" w:cstheme="majorBidi"/>
              </w:rPr>
            </w:pPr>
            <w:r w:rsidRPr="0062494D">
              <w:rPr>
                <w:rFonts w:asciiTheme="majorBidi" w:hAnsiTheme="majorBidi" w:cstheme="majorBidi"/>
              </w:rPr>
              <w:t xml:space="preserve">Temperature shall be set and maintained within 35 ±3 °C on average. </w:t>
            </w:r>
          </w:p>
        </w:tc>
      </w:tr>
      <w:tr w:rsidR="00AE1FD3" w:rsidRPr="0062494D" w14:paraId="05A0899E" w14:textId="77777777" w:rsidTr="001D0DBD">
        <w:trPr>
          <w:trHeight w:val="308"/>
        </w:trPr>
        <w:tc>
          <w:tcPr>
            <w:tcW w:w="1080" w:type="dxa"/>
            <w:tcBorders>
              <w:top w:val="nil"/>
              <w:left w:val="nil"/>
              <w:bottom w:val="nil"/>
              <w:right w:val="nil"/>
            </w:tcBorders>
            <w:noWrap/>
            <w:tcMar>
              <w:left w:w="72" w:type="dxa"/>
              <w:right w:w="72" w:type="dxa"/>
            </w:tcMar>
          </w:tcPr>
          <w:p w14:paraId="194425C6" w14:textId="59493E67"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7.3</w:t>
            </w:r>
          </w:p>
        </w:tc>
        <w:tc>
          <w:tcPr>
            <w:tcW w:w="7650" w:type="dxa"/>
            <w:gridSpan w:val="3"/>
            <w:tcBorders>
              <w:top w:val="nil"/>
              <w:left w:val="nil"/>
              <w:bottom w:val="nil"/>
              <w:right w:val="nil"/>
            </w:tcBorders>
            <w:noWrap/>
            <w:tcMar>
              <w:left w:w="72" w:type="dxa"/>
              <w:right w:w="72" w:type="dxa"/>
            </w:tcMar>
          </w:tcPr>
          <w:p w14:paraId="6669D86C" w14:textId="0F29B1D7" w:rsidR="00AE1FD3" w:rsidRPr="0062494D" w:rsidRDefault="00AE1FD3" w:rsidP="0062494D">
            <w:pPr>
              <w:pStyle w:val="indent-2"/>
              <w:spacing w:before="0" w:beforeAutospacing="0" w:after="240" w:afterAutospacing="0"/>
              <w:rPr>
                <w:rFonts w:asciiTheme="majorBidi" w:hAnsiTheme="majorBidi" w:cstheme="majorBidi"/>
              </w:rPr>
            </w:pPr>
            <w:r w:rsidRPr="0062494D">
              <w:rPr>
                <w:rFonts w:asciiTheme="majorBidi" w:hAnsiTheme="majorBidi" w:cstheme="majorBidi"/>
              </w:rPr>
              <w:t xml:space="preserve">Relative Humidity shall be set and maintained within 45 ± 8 % RH on average. </w:t>
            </w:r>
          </w:p>
        </w:tc>
      </w:tr>
      <w:tr w:rsidR="00AE1FD3" w:rsidRPr="0062494D" w14:paraId="225D4FCF" w14:textId="77777777" w:rsidTr="001D0DBD">
        <w:trPr>
          <w:trHeight w:val="435"/>
        </w:trPr>
        <w:tc>
          <w:tcPr>
            <w:tcW w:w="1080" w:type="dxa"/>
            <w:tcBorders>
              <w:top w:val="nil"/>
              <w:left w:val="nil"/>
              <w:bottom w:val="nil"/>
              <w:right w:val="nil"/>
            </w:tcBorders>
            <w:noWrap/>
            <w:tcMar>
              <w:left w:w="72" w:type="dxa"/>
              <w:right w:w="72" w:type="dxa"/>
            </w:tcMar>
          </w:tcPr>
          <w:p w14:paraId="2402568C" w14:textId="64394648"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7.4</w:t>
            </w:r>
          </w:p>
        </w:tc>
        <w:tc>
          <w:tcPr>
            <w:tcW w:w="7650" w:type="dxa"/>
            <w:gridSpan w:val="3"/>
            <w:tcBorders>
              <w:top w:val="nil"/>
              <w:left w:val="nil"/>
              <w:bottom w:val="nil"/>
              <w:right w:val="nil"/>
            </w:tcBorders>
            <w:noWrap/>
            <w:tcMar>
              <w:left w:w="72" w:type="dxa"/>
              <w:right w:w="72" w:type="dxa"/>
            </w:tcMar>
          </w:tcPr>
          <w:p w14:paraId="08BEFF85" w14:textId="31D81896" w:rsidR="00AE1FD3" w:rsidRPr="0062494D" w:rsidRDefault="00AE1FD3" w:rsidP="0062494D">
            <w:pPr>
              <w:pStyle w:val="indent-2"/>
              <w:spacing w:before="0" w:beforeAutospacing="0" w:after="240" w:afterAutospacing="0"/>
              <w:rPr>
                <w:rFonts w:asciiTheme="majorBidi" w:hAnsiTheme="majorBidi" w:cstheme="majorBidi"/>
              </w:rPr>
            </w:pPr>
            <w:r w:rsidRPr="0062494D">
              <w:rPr>
                <w:rFonts w:asciiTheme="majorBidi" w:hAnsiTheme="majorBidi" w:cstheme="majorBidi"/>
              </w:rPr>
              <w:t xml:space="preserve">Solar heat load intensity of </w:t>
            </w:r>
            <w:r w:rsidR="009F795F" w:rsidRPr="0062494D">
              <w:rPr>
                <w:rFonts w:asciiTheme="majorBidi" w:hAnsiTheme="majorBidi" w:cstheme="majorBidi"/>
              </w:rPr>
              <w:t>780</w:t>
            </w:r>
            <w:r w:rsidRPr="0062494D">
              <w:rPr>
                <w:rFonts w:asciiTheme="majorBidi" w:hAnsiTheme="majorBidi" w:cstheme="majorBidi"/>
              </w:rPr>
              <w:t xml:space="preserve"> ± 45 W/m</w:t>
            </w:r>
            <w:r w:rsidRPr="0062494D">
              <w:rPr>
                <w:rFonts w:asciiTheme="majorBidi" w:hAnsiTheme="majorBidi" w:cstheme="majorBidi"/>
                <w:vertAlign w:val="superscript"/>
              </w:rPr>
              <w:t xml:space="preserve">2 </w:t>
            </w:r>
          </w:p>
        </w:tc>
      </w:tr>
      <w:tr w:rsidR="007F0BC6" w:rsidRPr="0062494D" w14:paraId="6A434809" w14:textId="77777777" w:rsidTr="001D0DBD">
        <w:trPr>
          <w:trHeight w:val="435"/>
        </w:trPr>
        <w:tc>
          <w:tcPr>
            <w:tcW w:w="1080" w:type="dxa"/>
            <w:tcBorders>
              <w:top w:val="nil"/>
              <w:left w:val="nil"/>
              <w:bottom w:val="nil"/>
              <w:right w:val="nil"/>
            </w:tcBorders>
            <w:noWrap/>
            <w:tcMar>
              <w:left w:w="72" w:type="dxa"/>
              <w:right w:w="72" w:type="dxa"/>
            </w:tcMar>
          </w:tcPr>
          <w:p w14:paraId="7F082C9A" w14:textId="4D2F9AF0" w:rsidR="00AE1FD3" w:rsidRPr="0062494D" w:rsidRDefault="00A06D3C"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8.0</w:t>
            </w:r>
          </w:p>
        </w:tc>
        <w:tc>
          <w:tcPr>
            <w:tcW w:w="7650" w:type="dxa"/>
            <w:gridSpan w:val="3"/>
            <w:tcBorders>
              <w:top w:val="nil"/>
              <w:left w:val="nil"/>
              <w:bottom w:val="nil"/>
              <w:right w:val="nil"/>
            </w:tcBorders>
            <w:noWrap/>
            <w:tcMar>
              <w:left w:w="72" w:type="dxa"/>
              <w:right w:w="72" w:type="dxa"/>
            </w:tcMar>
          </w:tcPr>
          <w:p w14:paraId="77A4043B" w14:textId="4CF9E504" w:rsidR="00AE1FD3" w:rsidRPr="0062494D" w:rsidRDefault="0062494D" w:rsidP="0062494D">
            <w:pPr>
              <w:pStyle w:val="indent-2"/>
              <w:spacing w:before="0" w:beforeAutospacing="0" w:after="240" w:afterAutospacing="0"/>
              <w:rPr>
                <w:rFonts w:asciiTheme="majorBidi" w:hAnsiTheme="majorBidi" w:cstheme="majorBidi"/>
                <w:b/>
              </w:rPr>
            </w:pPr>
            <w:r w:rsidRPr="0062494D">
              <w:rPr>
                <w:rFonts w:asciiTheme="majorBidi" w:hAnsiTheme="majorBidi" w:cstheme="majorBidi"/>
                <w:b/>
              </w:rPr>
              <w:t xml:space="preserve">TEST PREPARATION </w:t>
            </w:r>
          </w:p>
        </w:tc>
      </w:tr>
      <w:tr w:rsidR="007F0BC6" w:rsidRPr="0062494D" w14:paraId="6872FAC4" w14:textId="77777777" w:rsidTr="001D0DBD">
        <w:trPr>
          <w:trHeight w:val="435"/>
        </w:trPr>
        <w:tc>
          <w:tcPr>
            <w:tcW w:w="1080" w:type="dxa"/>
            <w:tcBorders>
              <w:top w:val="nil"/>
              <w:left w:val="nil"/>
              <w:bottom w:val="nil"/>
              <w:right w:val="nil"/>
            </w:tcBorders>
            <w:noWrap/>
            <w:tcMar>
              <w:left w:w="72" w:type="dxa"/>
              <w:right w:w="72" w:type="dxa"/>
            </w:tcMar>
          </w:tcPr>
          <w:p w14:paraId="47E56DF1" w14:textId="60F9BA29"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8.1</w:t>
            </w:r>
          </w:p>
        </w:tc>
        <w:tc>
          <w:tcPr>
            <w:tcW w:w="7650" w:type="dxa"/>
            <w:gridSpan w:val="3"/>
            <w:tcBorders>
              <w:top w:val="nil"/>
              <w:left w:val="nil"/>
              <w:bottom w:val="nil"/>
              <w:right w:val="nil"/>
            </w:tcBorders>
            <w:noWrap/>
            <w:tcMar>
              <w:left w:w="72" w:type="dxa"/>
              <w:right w:w="72" w:type="dxa"/>
            </w:tcMar>
          </w:tcPr>
          <w:p w14:paraId="07361B9E" w14:textId="77777777" w:rsidR="00AE1FD3" w:rsidRPr="0062494D" w:rsidRDefault="00AE1FD3" w:rsidP="0062494D">
            <w:pPr>
              <w:pStyle w:val="indent-2"/>
              <w:spacing w:before="0" w:beforeAutospacing="0" w:after="240" w:afterAutospacing="0"/>
              <w:rPr>
                <w:rFonts w:asciiTheme="majorBidi" w:hAnsiTheme="majorBidi" w:cstheme="majorBidi"/>
              </w:rPr>
            </w:pPr>
            <w:r w:rsidRPr="0062494D">
              <w:rPr>
                <w:rFonts w:asciiTheme="majorBidi" w:hAnsiTheme="majorBidi" w:cstheme="majorBidi"/>
              </w:rPr>
              <w:t xml:space="preserve">All vehicle windows shall be closed during the tests. </w:t>
            </w:r>
          </w:p>
          <w:p w14:paraId="1AD4A551" w14:textId="083E9720" w:rsidR="007172B5" w:rsidRPr="0062494D" w:rsidRDefault="00E72020" w:rsidP="0062494D">
            <w:pPr>
              <w:pStyle w:val="indent-3"/>
              <w:numPr>
                <w:ilvl w:val="0"/>
                <w:numId w:val="123"/>
              </w:numPr>
              <w:spacing w:before="0" w:beforeAutospacing="0" w:after="240" w:afterAutospacing="0"/>
              <w:ind w:left="444" w:hanging="444"/>
              <w:rPr>
                <w:rFonts w:asciiTheme="majorBidi" w:hAnsiTheme="majorBidi" w:cstheme="majorBidi"/>
              </w:rPr>
            </w:pPr>
            <w:r w:rsidRPr="0062494D">
              <w:rPr>
                <w:rFonts w:asciiTheme="majorBidi" w:hAnsiTheme="majorBidi" w:cstheme="majorBidi"/>
              </w:rPr>
              <w:t>I</w:t>
            </w:r>
            <w:r w:rsidR="00906946" w:rsidRPr="0062494D">
              <w:rPr>
                <w:rFonts w:asciiTheme="majorBidi" w:hAnsiTheme="majorBidi" w:cstheme="majorBidi"/>
              </w:rPr>
              <w:t>nstall the vehicle on the chassis dynamometer and ensure the correct tyre pressure</w:t>
            </w:r>
            <w:r w:rsidRPr="0062494D">
              <w:rPr>
                <w:rFonts w:asciiTheme="majorBidi" w:hAnsiTheme="majorBidi" w:cstheme="majorBidi"/>
              </w:rPr>
              <w:t xml:space="preserve"> in all tyres</w:t>
            </w:r>
            <w:r w:rsidR="00906946" w:rsidRPr="0062494D">
              <w:rPr>
                <w:rFonts w:asciiTheme="majorBidi" w:hAnsiTheme="majorBidi" w:cstheme="majorBidi"/>
              </w:rPr>
              <w:t xml:space="preserve">. Make connections of exhaust </w:t>
            </w:r>
            <w:r w:rsidRPr="0062494D">
              <w:rPr>
                <w:rFonts w:asciiTheme="majorBidi" w:hAnsiTheme="majorBidi" w:cstheme="majorBidi"/>
              </w:rPr>
              <w:t>system.</w:t>
            </w:r>
          </w:p>
          <w:p w14:paraId="47B79243" w14:textId="46DC281B" w:rsidR="00AE1FD3" w:rsidRPr="0062494D" w:rsidRDefault="00AE1FD3" w:rsidP="0062494D">
            <w:pPr>
              <w:pStyle w:val="indent-3"/>
              <w:numPr>
                <w:ilvl w:val="0"/>
                <w:numId w:val="123"/>
              </w:numPr>
              <w:spacing w:before="0" w:beforeAutospacing="0" w:after="240" w:afterAutospacing="0"/>
              <w:ind w:left="376" w:hanging="376"/>
              <w:rPr>
                <w:rFonts w:asciiTheme="majorBidi" w:hAnsiTheme="majorBidi" w:cstheme="majorBidi"/>
              </w:rPr>
            </w:pPr>
            <w:r w:rsidRPr="0062494D">
              <w:rPr>
                <w:rFonts w:asciiTheme="majorBidi" w:hAnsiTheme="majorBidi" w:cstheme="majorBidi"/>
              </w:rPr>
              <w:t xml:space="preserve">Turn on the solar heating system. </w:t>
            </w:r>
          </w:p>
        </w:tc>
      </w:tr>
      <w:tr w:rsidR="00AE1FD3" w:rsidRPr="0062494D" w14:paraId="4C7E7490" w14:textId="77777777" w:rsidTr="001D0DBD">
        <w:trPr>
          <w:trHeight w:val="435"/>
        </w:trPr>
        <w:tc>
          <w:tcPr>
            <w:tcW w:w="1080" w:type="dxa"/>
            <w:tcBorders>
              <w:top w:val="nil"/>
              <w:left w:val="nil"/>
              <w:bottom w:val="nil"/>
              <w:right w:val="nil"/>
            </w:tcBorders>
            <w:noWrap/>
            <w:tcMar>
              <w:left w:w="72" w:type="dxa"/>
              <w:right w:w="72" w:type="dxa"/>
            </w:tcMar>
          </w:tcPr>
          <w:p w14:paraId="1E0B16A9" w14:textId="295D1724"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8.2</w:t>
            </w:r>
          </w:p>
        </w:tc>
        <w:tc>
          <w:tcPr>
            <w:tcW w:w="7650" w:type="dxa"/>
            <w:gridSpan w:val="3"/>
            <w:tcBorders>
              <w:top w:val="nil"/>
              <w:left w:val="nil"/>
              <w:bottom w:val="nil"/>
              <w:right w:val="nil"/>
            </w:tcBorders>
            <w:noWrap/>
            <w:tcMar>
              <w:left w:w="72" w:type="dxa"/>
              <w:right w:w="72" w:type="dxa"/>
            </w:tcMar>
          </w:tcPr>
          <w:p w14:paraId="2A7102A0" w14:textId="7A7D49F1" w:rsidR="00AE1FD3" w:rsidRPr="0062494D" w:rsidRDefault="00AE1FD3" w:rsidP="0062494D">
            <w:pPr>
              <w:pStyle w:val="indent-2"/>
              <w:spacing w:before="0" w:beforeAutospacing="0" w:after="240" w:afterAutospacing="0"/>
              <w:rPr>
                <w:rFonts w:asciiTheme="majorBidi" w:hAnsiTheme="majorBidi" w:cstheme="majorBidi"/>
              </w:rPr>
            </w:pPr>
            <w:r w:rsidRPr="0062494D">
              <w:rPr>
                <w:rFonts w:asciiTheme="majorBidi" w:hAnsiTheme="majorBidi" w:cstheme="majorBidi"/>
              </w:rPr>
              <w:t xml:space="preserve">Battery may be charged before the </w:t>
            </w:r>
            <w:r w:rsidR="00FC6848" w:rsidRPr="0062494D">
              <w:rPr>
                <w:rFonts w:asciiTheme="majorBidi" w:hAnsiTheme="majorBidi" w:cstheme="majorBidi"/>
              </w:rPr>
              <w:t>preconditioning</w:t>
            </w:r>
            <w:r w:rsidRPr="0062494D">
              <w:rPr>
                <w:rFonts w:asciiTheme="majorBidi" w:hAnsiTheme="majorBidi" w:cstheme="majorBidi"/>
              </w:rPr>
              <w:t xml:space="preserve"> cycle. </w:t>
            </w:r>
          </w:p>
        </w:tc>
      </w:tr>
      <w:tr w:rsidR="007F0BC6" w:rsidRPr="0062494D" w14:paraId="56364EB7" w14:textId="77777777" w:rsidTr="001D0DBD">
        <w:trPr>
          <w:trHeight w:val="435"/>
        </w:trPr>
        <w:tc>
          <w:tcPr>
            <w:tcW w:w="1080" w:type="dxa"/>
            <w:tcBorders>
              <w:top w:val="nil"/>
              <w:left w:val="nil"/>
              <w:bottom w:val="nil"/>
              <w:right w:val="nil"/>
            </w:tcBorders>
            <w:noWrap/>
            <w:tcMar>
              <w:left w:w="72" w:type="dxa"/>
              <w:right w:w="72" w:type="dxa"/>
            </w:tcMar>
          </w:tcPr>
          <w:p w14:paraId="573BD56B" w14:textId="37462D8B"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8.3</w:t>
            </w:r>
          </w:p>
        </w:tc>
        <w:tc>
          <w:tcPr>
            <w:tcW w:w="7650" w:type="dxa"/>
            <w:gridSpan w:val="3"/>
            <w:tcBorders>
              <w:top w:val="nil"/>
              <w:left w:val="nil"/>
              <w:bottom w:val="nil"/>
              <w:right w:val="nil"/>
            </w:tcBorders>
            <w:noWrap/>
            <w:tcMar>
              <w:left w:w="72" w:type="dxa"/>
              <w:right w:w="72" w:type="dxa"/>
            </w:tcMar>
          </w:tcPr>
          <w:p w14:paraId="382B3491" w14:textId="081CCDBA" w:rsidR="00AE1FD3" w:rsidRPr="0062494D" w:rsidRDefault="00AE1FD3" w:rsidP="0062494D">
            <w:pPr>
              <w:pStyle w:val="indent-2"/>
              <w:spacing w:before="0" w:beforeAutospacing="0" w:after="240" w:afterAutospacing="0"/>
              <w:rPr>
                <w:rFonts w:asciiTheme="majorBidi" w:hAnsiTheme="majorBidi" w:cstheme="majorBidi"/>
              </w:rPr>
            </w:pPr>
            <w:r w:rsidRPr="0062494D">
              <w:rPr>
                <w:rFonts w:asciiTheme="majorBidi" w:hAnsiTheme="majorBidi" w:cstheme="majorBidi"/>
              </w:rPr>
              <w:t xml:space="preserve">Air conditioning system controls shall be set as follows: </w:t>
            </w:r>
          </w:p>
          <w:p w14:paraId="6470EC31" w14:textId="05334709" w:rsidR="00AE1FD3" w:rsidRPr="0062494D" w:rsidRDefault="00AE1FD3" w:rsidP="0062494D">
            <w:pPr>
              <w:pStyle w:val="indent-3"/>
              <w:numPr>
                <w:ilvl w:val="0"/>
                <w:numId w:val="124"/>
              </w:numPr>
              <w:spacing w:before="0" w:beforeAutospacing="0" w:after="240" w:afterAutospacing="0"/>
              <w:ind w:left="466" w:hanging="466"/>
              <w:jc w:val="both"/>
              <w:rPr>
                <w:rFonts w:asciiTheme="majorBidi" w:hAnsiTheme="majorBidi" w:cstheme="majorBidi"/>
              </w:rPr>
            </w:pPr>
            <w:r w:rsidRPr="0062494D">
              <w:rPr>
                <w:rFonts w:asciiTheme="majorBidi" w:hAnsiTheme="majorBidi" w:cstheme="majorBidi"/>
              </w:rPr>
              <w:t xml:space="preserve">A/C mode setting at Maximum. </w:t>
            </w:r>
          </w:p>
          <w:p w14:paraId="5B21FFEC" w14:textId="0B7E0CAD" w:rsidR="00AE1FD3" w:rsidRPr="0062494D" w:rsidRDefault="00AE1FD3" w:rsidP="0062494D">
            <w:pPr>
              <w:pStyle w:val="indent-3"/>
              <w:numPr>
                <w:ilvl w:val="0"/>
                <w:numId w:val="124"/>
              </w:numPr>
              <w:spacing w:before="0" w:beforeAutospacing="0" w:after="240" w:afterAutospacing="0"/>
              <w:ind w:left="466" w:hanging="466"/>
              <w:jc w:val="both"/>
              <w:rPr>
                <w:rFonts w:asciiTheme="majorBidi" w:hAnsiTheme="majorBidi" w:cstheme="majorBidi"/>
              </w:rPr>
            </w:pPr>
            <w:r w:rsidRPr="0062494D">
              <w:rPr>
                <w:rFonts w:asciiTheme="majorBidi" w:hAnsiTheme="majorBidi" w:cstheme="majorBidi"/>
              </w:rPr>
              <w:lastRenderedPageBreak/>
              <w:t xml:space="preserve">Airflow setting at Recirculate, if so equipped. </w:t>
            </w:r>
          </w:p>
          <w:p w14:paraId="2F416167" w14:textId="77777777" w:rsidR="007172B5" w:rsidRPr="0062494D" w:rsidRDefault="00AE1FD3" w:rsidP="0062494D">
            <w:pPr>
              <w:pStyle w:val="indent-3"/>
              <w:numPr>
                <w:ilvl w:val="0"/>
                <w:numId w:val="124"/>
              </w:numPr>
              <w:spacing w:before="0" w:beforeAutospacing="0" w:after="240" w:afterAutospacing="0"/>
              <w:ind w:left="466" w:hanging="466"/>
              <w:jc w:val="both"/>
              <w:rPr>
                <w:rFonts w:asciiTheme="majorBidi" w:hAnsiTheme="majorBidi" w:cstheme="majorBidi"/>
              </w:rPr>
            </w:pPr>
            <w:r w:rsidRPr="0062494D">
              <w:rPr>
                <w:rFonts w:asciiTheme="majorBidi" w:hAnsiTheme="majorBidi" w:cstheme="majorBidi"/>
              </w:rPr>
              <w:t xml:space="preserve">Fan setting at Highest setting. </w:t>
            </w:r>
          </w:p>
          <w:p w14:paraId="501CE644" w14:textId="7130777A" w:rsidR="007172B5" w:rsidRPr="0062494D" w:rsidRDefault="00AE1FD3" w:rsidP="0062494D">
            <w:pPr>
              <w:pStyle w:val="indent-3"/>
              <w:numPr>
                <w:ilvl w:val="0"/>
                <w:numId w:val="124"/>
              </w:numPr>
              <w:spacing w:before="0" w:beforeAutospacing="0" w:after="240" w:afterAutospacing="0"/>
              <w:ind w:left="466" w:hanging="466"/>
              <w:jc w:val="both"/>
              <w:rPr>
                <w:rFonts w:asciiTheme="majorBidi" w:hAnsiTheme="majorBidi" w:cstheme="majorBidi"/>
              </w:rPr>
            </w:pPr>
            <w:r w:rsidRPr="0062494D">
              <w:rPr>
                <w:rFonts w:asciiTheme="majorBidi" w:hAnsiTheme="majorBidi" w:cstheme="majorBidi"/>
              </w:rPr>
              <w:t>A/C Temperature setting at full cool (for automatic systems set at 2</w:t>
            </w:r>
            <w:r w:rsidR="00FC6848" w:rsidRPr="0062494D">
              <w:rPr>
                <w:rFonts w:asciiTheme="majorBidi" w:hAnsiTheme="majorBidi" w:cstheme="majorBidi"/>
              </w:rPr>
              <w:t>4</w:t>
            </w:r>
            <w:r w:rsidRPr="0062494D">
              <w:rPr>
                <w:rFonts w:asciiTheme="majorBidi" w:hAnsiTheme="majorBidi" w:cstheme="majorBidi"/>
              </w:rPr>
              <w:t xml:space="preserve"> °C). </w:t>
            </w:r>
          </w:p>
          <w:p w14:paraId="51CFA0BD" w14:textId="77777777" w:rsidR="007172B5" w:rsidRPr="0062494D" w:rsidRDefault="00AE1FD3" w:rsidP="0062494D">
            <w:pPr>
              <w:pStyle w:val="indent-3"/>
              <w:numPr>
                <w:ilvl w:val="0"/>
                <w:numId w:val="124"/>
              </w:numPr>
              <w:spacing w:before="0" w:beforeAutospacing="0" w:after="240" w:afterAutospacing="0"/>
              <w:ind w:left="466" w:hanging="466"/>
              <w:jc w:val="both"/>
              <w:rPr>
                <w:rFonts w:asciiTheme="majorBidi" w:hAnsiTheme="majorBidi" w:cstheme="majorBidi"/>
              </w:rPr>
            </w:pPr>
            <w:r w:rsidRPr="0062494D">
              <w:rPr>
                <w:rFonts w:asciiTheme="majorBidi" w:hAnsiTheme="majorBidi" w:cstheme="majorBidi"/>
              </w:rPr>
              <w:t>For vehicles fitted with dual zone/three zone/multiple zone AC systems, above setting shall be done for the Driver and Co-Driver compartments.</w:t>
            </w:r>
          </w:p>
          <w:p w14:paraId="2D77564B" w14:textId="2DB9F3ED" w:rsidR="00AE1FD3" w:rsidRPr="0062494D" w:rsidRDefault="00AE1FD3" w:rsidP="0062494D">
            <w:pPr>
              <w:pStyle w:val="indent-3"/>
              <w:numPr>
                <w:ilvl w:val="0"/>
                <w:numId w:val="124"/>
              </w:numPr>
              <w:spacing w:before="0" w:beforeAutospacing="0" w:after="240" w:afterAutospacing="0"/>
              <w:ind w:left="466" w:hanging="466"/>
              <w:jc w:val="both"/>
              <w:rPr>
                <w:rFonts w:asciiTheme="majorBidi" w:hAnsiTheme="majorBidi" w:cstheme="majorBidi"/>
              </w:rPr>
            </w:pPr>
            <w:r w:rsidRPr="0062494D">
              <w:rPr>
                <w:rFonts w:asciiTheme="majorBidi" w:hAnsiTheme="majorBidi" w:cstheme="majorBidi"/>
              </w:rPr>
              <w:t xml:space="preserve">Air conditioning controls should be placed in the “on” position prior to vehicle starting so that the air conditioning system is active whenever the engine is running. </w:t>
            </w:r>
          </w:p>
        </w:tc>
      </w:tr>
      <w:tr w:rsidR="00AE1FD3" w:rsidRPr="0062494D" w14:paraId="088173CC" w14:textId="77777777" w:rsidTr="001D0DBD">
        <w:trPr>
          <w:trHeight w:val="435"/>
        </w:trPr>
        <w:tc>
          <w:tcPr>
            <w:tcW w:w="1080" w:type="dxa"/>
            <w:tcBorders>
              <w:top w:val="nil"/>
              <w:left w:val="nil"/>
              <w:bottom w:val="nil"/>
              <w:right w:val="nil"/>
            </w:tcBorders>
            <w:noWrap/>
            <w:tcMar>
              <w:left w:w="72" w:type="dxa"/>
              <w:right w:w="72" w:type="dxa"/>
            </w:tcMar>
          </w:tcPr>
          <w:p w14:paraId="7C76A9A7" w14:textId="263A916B"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lastRenderedPageBreak/>
              <w:t>8.4</w:t>
            </w:r>
          </w:p>
        </w:tc>
        <w:tc>
          <w:tcPr>
            <w:tcW w:w="7650" w:type="dxa"/>
            <w:gridSpan w:val="3"/>
            <w:tcBorders>
              <w:top w:val="nil"/>
              <w:left w:val="nil"/>
              <w:bottom w:val="nil"/>
              <w:right w:val="nil"/>
            </w:tcBorders>
            <w:noWrap/>
            <w:tcMar>
              <w:left w:w="72" w:type="dxa"/>
              <w:right w:w="72" w:type="dxa"/>
            </w:tcMar>
          </w:tcPr>
          <w:p w14:paraId="6F577070" w14:textId="6124E6AE" w:rsidR="00AE1FD3" w:rsidRPr="0062494D" w:rsidRDefault="00AE1FD3" w:rsidP="0062494D">
            <w:pPr>
              <w:pStyle w:val="indent-2"/>
              <w:spacing w:before="0" w:beforeAutospacing="0" w:after="240" w:afterAutospacing="0"/>
              <w:rPr>
                <w:rFonts w:asciiTheme="majorBidi" w:hAnsiTheme="majorBidi" w:cstheme="majorBidi"/>
              </w:rPr>
            </w:pPr>
            <w:r w:rsidRPr="0062494D">
              <w:rPr>
                <w:rFonts w:asciiTheme="majorBidi" w:hAnsiTheme="majorBidi" w:cstheme="majorBidi"/>
              </w:rPr>
              <w:t>Coastdown Derivation for Dyno set shall be same as used during Type Approval Type I Test as per AIS 137 Part 3</w:t>
            </w:r>
          </w:p>
        </w:tc>
      </w:tr>
      <w:tr w:rsidR="00A06D3C" w:rsidRPr="0062494D" w14:paraId="1E105591" w14:textId="77777777" w:rsidTr="001D0DBD">
        <w:trPr>
          <w:trHeight w:val="435"/>
        </w:trPr>
        <w:tc>
          <w:tcPr>
            <w:tcW w:w="1080" w:type="dxa"/>
            <w:tcBorders>
              <w:top w:val="nil"/>
              <w:left w:val="nil"/>
              <w:bottom w:val="nil"/>
              <w:right w:val="nil"/>
            </w:tcBorders>
            <w:noWrap/>
            <w:tcMar>
              <w:left w:w="72" w:type="dxa"/>
              <w:right w:w="72" w:type="dxa"/>
            </w:tcMar>
          </w:tcPr>
          <w:p w14:paraId="0E06B923" w14:textId="434B15F7" w:rsidR="00A06D3C"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8.5</w:t>
            </w:r>
          </w:p>
        </w:tc>
        <w:tc>
          <w:tcPr>
            <w:tcW w:w="7650" w:type="dxa"/>
            <w:gridSpan w:val="3"/>
            <w:tcBorders>
              <w:top w:val="nil"/>
              <w:left w:val="nil"/>
              <w:bottom w:val="nil"/>
              <w:right w:val="nil"/>
            </w:tcBorders>
            <w:noWrap/>
            <w:tcMar>
              <w:left w:w="72" w:type="dxa"/>
              <w:right w:w="72" w:type="dxa"/>
            </w:tcMar>
          </w:tcPr>
          <w:p w14:paraId="32F93919" w14:textId="34A0B0FA" w:rsidR="00A06D3C" w:rsidRPr="0062494D" w:rsidRDefault="00A06D3C" w:rsidP="0062494D">
            <w:pPr>
              <w:pStyle w:val="indent-2"/>
              <w:spacing w:before="0" w:beforeAutospacing="0" w:after="240" w:afterAutospacing="0"/>
              <w:rPr>
                <w:rFonts w:asciiTheme="majorBidi" w:hAnsiTheme="majorBidi" w:cstheme="majorBidi"/>
              </w:rPr>
            </w:pPr>
            <w:r w:rsidRPr="0062494D">
              <w:rPr>
                <w:rFonts w:asciiTheme="majorBidi" w:hAnsiTheme="majorBidi" w:cstheme="majorBidi"/>
              </w:rPr>
              <w:t xml:space="preserve">Provisions of Clause 6.0 of Chapter 3 of AIS 137 Part 3 apply with the exception to clauses 8.1 to 8.3. </w:t>
            </w:r>
          </w:p>
        </w:tc>
      </w:tr>
      <w:tr w:rsidR="007F0BC6" w:rsidRPr="0062494D" w14:paraId="5AB16F06" w14:textId="77777777" w:rsidTr="001D0DBD">
        <w:trPr>
          <w:trHeight w:val="421"/>
        </w:trPr>
        <w:tc>
          <w:tcPr>
            <w:tcW w:w="1080" w:type="dxa"/>
            <w:tcBorders>
              <w:top w:val="nil"/>
              <w:left w:val="nil"/>
              <w:bottom w:val="nil"/>
              <w:right w:val="nil"/>
            </w:tcBorders>
            <w:noWrap/>
            <w:tcMar>
              <w:left w:w="72" w:type="dxa"/>
              <w:right w:w="72" w:type="dxa"/>
            </w:tcMar>
          </w:tcPr>
          <w:p w14:paraId="367B0EDC" w14:textId="3882032F" w:rsidR="00AE1FD3" w:rsidRPr="0062494D" w:rsidRDefault="00A06D3C"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9.0</w:t>
            </w:r>
          </w:p>
        </w:tc>
        <w:tc>
          <w:tcPr>
            <w:tcW w:w="7650" w:type="dxa"/>
            <w:gridSpan w:val="3"/>
            <w:tcBorders>
              <w:top w:val="nil"/>
              <w:left w:val="nil"/>
              <w:bottom w:val="nil"/>
              <w:right w:val="nil"/>
            </w:tcBorders>
            <w:noWrap/>
            <w:tcMar>
              <w:left w:w="72" w:type="dxa"/>
              <w:right w:w="72" w:type="dxa"/>
            </w:tcMar>
          </w:tcPr>
          <w:p w14:paraId="29F5EDD3" w14:textId="371645A2" w:rsidR="00AE1FD3" w:rsidRPr="0062494D" w:rsidRDefault="0062494D" w:rsidP="0062494D">
            <w:pPr>
              <w:pStyle w:val="indent-2"/>
              <w:spacing w:before="0" w:beforeAutospacing="0" w:after="240" w:afterAutospacing="0"/>
              <w:rPr>
                <w:rFonts w:asciiTheme="majorBidi" w:hAnsiTheme="majorBidi" w:cstheme="majorBidi"/>
                <w:b/>
              </w:rPr>
            </w:pPr>
            <w:r w:rsidRPr="0062494D">
              <w:rPr>
                <w:rFonts w:asciiTheme="majorBidi" w:hAnsiTheme="majorBidi" w:cstheme="majorBidi"/>
                <w:b/>
              </w:rPr>
              <w:t>PRECONDITIONING</w:t>
            </w:r>
          </w:p>
        </w:tc>
      </w:tr>
      <w:tr w:rsidR="00AE1FD3" w:rsidRPr="0062494D" w14:paraId="047C0415" w14:textId="77777777" w:rsidTr="001D0DBD">
        <w:trPr>
          <w:trHeight w:val="421"/>
        </w:trPr>
        <w:tc>
          <w:tcPr>
            <w:tcW w:w="1080" w:type="dxa"/>
            <w:tcBorders>
              <w:top w:val="nil"/>
              <w:left w:val="nil"/>
              <w:bottom w:val="nil"/>
              <w:right w:val="nil"/>
            </w:tcBorders>
            <w:noWrap/>
            <w:tcMar>
              <w:left w:w="72" w:type="dxa"/>
              <w:right w:w="72" w:type="dxa"/>
            </w:tcMar>
          </w:tcPr>
          <w:p w14:paraId="3B0965CA" w14:textId="1BD18136" w:rsidR="00AE1FD3" w:rsidRPr="0062494D" w:rsidRDefault="00A06D3C"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9.1</w:t>
            </w:r>
          </w:p>
        </w:tc>
        <w:tc>
          <w:tcPr>
            <w:tcW w:w="7650" w:type="dxa"/>
            <w:gridSpan w:val="3"/>
            <w:tcBorders>
              <w:top w:val="nil"/>
              <w:left w:val="nil"/>
              <w:bottom w:val="nil"/>
              <w:right w:val="nil"/>
            </w:tcBorders>
            <w:noWrap/>
            <w:tcMar>
              <w:left w:w="72" w:type="dxa"/>
              <w:right w:w="72" w:type="dxa"/>
            </w:tcMar>
          </w:tcPr>
          <w:p w14:paraId="7292CAD3" w14:textId="08FE7F8A" w:rsidR="00AE1FD3" w:rsidRPr="0062494D" w:rsidRDefault="00AE1FD3" w:rsidP="0062494D">
            <w:pPr>
              <w:pStyle w:val="indent-2"/>
              <w:spacing w:before="0" w:beforeAutospacing="0" w:after="240" w:afterAutospacing="0"/>
              <w:jc w:val="both"/>
              <w:rPr>
                <w:rFonts w:asciiTheme="majorBidi" w:hAnsiTheme="majorBidi" w:cstheme="majorBidi"/>
              </w:rPr>
            </w:pPr>
            <w:r w:rsidRPr="0062494D">
              <w:rPr>
                <w:rFonts w:asciiTheme="majorBidi" w:hAnsiTheme="majorBidi" w:cstheme="majorBidi"/>
              </w:rPr>
              <w:t xml:space="preserve">Start the vehicle (with air conditioning system on) and conduct a preconditioning cycle as used during Type Approval Type I Test as per </w:t>
            </w:r>
            <w:r w:rsidR="00A06D3C" w:rsidRPr="0062494D">
              <w:rPr>
                <w:rFonts w:asciiTheme="majorBidi" w:hAnsiTheme="majorBidi" w:cstheme="majorBidi"/>
              </w:rPr>
              <w:t xml:space="preserve">Clause 6.10 of Chapter 3 of </w:t>
            </w:r>
            <w:r w:rsidRPr="0062494D">
              <w:rPr>
                <w:rFonts w:asciiTheme="majorBidi" w:hAnsiTheme="majorBidi" w:cstheme="majorBidi"/>
              </w:rPr>
              <w:t xml:space="preserve">AIS 137 Part 3. </w:t>
            </w:r>
          </w:p>
        </w:tc>
      </w:tr>
      <w:tr w:rsidR="00AE1FD3" w:rsidRPr="0062494D" w14:paraId="7B127F76" w14:textId="77777777" w:rsidTr="001D0DBD">
        <w:trPr>
          <w:trHeight w:val="421"/>
        </w:trPr>
        <w:tc>
          <w:tcPr>
            <w:tcW w:w="1080" w:type="dxa"/>
            <w:tcBorders>
              <w:top w:val="nil"/>
              <w:left w:val="nil"/>
              <w:bottom w:val="nil"/>
              <w:right w:val="nil"/>
            </w:tcBorders>
            <w:noWrap/>
            <w:tcMar>
              <w:left w:w="72" w:type="dxa"/>
              <w:right w:w="72" w:type="dxa"/>
            </w:tcMar>
          </w:tcPr>
          <w:p w14:paraId="3023A461" w14:textId="66A3CFD2" w:rsidR="00AE1FD3" w:rsidRPr="0062494D" w:rsidRDefault="00AE1FD3"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1</w:t>
            </w:r>
            <w:r w:rsidR="00A06D3C" w:rsidRPr="0062494D">
              <w:rPr>
                <w:rFonts w:asciiTheme="majorBidi" w:hAnsiTheme="majorBidi" w:cstheme="majorBidi"/>
                <w:b/>
                <w:sz w:val="24"/>
                <w:szCs w:val="24"/>
              </w:rPr>
              <w:t>0.0</w:t>
            </w:r>
          </w:p>
        </w:tc>
        <w:tc>
          <w:tcPr>
            <w:tcW w:w="7650" w:type="dxa"/>
            <w:gridSpan w:val="3"/>
            <w:tcBorders>
              <w:top w:val="nil"/>
              <w:left w:val="nil"/>
              <w:bottom w:val="nil"/>
              <w:right w:val="nil"/>
            </w:tcBorders>
            <w:noWrap/>
            <w:tcMar>
              <w:left w:w="72" w:type="dxa"/>
              <w:right w:w="72" w:type="dxa"/>
            </w:tcMar>
          </w:tcPr>
          <w:p w14:paraId="6265EBC3" w14:textId="283874CF" w:rsidR="00AE1FD3" w:rsidRPr="0062494D" w:rsidRDefault="0062494D" w:rsidP="0062494D">
            <w:pPr>
              <w:pStyle w:val="indent-2"/>
              <w:spacing w:before="0" w:beforeAutospacing="0" w:after="240" w:afterAutospacing="0"/>
              <w:rPr>
                <w:rFonts w:asciiTheme="majorBidi" w:hAnsiTheme="majorBidi" w:cstheme="majorBidi"/>
                <w:b/>
              </w:rPr>
            </w:pPr>
            <w:r w:rsidRPr="0062494D">
              <w:rPr>
                <w:rFonts w:asciiTheme="majorBidi" w:hAnsiTheme="majorBidi" w:cstheme="majorBidi"/>
                <w:b/>
              </w:rPr>
              <w:t>SOAKING</w:t>
            </w:r>
          </w:p>
        </w:tc>
      </w:tr>
      <w:tr w:rsidR="00AE1FD3" w:rsidRPr="0062494D" w14:paraId="5B47B248" w14:textId="77777777" w:rsidTr="001D0DBD">
        <w:trPr>
          <w:trHeight w:val="421"/>
        </w:trPr>
        <w:tc>
          <w:tcPr>
            <w:tcW w:w="1080" w:type="dxa"/>
            <w:tcBorders>
              <w:top w:val="nil"/>
              <w:left w:val="nil"/>
              <w:bottom w:val="nil"/>
              <w:right w:val="nil"/>
            </w:tcBorders>
            <w:noWrap/>
            <w:tcMar>
              <w:left w:w="72" w:type="dxa"/>
              <w:right w:w="72" w:type="dxa"/>
            </w:tcMar>
          </w:tcPr>
          <w:p w14:paraId="5FA2C90C" w14:textId="64A4FBD4" w:rsidR="00AE1FD3" w:rsidRPr="0062494D" w:rsidRDefault="00AE1FD3"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1</w:t>
            </w:r>
            <w:r w:rsidR="00A06D3C" w:rsidRPr="0062494D">
              <w:rPr>
                <w:rFonts w:asciiTheme="majorBidi" w:hAnsiTheme="majorBidi" w:cstheme="majorBidi"/>
                <w:sz w:val="24"/>
                <w:szCs w:val="24"/>
              </w:rPr>
              <w:t>0.1</w:t>
            </w:r>
          </w:p>
        </w:tc>
        <w:tc>
          <w:tcPr>
            <w:tcW w:w="7650" w:type="dxa"/>
            <w:gridSpan w:val="3"/>
            <w:tcBorders>
              <w:top w:val="nil"/>
              <w:left w:val="nil"/>
              <w:bottom w:val="nil"/>
              <w:right w:val="nil"/>
            </w:tcBorders>
            <w:noWrap/>
            <w:tcMar>
              <w:left w:w="72" w:type="dxa"/>
              <w:right w:w="72" w:type="dxa"/>
            </w:tcMar>
          </w:tcPr>
          <w:p w14:paraId="0307BF6F" w14:textId="6A44A468" w:rsidR="00AE1FD3" w:rsidRPr="0062494D" w:rsidRDefault="00AE1FD3" w:rsidP="0062494D">
            <w:pPr>
              <w:pStyle w:val="indent-2"/>
              <w:spacing w:before="0" w:beforeAutospacing="0" w:after="240" w:afterAutospacing="0"/>
              <w:jc w:val="both"/>
              <w:rPr>
                <w:rFonts w:asciiTheme="majorBidi" w:hAnsiTheme="majorBidi" w:cstheme="majorBidi"/>
              </w:rPr>
            </w:pPr>
            <w:r w:rsidRPr="0062494D">
              <w:rPr>
                <w:rFonts w:asciiTheme="majorBidi" w:hAnsiTheme="majorBidi" w:cstheme="majorBidi"/>
              </w:rPr>
              <w:t xml:space="preserve">Following the preconditioning cycle, the test vehicle (and consequently the air conditioning system) and cooling fan(s) are turned off and the vehicle is allowed to soak in the ambient conditions of </w:t>
            </w:r>
            <w:r w:rsidR="00A06D3C" w:rsidRPr="0062494D">
              <w:rPr>
                <w:rFonts w:asciiTheme="majorBidi" w:hAnsiTheme="majorBidi" w:cstheme="majorBidi"/>
              </w:rPr>
              <w:t>Clause 7.0</w:t>
            </w:r>
            <w:r w:rsidRPr="0062494D">
              <w:rPr>
                <w:rFonts w:asciiTheme="majorBidi" w:hAnsiTheme="majorBidi" w:cstheme="majorBidi"/>
              </w:rPr>
              <w:t xml:space="preserve"> of this section for 10 ±1 </w:t>
            </w:r>
            <w:r w:rsidR="00FC6848" w:rsidRPr="0062494D">
              <w:rPr>
                <w:rFonts w:asciiTheme="majorBidi" w:hAnsiTheme="majorBidi" w:cstheme="majorBidi"/>
              </w:rPr>
              <w:t>minute</w:t>
            </w:r>
            <w:r w:rsidRPr="0062494D">
              <w:rPr>
                <w:rFonts w:asciiTheme="majorBidi" w:hAnsiTheme="majorBidi" w:cstheme="majorBidi"/>
              </w:rPr>
              <w:t xml:space="preserve">.  </w:t>
            </w:r>
          </w:p>
        </w:tc>
      </w:tr>
      <w:tr w:rsidR="00AE1FD3" w:rsidRPr="0062494D" w14:paraId="0C920842" w14:textId="77777777" w:rsidTr="001D0DBD">
        <w:trPr>
          <w:trHeight w:val="421"/>
        </w:trPr>
        <w:tc>
          <w:tcPr>
            <w:tcW w:w="1080" w:type="dxa"/>
            <w:tcBorders>
              <w:top w:val="nil"/>
              <w:left w:val="nil"/>
              <w:bottom w:val="nil"/>
              <w:right w:val="nil"/>
            </w:tcBorders>
            <w:noWrap/>
            <w:tcMar>
              <w:left w:w="72" w:type="dxa"/>
              <w:right w:w="72" w:type="dxa"/>
            </w:tcMar>
          </w:tcPr>
          <w:p w14:paraId="786E3642" w14:textId="2A2A5CA3" w:rsidR="00AE1FD3" w:rsidRPr="0062494D" w:rsidRDefault="00AE1FD3"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1</w:t>
            </w:r>
            <w:r w:rsidR="00A06D3C" w:rsidRPr="0062494D">
              <w:rPr>
                <w:rFonts w:asciiTheme="majorBidi" w:hAnsiTheme="majorBidi" w:cstheme="majorBidi"/>
                <w:b/>
                <w:sz w:val="24"/>
                <w:szCs w:val="24"/>
              </w:rPr>
              <w:t>1.0</w:t>
            </w:r>
          </w:p>
        </w:tc>
        <w:tc>
          <w:tcPr>
            <w:tcW w:w="7650" w:type="dxa"/>
            <w:gridSpan w:val="3"/>
            <w:tcBorders>
              <w:top w:val="nil"/>
              <w:left w:val="nil"/>
              <w:bottom w:val="nil"/>
              <w:right w:val="nil"/>
            </w:tcBorders>
            <w:noWrap/>
            <w:tcMar>
              <w:left w:w="72" w:type="dxa"/>
              <w:right w:w="72" w:type="dxa"/>
            </w:tcMar>
          </w:tcPr>
          <w:p w14:paraId="37247465" w14:textId="488B8546" w:rsidR="00AE1FD3" w:rsidRPr="0062494D" w:rsidRDefault="0062494D" w:rsidP="0062494D">
            <w:pPr>
              <w:pStyle w:val="indent-2"/>
              <w:spacing w:before="0" w:beforeAutospacing="0" w:after="240" w:afterAutospacing="0"/>
              <w:rPr>
                <w:rFonts w:asciiTheme="majorBidi" w:hAnsiTheme="majorBidi" w:cstheme="majorBidi"/>
                <w:b/>
                <w:strike/>
              </w:rPr>
            </w:pPr>
            <w:r w:rsidRPr="0062494D">
              <w:rPr>
                <w:rFonts w:asciiTheme="majorBidi" w:hAnsiTheme="majorBidi" w:cstheme="majorBidi"/>
                <w:b/>
              </w:rPr>
              <w:t>TEST PROCEDURE</w:t>
            </w:r>
          </w:p>
        </w:tc>
      </w:tr>
      <w:tr w:rsidR="00AE1FD3" w:rsidRPr="0062494D" w14:paraId="538B4539" w14:textId="77777777" w:rsidTr="001D0DBD">
        <w:trPr>
          <w:trHeight w:val="421"/>
        </w:trPr>
        <w:tc>
          <w:tcPr>
            <w:tcW w:w="1080" w:type="dxa"/>
            <w:tcBorders>
              <w:top w:val="nil"/>
              <w:left w:val="nil"/>
              <w:bottom w:val="nil"/>
              <w:right w:val="nil"/>
            </w:tcBorders>
            <w:noWrap/>
            <w:tcMar>
              <w:left w:w="72" w:type="dxa"/>
              <w:right w:w="72" w:type="dxa"/>
            </w:tcMar>
          </w:tcPr>
          <w:p w14:paraId="41F49C8F" w14:textId="78BB854A" w:rsidR="00AE1FD3" w:rsidRPr="0062494D" w:rsidRDefault="007F0BC6"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11.1</w:t>
            </w:r>
          </w:p>
        </w:tc>
        <w:tc>
          <w:tcPr>
            <w:tcW w:w="7650" w:type="dxa"/>
            <w:gridSpan w:val="3"/>
            <w:tcBorders>
              <w:top w:val="nil"/>
              <w:left w:val="nil"/>
              <w:bottom w:val="nil"/>
              <w:right w:val="nil"/>
            </w:tcBorders>
            <w:noWrap/>
            <w:tcMar>
              <w:left w:w="72" w:type="dxa"/>
              <w:right w:w="72" w:type="dxa"/>
            </w:tcMar>
          </w:tcPr>
          <w:p w14:paraId="6027022C" w14:textId="07C7708F" w:rsidR="00AE1FD3" w:rsidRPr="0062494D" w:rsidRDefault="007F0BC6" w:rsidP="0062494D">
            <w:pPr>
              <w:pStyle w:val="indent-2"/>
              <w:spacing w:before="0" w:beforeAutospacing="0" w:after="240" w:afterAutospacing="0"/>
              <w:jc w:val="both"/>
              <w:rPr>
                <w:rFonts w:asciiTheme="majorBidi" w:hAnsiTheme="majorBidi" w:cstheme="majorBidi"/>
              </w:rPr>
            </w:pPr>
            <w:r w:rsidRPr="0062494D">
              <w:rPr>
                <w:rFonts w:asciiTheme="majorBidi" w:hAnsiTheme="majorBidi" w:cstheme="majorBidi"/>
              </w:rPr>
              <w:t xml:space="preserve">Start the engine (with air conditioning system also running). All the other provisions of Clause 6.11 of Chapter 3 AIS 137 Part 3 apply in respect of starting the engine, carrying out the test and taking the emission samples. </w:t>
            </w:r>
          </w:p>
        </w:tc>
      </w:tr>
      <w:tr w:rsidR="0062494D" w:rsidRPr="0062494D" w14:paraId="21D73ABB" w14:textId="77777777" w:rsidTr="001D0DBD">
        <w:trPr>
          <w:trHeight w:val="421"/>
        </w:trPr>
        <w:tc>
          <w:tcPr>
            <w:tcW w:w="1080" w:type="dxa"/>
            <w:tcBorders>
              <w:top w:val="nil"/>
              <w:left w:val="nil"/>
              <w:bottom w:val="nil"/>
              <w:right w:val="nil"/>
            </w:tcBorders>
            <w:noWrap/>
            <w:tcMar>
              <w:left w:w="72" w:type="dxa"/>
              <w:right w:w="72" w:type="dxa"/>
            </w:tcMar>
          </w:tcPr>
          <w:p w14:paraId="2AD6D611" w14:textId="101111CD" w:rsidR="0062494D" w:rsidRPr="0062494D" w:rsidRDefault="0062494D"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11.2</w:t>
            </w:r>
          </w:p>
        </w:tc>
        <w:tc>
          <w:tcPr>
            <w:tcW w:w="7650" w:type="dxa"/>
            <w:gridSpan w:val="3"/>
            <w:tcBorders>
              <w:top w:val="nil"/>
              <w:left w:val="nil"/>
              <w:bottom w:val="nil"/>
              <w:right w:val="nil"/>
            </w:tcBorders>
            <w:noWrap/>
            <w:tcMar>
              <w:left w:w="72" w:type="dxa"/>
              <w:right w:w="72" w:type="dxa"/>
            </w:tcMar>
          </w:tcPr>
          <w:p w14:paraId="0EDF2691" w14:textId="581DE872" w:rsidR="0062494D" w:rsidRPr="0062494D" w:rsidRDefault="0062494D" w:rsidP="0062494D">
            <w:pPr>
              <w:pStyle w:val="indent-2"/>
              <w:spacing w:before="0" w:beforeAutospacing="0" w:after="240" w:afterAutospacing="0"/>
              <w:jc w:val="both"/>
              <w:rPr>
                <w:rFonts w:asciiTheme="majorBidi" w:hAnsiTheme="majorBidi" w:cstheme="majorBidi"/>
              </w:rPr>
            </w:pPr>
            <w:r w:rsidRPr="0062494D">
              <w:rPr>
                <w:rFonts w:asciiTheme="majorBidi" w:hAnsiTheme="majorBidi" w:cstheme="majorBidi"/>
              </w:rPr>
              <w:t xml:space="preserve">For the Bag analysis of the sampled emissions the provisions of Clause 6.12.3 of Chapter 3 AIS 137 Part 3 apply with following deviation. </w:t>
            </w:r>
          </w:p>
        </w:tc>
      </w:tr>
      <w:tr w:rsidR="0062494D" w:rsidRPr="0062494D" w14:paraId="56CB519F" w14:textId="77777777" w:rsidTr="001D0DBD">
        <w:trPr>
          <w:trHeight w:val="421"/>
        </w:trPr>
        <w:tc>
          <w:tcPr>
            <w:tcW w:w="1080" w:type="dxa"/>
            <w:tcBorders>
              <w:top w:val="nil"/>
              <w:left w:val="nil"/>
              <w:bottom w:val="nil"/>
              <w:right w:val="nil"/>
            </w:tcBorders>
            <w:noWrap/>
            <w:tcMar>
              <w:left w:w="72" w:type="dxa"/>
              <w:right w:w="72" w:type="dxa"/>
            </w:tcMar>
          </w:tcPr>
          <w:p w14:paraId="08D95D36" w14:textId="77777777" w:rsidR="0062494D" w:rsidRPr="0062494D" w:rsidRDefault="0062494D" w:rsidP="0062494D">
            <w:pPr>
              <w:pStyle w:val="TableParagraph"/>
              <w:spacing w:after="240"/>
              <w:jc w:val="both"/>
              <w:rPr>
                <w:rFonts w:asciiTheme="majorBidi" w:hAnsiTheme="majorBidi" w:cstheme="majorBidi"/>
                <w:sz w:val="24"/>
                <w:szCs w:val="24"/>
              </w:rPr>
            </w:pPr>
          </w:p>
        </w:tc>
        <w:tc>
          <w:tcPr>
            <w:tcW w:w="7650" w:type="dxa"/>
            <w:gridSpan w:val="3"/>
            <w:tcBorders>
              <w:top w:val="nil"/>
              <w:left w:val="nil"/>
              <w:bottom w:val="nil"/>
              <w:right w:val="nil"/>
            </w:tcBorders>
            <w:noWrap/>
            <w:tcMar>
              <w:left w:w="72" w:type="dxa"/>
              <w:right w:w="72" w:type="dxa"/>
            </w:tcMar>
          </w:tcPr>
          <w:p w14:paraId="15D99239" w14:textId="0E6B45B8" w:rsidR="0062494D" w:rsidRPr="0062494D" w:rsidRDefault="0062494D" w:rsidP="0062494D">
            <w:pPr>
              <w:pStyle w:val="indent-2"/>
              <w:spacing w:before="0" w:beforeAutospacing="0" w:after="240" w:afterAutospacing="0"/>
              <w:rPr>
                <w:rFonts w:asciiTheme="majorBidi" w:hAnsiTheme="majorBidi" w:cstheme="majorBidi"/>
              </w:rPr>
            </w:pPr>
            <w:r w:rsidRPr="0062494D">
              <w:rPr>
                <w:rFonts w:asciiTheme="majorBidi" w:hAnsiTheme="majorBidi" w:cstheme="majorBidi"/>
              </w:rPr>
              <w:t>Pollutants to be measured and Fuel Consumption to be calculated:</w:t>
            </w:r>
          </w:p>
        </w:tc>
      </w:tr>
      <w:tr w:rsidR="00AE1FD3" w:rsidRPr="0062494D" w14:paraId="712086FE" w14:textId="77777777" w:rsidTr="001D0DBD">
        <w:trPr>
          <w:trHeight w:val="421"/>
        </w:trPr>
        <w:tc>
          <w:tcPr>
            <w:tcW w:w="1080" w:type="dxa"/>
            <w:tcBorders>
              <w:top w:val="nil"/>
              <w:left w:val="nil"/>
              <w:bottom w:val="nil"/>
              <w:right w:val="nil"/>
            </w:tcBorders>
            <w:noWrap/>
            <w:tcMar>
              <w:left w:w="72" w:type="dxa"/>
              <w:right w:w="72" w:type="dxa"/>
            </w:tcMar>
          </w:tcPr>
          <w:p w14:paraId="20C0DC96" w14:textId="6190EE41" w:rsidR="00AE1FD3" w:rsidRPr="0062494D" w:rsidRDefault="00AE1FD3" w:rsidP="0062494D">
            <w:pPr>
              <w:pStyle w:val="TableParagraph"/>
              <w:spacing w:after="240"/>
              <w:jc w:val="both"/>
              <w:rPr>
                <w:rFonts w:asciiTheme="majorBidi" w:hAnsiTheme="majorBidi" w:cstheme="majorBidi"/>
                <w:sz w:val="24"/>
                <w:szCs w:val="24"/>
              </w:rPr>
            </w:pPr>
          </w:p>
        </w:tc>
        <w:tc>
          <w:tcPr>
            <w:tcW w:w="7650" w:type="dxa"/>
            <w:gridSpan w:val="3"/>
            <w:tcBorders>
              <w:top w:val="nil"/>
              <w:left w:val="nil"/>
              <w:bottom w:val="nil"/>
              <w:right w:val="nil"/>
            </w:tcBorders>
            <w:noWrap/>
            <w:tcMar>
              <w:left w:w="72" w:type="dxa"/>
              <w:right w:w="72" w:type="dxa"/>
            </w:tcMar>
          </w:tcPr>
          <w:p w14:paraId="21DB322C" w14:textId="22104711" w:rsidR="00AE1FD3" w:rsidRPr="0062494D" w:rsidRDefault="00FC6848" w:rsidP="0062494D">
            <w:pPr>
              <w:pStyle w:val="indent-2"/>
              <w:spacing w:before="0" w:beforeAutospacing="0" w:after="240" w:afterAutospacing="0"/>
              <w:jc w:val="both"/>
              <w:rPr>
                <w:rFonts w:asciiTheme="majorBidi" w:hAnsiTheme="majorBidi" w:cstheme="majorBidi"/>
              </w:rPr>
            </w:pPr>
            <w:r w:rsidRPr="0062494D">
              <w:rPr>
                <w:rFonts w:asciiTheme="majorBidi" w:hAnsiTheme="majorBidi" w:cstheme="majorBidi"/>
                <w:u w:val="single"/>
              </w:rPr>
              <w:t>For vehicles with a compression ignition engine:</w:t>
            </w:r>
            <w:r w:rsidRPr="0062494D">
              <w:rPr>
                <w:rFonts w:asciiTheme="majorBidi" w:hAnsiTheme="majorBidi" w:cstheme="majorBidi"/>
              </w:rPr>
              <w:t xml:space="preserve"> THC (heated continuous recording or Bag measurement in case heated continuous recording is not possible), CO, CO2</w:t>
            </w:r>
            <w:r w:rsidRPr="0062494D">
              <w:rPr>
                <w:rFonts w:asciiTheme="majorBidi" w:hAnsiTheme="majorBidi" w:cstheme="majorBidi"/>
                <w:color w:val="000000" w:themeColor="text1"/>
              </w:rPr>
              <w:t xml:space="preserve">, NOx. PM and PN measurement are optional. </w:t>
            </w:r>
          </w:p>
        </w:tc>
      </w:tr>
      <w:tr w:rsidR="0062494D" w:rsidRPr="0062494D" w14:paraId="177B2912" w14:textId="77777777" w:rsidTr="001D0DBD">
        <w:trPr>
          <w:trHeight w:val="421"/>
        </w:trPr>
        <w:tc>
          <w:tcPr>
            <w:tcW w:w="1080" w:type="dxa"/>
            <w:tcBorders>
              <w:top w:val="nil"/>
              <w:left w:val="nil"/>
              <w:bottom w:val="nil"/>
              <w:right w:val="nil"/>
            </w:tcBorders>
            <w:noWrap/>
            <w:tcMar>
              <w:left w:w="72" w:type="dxa"/>
              <w:right w:w="72" w:type="dxa"/>
            </w:tcMar>
          </w:tcPr>
          <w:p w14:paraId="748B8F00" w14:textId="77777777" w:rsidR="0062494D" w:rsidRPr="0062494D" w:rsidRDefault="0062494D" w:rsidP="0062494D">
            <w:pPr>
              <w:pStyle w:val="TableParagraph"/>
              <w:spacing w:after="240"/>
              <w:jc w:val="both"/>
              <w:rPr>
                <w:rFonts w:asciiTheme="majorBidi" w:hAnsiTheme="majorBidi" w:cstheme="majorBidi"/>
                <w:sz w:val="24"/>
                <w:szCs w:val="24"/>
              </w:rPr>
            </w:pPr>
          </w:p>
        </w:tc>
        <w:tc>
          <w:tcPr>
            <w:tcW w:w="7650" w:type="dxa"/>
            <w:gridSpan w:val="3"/>
            <w:tcBorders>
              <w:top w:val="nil"/>
              <w:left w:val="nil"/>
              <w:bottom w:val="nil"/>
              <w:right w:val="nil"/>
            </w:tcBorders>
            <w:noWrap/>
            <w:tcMar>
              <w:left w:w="72" w:type="dxa"/>
              <w:right w:w="72" w:type="dxa"/>
            </w:tcMar>
          </w:tcPr>
          <w:p w14:paraId="28F9F00F" w14:textId="03AD1521" w:rsidR="0062494D" w:rsidRPr="0062494D" w:rsidRDefault="0062494D" w:rsidP="0062494D">
            <w:pPr>
              <w:pStyle w:val="indent-2"/>
              <w:spacing w:before="0" w:beforeAutospacing="0" w:after="240" w:afterAutospacing="0"/>
              <w:jc w:val="both"/>
              <w:rPr>
                <w:rFonts w:asciiTheme="majorBidi" w:hAnsiTheme="majorBidi" w:cstheme="majorBidi"/>
              </w:rPr>
            </w:pPr>
            <w:r w:rsidRPr="0062494D">
              <w:rPr>
                <w:rFonts w:asciiTheme="majorBidi" w:hAnsiTheme="majorBidi" w:cstheme="majorBidi"/>
                <w:color w:val="000000" w:themeColor="text1"/>
                <w:u w:val="single"/>
              </w:rPr>
              <w:t xml:space="preserve">For vehicles with a positive ignition engine: </w:t>
            </w:r>
            <w:r w:rsidRPr="0062494D">
              <w:rPr>
                <w:rFonts w:asciiTheme="majorBidi" w:hAnsiTheme="majorBidi" w:cstheme="majorBidi"/>
                <w:color w:val="000000" w:themeColor="text1"/>
              </w:rPr>
              <w:t>THC, CO, CO2, NOx. PM and PN measurement are optional for vehicles with direct injection engine.</w:t>
            </w:r>
          </w:p>
        </w:tc>
      </w:tr>
      <w:tr w:rsidR="00AE1FD3" w:rsidRPr="0062494D" w14:paraId="19F12FAA" w14:textId="77777777" w:rsidTr="001D0DBD">
        <w:trPr>
          <w:trHeight w:val="421"/>
        </w:trPr>
        <w:tc>
          <w:tcPr>
            <w:tcW w:w="1080" w:type="dxa"/>
            <w:tcBorders>
              <w:top w:val="nil"/>
              <w:left w:val="nil"/>
              <w:bottom w:val="nil"/>
              <w:right w:val="nil"/>
            </w:tcBorders>
            <w:noWrap/>
            <w:tcMar>
              <w:left w:w="72" w:type="dxa"/>
              <w:right w:w="72" w:type="dxa"/>
            </w:tcMar>
          </w:tcPr>
          <w:p w14:paraId="6BCB212E" w14:textId="205DC66E" w:rsidR="00AE1FD3" w:rsidRPr="0062494D" w:rsidRDefault="007F0BC6"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lastRenderedPageBreak/>
              <w:t>11.3</w:t>
            </w:r>
          </w:p>
        </w:tc>
        <w:tc>
          <w:tcPr>
            <w:tcW w:w="7650" w:type="dxa"/>
            <w:gridSpan w:val="3"/>
            <w:tcBorders>
              <w:top w:val="nil"/>
              <w:left w:val="nil"/>
              <w:bottom w:val="nil"/>
              <w:right w:val="nil"/>
            </w:tcBorders>
            <w:noWrap/>
            <w:tcMar>
              <w:left w:w="72" w:type="dxa"/>
              <w:right w:w="72" w:type="dxa"/>
            </w:tcMar>
          </w:tcPr>
          <w:p w14:paraId="6AC4C61D" w14:textId="0991FCD7" w:rsidR="00AE1FD3" w:rsidRPr="0062494D" w:rsidRDefault="00AE1FD3" w:rsidP="0062494D">
            <w:pPr>
              <w:pStyle w:val="indent-2"/>
              <w:spacing w:before="0" w:beforeAutospacing="0" w:after="240" w:afterAutospacing="0"/>
              <w:jc w:val="both"/>
              <w:rPr>
                <w:rFonts w:asciiTheme="majorBidi" w:hAnsiTheme="majorBidi" w:cstheme="majorBidi"/>
              </w:rPr>
            </w:pPr>
            <w:r w:rsidRPr="0062494D">
              <w:rPr>
                <w:rFonts w:asciiTheme="majorBidi" w:hAnsiTheme="majorBidi" w:cstheme="majorBidi"/>
              </w:rPr>
              <w:t>During the test, temperature inside the vehicle cabin shall be recorded with frequency of min 1 hz at driver and co-driver location</w:t>
            </w:r>
            <w:r w:rsidR="00190E7C" w:rsidRPr="0062494D">
              <w:rPr>
                <w:rFonts w:asciiTheme="majorBidi" w:hAnsiTheme="majorBidi" w:cstheme="majorBidi"/>
              </w:rPr>
              <w:t xml:space="preserve">, </w:t>
            </w:r>
            <w:r w:rsidR="00042BCC" w:rsidRPr="0062494D">
              <w:rPr>
                <w:rFonts w:asciiTheme="majorBidi" w:hAnsiTheme="majorBidi" w:cstheme="majorBidi"/>
              </w:rPr>
              <w:t xml:space="preserve">preferably near nose level. </w:t>
            </w:r>
            <w:r w:rsidRPr="0062494D">
              <w:rPr>
                <w:rFonts w:asciiTheme="majorBidi" w:hAnsiTheme="majorBidi" w:cstheme="majorBidi"/>
              </w:rPr>
              <w:t xml:space="preserve"> </w:t>
            </w:r>
          </w:p>
        </w:tc>
      </w:tr>
      <w:tr w:rsidR="00AE1FD3" w:rsidRPr="0062494D" w14:paraId="18C1E05A" w14:textId="77777777" w:rsidTr="001D0DBD">
        <w:trPr>
          <w:trHeight w:val="421"/>
        </w:trPr>
        <w:tc>
          <w:tcPr>
            <w:tcW w:w="1080" w:type="dxa"/>
            <w:tcBorders>
              <w:top w:val="nil"/>
              <w:left w:val="nil"/>
              <w:bottom w:val="nil"/>
              <w:right w:val="nil"/>
            </w:tcBorders>
            <w:noWrap/>
            <w:tcMar>
              <w:left w:w="72" w:type="dxa"/>
              <w:right w:w="72" w:type="dxa"/>
            </w:tcMar>
          </w:tcPr>
          <w:p w14:paraId="56780622" w14:textId="39E037C3" w:rsidR="00AE1FD3" w:rsidRPr="0062494D" w:rsidRDefault="007F0BC6"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 xml:space="preserve">12.0 </w:t>
            </w:r>
          </w:p>
        </w:tc>
        <w:tc>
          <w:tcPr>
            <w:tcW w:w="7650" w:type="dxa"/>
            <w:gridSpan w:val="3"/>
            <w:tcBorders>
              <w:top w:val="nil"/>
              <w:left w:val="nil"/>
              <w:bottom w:val="nil"/>
              <w:right w:val="nil"/>
            </w:tcBorders>
            <w:noWrap/>
            <w:tcMar>
              <w:left w:w="72" w:type="dxa"/>
              <w:right w:w="72" w:type="dxa"/>
            </w:tcMar>
          </w:tcPr>
          <w:p w14:paraId="55903804" w14:textId="709E0A6E" w:rsidR="00AE1FD3" w:rsidRPr="0062494D" w:rsidRDefault="0062494D" w:rsidP="0062494D">
            <w:pPr>
              <w:pStyle w:val="indent-2"/>
              <w:spacing w:before="0" w:beforeAutospacing="0" w:after="240" w:afterAutospacing="0"/>
              <w:rPr>
                <w:rFonts w:asciiTheme="majorBidi" w:hAnsiTheme="majorBidi" w:cstheme="majorBidi"/>
                <w:b/>
              </w:rPr>
            </w:pPr>
            <w:r w:rsidRPr="0062494D">
              <w:rPr>
                <w:rFonts w:asciiTheme="majorBidi" w:hAnsiTheme="majorBidi" w:cstheme="majorBidi"/>
                <w:b/>
              </w:rPr>
              <w:t>CALCULATIONS</w:t>
            </w:r>
          </w:p>
        </w:tc>
      </w:tr>
      <w:tr w:rsidR="00AE1FD3" w:rsidRPr="0062494D" w14:paraId="4A49AE26" w14:textId="77777777" w:rsidTr="001D0DBD">
        <w:trPr>
          <w:trHeight w:val="421"/>
        </w:trPr>
        <w:tc>
          <w:tcPr>
            <w:tcW w:w="1080" w:type="dxa"/>
            <w:tcBorders>
              <w:top w:val="nil"/>
              <w:left w:val="nil"/>
              <w:bottom w:val="nil"/>
              <w:right w:val="nil"/>
            </w:tcBorders>
            <w:noWrap/>
            <w:tcMar>
              <w:left w:w="72" w:type="dxa"/>
              <w:right w:w="72" w:type="dxa"/>
            </w:tcMar>
          </w:tcPr>
          <w:p w14:paraId="6A5DD50A" w14:textId="55535FCB" w:rsidR="00AE1FD3" w:rsidRPr="0062494D" w:rsidRDefault="007F0BC6"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12.1</w:t>
            </w:r>
          </w:p>
        </w:tc>
        <w:tc>
          <w:tcPr>
            <w:tcW w:w="7650" w:type="dxa"/>
            <w:gridSpan w:val="3"/>
            <w:tcBorders>
              <w:top w:val="nil"/>
              <w:left w:val="nil"/>
              <w:bottom w:val="nil"/>
              <w:right w:val="nil"/>
            </w:tcBorders>
            <w:noWrap/>
            <w:tcMar>
              <w:left w:w="72" w:type="dxa"/>
              <w:right w:w="72" w:type="dxa"/>
            </w:tcMar>
          </w:tcPr>
          <w:p w14:paraId="4F4AE10D" w14:textId="3C167E63" w:rsidR="00AE1FD3" w:rsidRPr="0062494D" w:rsidRDefault="00AE1FD3" w:rsidP="0062494D">
            <w:pPr>
              <w:pStyle w:val="indent-2"/>
              <w:spacing w:before="0" w:beforeAutospacing="0" w:after="240" w:afterAutospacing="0"/>
              <w:jc w:val="both"/>
              <w:rPr>
                <w:rFonts w:asciiTheme="majorBidi" w:hAnsiTheme="majorBidi" w:cstheme="majorBidi"/>
              </w:rPr>
            </w:pPr>
            <w:r w:rsidRPr="0062494D">
              <w:rPr>
                <w:rFonts w:asciiTheme="majorBidi" w:hAnsiTheme="majorBidi" w:cstheme="majorBidi"/>
              </w:rPr>
              <w:t xml:space="preserve">For the calculations of the mass emissions the provisions of </w:t>
            </w:r>
            <w:r w:rsidR="007F0BC6" w:rsidRPr="0062494D">
              <w:rPr>
                <w:rFonts w:asciiTheme="majorBidi" w:hAnsiTheme="majorBidi" w:cstheme="majorBidi"/>
              </w:rPr>
              <w:t>Clause 6.13 of Chapter 3 AIS 137 Part 3</w:t>
            </w:r>
            <w:r w:rsidRPr="0062494D">
              <w:rPr>
                <w:rFonts w:asciiTheme="majorBidi" w:hAnsiTheme="majorBidi" w:cstheme="majorBidi"/>
              </w:rPr>
              <w:t xml:space="preserve"> apply.</w:t>
            </w:r>
            <w:r w:rsidR="007F0BC6" w:rsidRPr="0062494D">
              <w:rPr>
                <w:rFonts w:asciiTheme="majorBidi" w:hAnsiTheme="majorBidi" w:cstheme="majorBidi"/>
              </w:rPr>
              <w:t xml:space="preserve"> The results shall be </w:t>
            </w:r>
            <w:r w:rsidR="00FC6848" w:rsidRPr="0062494D">
              <w:rPr>
                <w:rFonts w:asciiTheme="majorBidi" w:hAnsiTheme="majorBidi" w:cstheme="majorBidi"/>
              </w:rPr>
              <w:t>multiplied</w:t>
            </w:r>
            <w:r w:rsidR="007F0BC6" w:rsidRPr="0062494D">
              <w:rPr>
                <w:rFonts w:asciiTheme="majorBidi" w:hAnsiTheme="majorBidi" w:cstheme="majorBidi"/>
              </w:rPr>
              <w:t xml:space="preserve"> with Regenerating Factor (Ki) and Deterioration Factor (DF).  </w:t>
            </w:r>
          </w:p>
          <w:p w14:paraId="2CC2DA9E" w14:textId="0AA5CE94" w:rsidR="008F6C14" w:rsidRPr="0062494D" w:rsidRDefault="008F6C14" w:rsidP="0062494D">
            <w:pPr>
              <w:pStyle w:val="indent-2"/>
              <w:spacing w:before="0" w:beforeAutospacing="0" w:after="240" w:afterAutospacing="0"/>
              <w:jc w:val="both"/>
              <w:rPr>
                <w:rFonts w:asciiTheme="majorBidi" w:hAnsiTheme="majorBidi" w:cstheme="majorBidi"/>
              </w:rPr>
            </w:pPr>
            <w:r w:rsidRPr="0062494D">
              <w:rPr>
                <w:rFonts w:asciiTheme="majorBidi" w:hAnsiTheme="majorBidi" w:cstheme="majorBidi"/>
              </w:rPr>
              <w:t xml:space="preserve">For the calculations of FUEL CONSUMPTION, the provisions of Clause 7.0 Chapter 3 AIS 137 Part 3 apply. </w:t>
            </w:r>
          </w:p>
        </w:tc>
      </w:tr>
      <w:tr w:rsidR="00AE1FD3" w:rsidRPr="0062494D" w14:paraId="50FC9053" w14:textId="77777777" w:rsidTr="001D0DBD">
        <w:trPr>
          <w:trHeight w:val="421"/>
        </w:trPr>
        <w:tc>
          <w:tcPr>
            <w:tcW w:w="1080" w:type="dxa"/>
            <w:tcBorders>
              <w:top w:val="nil"/>
              <w:left w:val="nil"/>
              <w:bottom w:val="nil"/>
              <w:right w:val="nil"/>
            </w:tcBorders>
            <w:noWrap/>
            <w:tcMar>
              <w:left w:w="72" w:type="dxa"/>
              <w:right w:w="72" w:type="dxa"/>
            </w:tcMar>
          </w:tcPr>
          <w:p w14:paraId="037E23C9" w14:textId="28092F16" w:rsidR="00AE1FD3" w:rsidRPr="0062494D" w:rsidRDefault="007F0BC6" w:rsidP="0062494D">
            <w:pPr>
              <w:pStyle w:val="TableParagraph"/>
              <w:spacing w:after="240"/>
              <w:jc w:val="both"/>
              <w:rPr>
                <w:rFonts w:asciiTheme="majorBidi" w:hAnsiTheme="majorBidi" w:cstheme="majorBidi"/>
                <w:b/>
                <w:sz w:val="24"/>
                <w:szCs w:val="24"/>
              </w:rPr>
            </w:pPr>
            <w:r w:rsidRPr="0062494D">
              <w:rPr>
                <w:rFonts w:asciiTheme="majorBidi" w:hAnsiTheme="majorBidi" w:cstheme="majorBidi"/>
                <w:b/>
                <w:sz w:val="24"/>
                <w:szCs w:val="24"/>
              </w:rPr>
              <w:t>13.0</w:t>
            </w:r>
          </w:p>
        </w:tc>
        <w:tc>
          <w:tcPr>
            <w:tcW w:w="7650" w:type="dxa"/>
            <w:gridSpan w:val="3"/>
            <w:tcBorders>
              <w:top w:val="nil"/>
              <w:left w:val="nil"/>
              <w:bottom w:val="nil"/>
              <w:right w:val="nil"/>
            </w:tcBorders>
            <w:noWrap/>
            <w:tcMar>
              <w:left w:w="72" w:type="dxa"/>
              <w:right w:w="72" w:type="dxa"/>
            </w:tcMar>
          </w:tcPr>
          <w:p w14:paraId="192F91E4" w14:textId="635E71CD" w:rsidR="00AE1FD3" w:rsidRPr="0062494D" w:rsidRDefault="0062494D" w:rsidP="0062494D">
            <w:pPr>
              <w:pStyle w:val="indent-2"/>
              <w:spacing w:before="0" w:beforeAutospacing="0" w:after="240" w:afterAutospacing="0"/>
              <w:rPr>
                <w:rFonts w:asciiTheme="majorBidi" w:hAnsiTheme="majorBidi" w:cstheme="majorBidi"/>
                <w:b/>
              </w:rPr>
            </w:pPr>
            <w:r w:rsidRPr="0062494D">
              <w:rPr>
                <w:rFonts w:asciiTheme="majorBidi" w:hAnsiTheme="majorBidi" w:cstheme="majorBidi"/>
                <w:b/>
              </w:rPr>
              <w:t xml:space="preserve">PROVISION FOR HYBRID VEHICLES </w:t>
            </w:r>
          </w:p>
        </w:tc>
      </w:tr>
      <w:tr w:rsidR="00AE1FD3" w:rsidRPr="0062494D" w14:paraId="3D3DB6F3" w14:textId="77777777" w:rsidTr="001D0DBD">
        <w:trPr>
          <w:trHeight w:val="421"/>
        </w:trPr>
        <w:tc>
          <w:tcPr>
            <w:tcW w:w="1080" w:type="dxa"/>
            <w:tcBorders>
              <w:top w:val="nil"/>
              <w:left w:val="nil"/>
              <w:bottom w:val="nil"/>
              <w:right w:val="nil"/>
            </w:tcBorders>
            <w:noWrap/>
            <w:tcMar>
              <w:left w:w="72" w:type="dxa"/>
              <w:right w:w="72" w:type="dxa"/>
            </w:tcMar>
          </w:tcPr>
          <w:p w14:paraId="0E33E1B6" w14:textId="58E88075" w:rsidR="00AE1FD3" w:rsidRPr="0062494D" w:rsidRDefault="007F0BC6" w:rsidP="0062494D">
            <w:pPr>
              <w:pStyle w:val="TableParagraph"/>
              <w:spacing w:after="240"/>
              <w:jc w:val="both"/>
              <w:rPr>
                <w:rFonts w:asciiTheme="majorBidi" w:hAnsiTheme="majorBidi" w:cstheme="majorBidi"/>
                <w:sz w:val="24"/>
                <w:szCs w:val="24"/>
              </w:rPr>
            </w:pPr>
            <w:r w:rsidRPr="0062494D">
              <w:rPr>
                <w:rFonts w:asciiTheme="majorBidi" w:hAnsiTheme="majorBidi" w:cstheme="majorBidi"/>
                <w:sz w:val="24"/>
                <w:szCs w:val="24"/>
              </w:rPr>
              <w:t>13.1</w:t>
            </w:r>
          </w:p>
        </w:tc>
        <w:tc>
          <w:tcPr>
            <w:tcW w:w="7650" w:type="dxa"/>
            <w:gridSpan w:val="3"/>
            <w:tcBorders>
              <w:top w:val="nil"/>
              <w:left w:val="nil"/>
              <w:bottom w:val="nil"/>
              <w:right w:val="nil"/>
            </w:tcBorders>
            <w:noWrap/>
            <w:tcMar>
              <w:left w:w="72" w:type="dxa"/>
              <w:right w:w="72" w:type="dxa"/>
            </w:tcMar>
          </w:tcPr>
          <w:p w14:paraId="7C028BE9" w14:textId="77777777" w:rsidR="00AE1FD3" w:rsidRPr="0062494D" w:rsidRDefault="00AE1FD3" w:rsidP="0062494D">
            <w:pPr>
              <w:pStyle w:val="indent-2"/>
              <w:spacing w:before="0" w:beforeAutospacing="0" w:after="240" w:afterAutospacing="0"/>
              <w:jc w:val="both"/>
              <w:rPr>
                <w:rFonts w:asciiTheme="majorBidi" w:hAnsiTheme="majorBidi" w:cstheme="majorBidi"/>
              </w:rPr>
            </w:pPr>
            <w:r w:rsidRPr="0062494D">
              <w:rPr>
                <w:rFonts w:asciiTheme="majorBidi" w:hAnsiTheme="majorBidi" w:cstheme="majorBidi"/>
              </w:rPr>
              <w:t xml:space="preserve">For NOVC Hybrid Vehicles - Test shall be carried out as per above procedure and with battery charge balance measurement. Kfuel and KCO2 factors - Same as used during Type Approval Type I Test. </w:t>
            </w:r>
          </w:p>
          <w:p w14:paraId="7766C919" w14:textId="49C189CC" w:rsidR="00AE1FD3" w:rsidRPr="0062494D" w:rsidRDefault="00AE1FD3" w:rsidP="0062494D">
            <w:pPr>
              <w:pStyle w:val="indent-2"/>
              <w:spacing w:before="0" w:beforeAutospacing="0" w:after="240" w:afterAutospacing="0"/>
              <w:jc w:val="both"/>
              <w:rPr>
                <w:rFonts w:asciiTheme="majorBidi" w:hAnsiTheme="majorBidi" w:cstheme="majorBidi"/>
              </w:rPr>
            </w:pPr>
            <w:r w:rsidRPr="0062494D">
              <w:rPr>
                <w:rFonts w:asciiTheme="majorBidi" w:hAnsiTheme="majorBidi" w:cstheme="majorBidi"/>
              </w:rPr>
              <w:t>For OVC Hybrid Vehicles - Test shall be carried out as per above procedure in Condition A and Condition B as defined in Chapter 17 and 19A of AIS 137 Part 3.</w:t>
            </w:r>
          </w:p>
        </w:tc>
      </w:tr>
    </w:tbl>
    <w:p w14:paraId="1903876F" w14:textId="329EB5C7" w:rsidR="00424D85" w:rsidRPr="0062494D" w:rsidRDefault="00424D85" w:rsidP="007F0BC6">
      <w:pPr>
        <w:suppressAutoHyphens w:val="0"/>
        <w:spacing w:after="120" w:line="240" w:lineRule="auto"/>
        <w:jc w:val="left"/>
        <w:rPr>
          <w:rFonts w:asciiTheme="majorBidi" w:hAnsiTheme="majorBidi" w:cstheme="majorBidi"/>
          <w:sz w:val="24"/>
          <w:szCs w:val="24"/>
        </w:rPr>
      </w:pPr>
    </w:p>
    <w:p w14:paraId="0DB06F29" w14:textId="44A51F88" w:rsidR="007172B5" w:rsidRPr="0062494D" w:rsidRDefault="007172B5" w:rsidP="007F0BC6">
      <w:pPr>
        <w:suppressAutoHyphens w:val="0"/>
        <w:spacing w:after="120" w:line="240" w:lineRule="auto"/>
        <w:jc w:val="left"/>
        <w:rPr>
          <w:rFonts w:asciiTheme="majorBidi" w:hAnsiTheme="majorBidi" w:cstheme="majorBidi"/>
          <w:sz w:val="24"/>
          <w:szCs w:val="24"/>
        </w:rPr>
      </w:pPr>
    </w:p>
    <w:p w14:paraId="0DB7819F" w14:textId="53F462BD" w:rsidR="007172B5" w:rsidRPr="0062494D" w:rsidRDefault="007172B5" w:rsidP="007F0BC6">
      <w:pPr>
        <w:suppressAutoHyphens w:val="0"/>
        <w:spacing w:after="120" w:line="240" w:lineRule="auto"/>
        <w:jc w:val="left"/>
        <w:rPr>
          <w:rFonts w:asciiTheme="majorBidi" w:hAnsiTheme="majorBidi" w:cstheme="majorBidi"/>
          <w:sz w:val="24"/>
          <w:szCs w:val="24"/>
        </w:rPr>
      </w:pPr>
    </w:p>
    <w:p w14:paraId="617CCC6B" w14:textId="0BBB03F5" w:rsidR="007172B5" w:rsidRPr="0062494D" w:rsidRDefault="007172B5" w:rsidP="007F0BC6">
      <w:pPr>
        <w:suppressAutoHyphens w:val="0"/>
        <w:spacing w:after="120" w:line="240" w:lineRule="auto"/>
        <w:jc w:val="left"/>
        <w:rPr>
          <w:rFonts w:asciiTheme="majorBidi" w:hAnsiTheme="majorBidi" w:cstheme="majorBidi"/>
          <w:sz w:val="24"/>
          <w:szCs w:val="24"/>
        </w:rPr>
      </w:pPr>
    </w:p>
    <w:p w14:paraId="209394BD" w14:textId="58BDDC1E" w:rsidR="007172B5" w:rsidRPr="0062494D" w:rsidRDefault="007172B5" w:rsidP="007F0BC6">
      <w:pPr>
        <w:suppressAutoHyphens w:val="0"/>
        <w:spacing w:after="120" w:line="240" w:lineRule="auto"/>
        <w:jc w:val="left"/>
        <w:rPr>
          <w:rFonts w:asciiTheme="majorBidi" w:hAnsiTheme="majorBidi" w:cstheme="majorBidi"/>
          <w:sz w:val="24"/>
          <w:szCs w:val="24"/>
        </w:rPr>
      </w:pPr>
    </w:p>
    <w:p w14:paraId="06B2535A" w14:textId="38BDAFD6" w:rsidR="007172B5" w:rsidRPr="0062494D" w:rsidRDefault="007172B5" w:rsidP="007F0BC6">
      <w:pPr>
        <w:suppressAutoHyphens w:val="0"/>
        <w:spacing w:after="120" w:line="240" w:lineRule="auto"/>
        <w:jc w:val="left"/>
        <w:rPr>
          <w:rFonts w:asciiTheme="majorBidi" w:hAnsiTheme="majorBidi" w:cstheme="majorBidi"/>
          <w:sz w:val="24"/>
          <w:szCs w:val="24"/>
        </w:rPr>
      </w:pPr>
    </w:p>
    <w:p w14:paraId="600F6554" w14:textId="49AF3762" w:rsidR="00A95B9C" w:rsidRPr="0062494D" w:rsidRDefault="00A95B9C" w:rsidP="007F0BC6">
      <w:pPr>
        <w:suppressAutoHyphens w:val="0"/>
        <w:spacing w:after="120" w:line="240" w:lineRule="auto"/>
        <w:jc w:val="left"/>
        <w:rPr>
          <w:rFonts w:asciiTheme="majorBidi" w:hAnsiTheme="majorBidi" w:cstheme="majorBidi"/>
          <w:sz w:val="24"/>
          <w:szCs w:val="24"/>
        </w:rPr>
      </w:pPr>
    </w:p>
    <w:p w14:paraId="61EC8BB5" w14:textId="298ADDD8" w:rsidR="00A95B9C" w:rsidRPr="0062494D" w:rsidRDefault="00A95B9C" w:rsidP="007F0BC6">
      <w:pPr>
        <w:suppressAutoHyphens w:val="0"/>
        <w:spacing w:after="120" w:line="240" w:lineRule="auto"/>
        <w:jc w:val="left"/>
        <w:rPr>
          <w:rFonts w:asciiTheme="majorBidi" w:hAnsiTheme="majorBidi" w:cstheme="majorBidi"/>
          <w:sz w:val="24"/>
          <w:szCs w:val="24"/>
        </w:rPr>
      </w:pPr>
    </w:p>
    <w:p w14:paraId="4F6D7146" w14:textId="349F610C" w:rsidR="000F13BB" w:rsidRPr="0062494D" w:rsidRDefault="000F13BB" w:rsidP="007F0BC6">
      <w:pPr>
        <w:suppressAutoHyphens w:val="0"/>
        <w:spacing w:after="120" w:line="240" w:lineRule="auto"/>
        <w:jc w:val="left"/>
        <w:rPr>
          <w:rFonts w:asciiTheme="majorBidi" w:hAnsiTheme="majorBidi" w:cstheme="majorBidi"/>
          <w:sz w:val="24"/>
          <w:szCs w:val="24"/>
        </w:rPr>
      </w:pPr>
    </w:p>
    <w:p w14:paraId="615AE24C" w14:textId="76A86EC0" w:rsidR="000F13BB" w:rsidRPr="0062494D" w:rsidRDefault="000F13BB" w:rsidP="007F0BC6">
      <w:pPr>
        <w:suppressAutoHyphens w:val="0"/>
        <w:spacing w:after="120" w:line="240" w:lineRule="auto"/>
        <w:jc w:val="left"/>
        <w:rPr>
          <w:rFonts w:asciiTheme="majorBidi" w:hAnsiTheme="majorBidi" w:cstheme="majorBidi"/>
          <w:sz w:val="24"/>
          <w:szCs w:val="24"/>
        </w:rPr>
      </w:pPr>
    </w:p>
    <w:p w14:paraId="36ADA03B" w14:textId="77777777" w:rsidR="000F13BB" w:rsidRPr="0062494D" w:rsidRDefault="000F13BB" w:rsidP="007F0BC6">
      <w:pPr>
        <w:suppressAutoHyphens w:val="0"/>
        <w:spacing w:after="120" w:line="240" w:lineRule="auto"/>
        <w:jc w:val="left"/>
        <w:rPr>
          <w:rFonts w:asciiTheme="majorBidi" w:hAnsiTheme="majorBidi" w:cstheme="majorBidi"/>
          <w:sz w:val="24"/>
          <w:szCs w:val="24"/>
        </w:rPr>
      </w:pPr>
    </w:p>
    <w:p w14:paraId="244D15FE" w14:textId="3C517D7A" w:rsidR="00A95B9C" w:rsidRPr="0062494D" w:rsidRDefault="00A95B9C" w:rsidP="007F0BC6">
      <w:pPr>
        <w:suppressAutoHyphens w:val="0"/>
        <w:spacing w:after="120" w:line="240" w:lineRule="auto"/>
        <w:jc w:val="left"/>
        <w:rPr>
          <w:rFonts w:asciiTheme="majorBidi" w:hAnsiTheme="majorBidi" w:cstheme="majorBidi"/>
          <w:sz w:val="24"/>
          <w:szCs w:val="24"/>
        </w:rPr>
      </w:pPr>
    </w:p>
    <w:p w14:paraId="1D4780BF" w14:textId="3C487F72" w:rsidR="00A95B9C" w:rsidRDefault="00A95B9C" w:rsidP="007F0BC6">
      <w:pPr>
        <w:suppressAutoHyphens w:val="0"/>
        <w:spacing w:after="120" w:line="240" w:lineRule="auto"/>
        <w:jc w:val="left"/>
        <w:rPr>
          <w:rFonts w:asciiTheme="majorBidi" w:hAnsiTheme="majorBidi" w:cstheme="majorBidi"/>
          <w:sz w:val="24"/>
          <w:szCs w:val="24"/>
        </w:rPr>
      </w:pPr>
    </w:p>
    <w:p w14:paraId="444DFBDA" w14:textId="7EC3AB6A" w:rsidR="0062494D" w:rsidRDefault="0062494D" w:rsidP="007F0BC6">
      <w:pPr>
        <w:suppressAutoHyphens w:val="0"/>
        <w:spacing w:after="120" w:line="240" w:lineRule="auto"/>
        <w:jc w:val="left"/>
        <w:rPr>
          <w:rFonts w:asciiTheme="majorBidi" w:hAnsiTheme="majorBidi" w:cstheme="majorBidi"/>
          <w:sz w:val="24"/>
          <w:szCs w:val="24"/>
        </w:rPr>
      </w:pPr>
    </w:p>
    <w:p w14:paraId="3393FDD1" w14:textId="4F7CFB97" w:rsidR="0062494D" w:rsidRDefault="0062494D" w:rsidP="007F0BC6">
      <w:pPr>
        <w:suppressAutoHyphens w:val="0"/>
        <w:spacing w:after="120" w:line="240" w:lineRule="auto"/>
        <w:jc w:val="left"/>
        <w:rPr>
          <w:rFonts w:asciiTheme="majorBidi" w:hAnsiTheme="majorBidi" w:cstheme="majorBidi"/>
          <w:sz w:val="24"/>
          <w:szCs w:val="24"/>
        </w:rPr>
      </w:pPr>
    </w:p>
    <w:p w14:paraId="08CCA055" w14:textId="2D2F9381" w:rsidR="0062494D" w:rsidRDefault="0062494D" w:rsidP="007F0BC6">
      <w:pPr>
        <w:suppressAutoHyphens w:val="0"/>
        <w:spacing w:after="120" w:line="240" w:lineRule="auto"/>
        <w:jc w:val="left"/>
        <w:rPr>
          <w:rFonts w:asciiTheme="majorBidi" w:hAnsiTheme="majorBidi" w:cstheme="majorBidi"/>
          <w:sz w:val="24"/>
          <w:szCs w:val="24"/>
        </w:rPr>
      </w:pPr>
    </w:p>
    <w:p w14:paraId="153A7F4D" w14:textId="003272BC" w:rsidR="0062494D" w:rsidRDefault="0062494D" w:rsidP="007F0BC6">
      <w:pPr>
        <w:suppressAutoHyphens w:val="0"/>
        <w:spacing w:after="120" w:line="240" w:lineRule="auto"/>
        <w:jc w:val="left"/>
        <w:rPr>
          <w:rFonts w:asciiTheme="majorBidi" w:hAnsiTheme="majorBidi" w:cstheme="majorBidi"/>
          <w:sz w:val="24"/>
          <w:szCs w:val="24"/>
        </w:rPr>
      </w:pPr>
    </w:p>
    <w:p w14:paraId="2A684DE5" w14:textId="7E811B7D" w:rsidR="0062494D" w:rsidRDefault="0062494D" w:rsidP="007F0BC6">
      <w:pPr>
        <w:suppressAutoHyphens w:val="0"/>
        <w:spacing w:after="120" w:line="240" w:lineRule="auto"/>
        <w:jc w:val="left"/>
        <w:rPr>
          <w:rFonts w:asciiTheme="majorBidi" w:hAnsiTheme="majorBidi" w:cstheme="majorBidi"/>
          <w:sz w:val="24"/>
          <w:szCs w:val="24"/>
        </w:rPr>
      </w:pPr>
    </w:p>
    <w:p w14:paraId="3A0875B5" w14:textId="71987EC9" w:rsidR="0062494D" w:rsidRDefault="0062494D" w:rsidP="007F0BC6">
      <w:pPr>
        <w:suppressAutoHyphens w:val="0"/>
        <w:spacing w:after="120" w:line="240" w:lineRule="auto"/>
        <w:jc w:val="left"/>
        <w:rPr>
          <w:rFonts w:asciiTheme="majorBidi" w:hAnsiTheme="majorBidi" w:cstheme="majorBidi"/>
          <w:sz w:val="24"/>
          <w:szCs w:val="24"/>
        </w:rPr>
      </w:pPr>
    </w:p>
    <w:p w14:paraId="0244E3A7" w14:textId="27DE303F" w:rsidR="0062494D" w:rsidRDefault="0062494D" w:rsidP="007F0BC6">
      <w:pPr>
        <w:suppressAutoHyphens w:val="0"/>
        <w:spacing w:after="120" w:line="240" w:lineRule="auto"/>
        <w:jc w:val="left"/>
        <w:rPr>
          <w:rFonts w:asciiTheme="majorBidi" w:hAnsiTheme="majorBidi" w:cstheme="majorBidi"/>
          <w:sz w:val="24"/>
          <w:szCs w:val="24"/>
        </w:rPr>
      </w:pPr>
    </w:p>
    <w:p w14:paraId="3E5E7F2B" w14:textId="01267AFA" w:rsidR="007172B5" w:rsidRPr="0062494D" w:rsidRDefault="007172B5" w:rsidP="007172B5">
      <w:pPr>
        <w:pStyle w:val="Heading1"/>
        <w:spacing w:before="90"/>
        <w:ind w:left="0" w:right="9"/>
        <w:jc w:val="center"/>
        <w:rPr>
          <w:rFonts w:asciiTheme="majorBidi" w:hAnsiTheme="majorBidi" w:cstheme="majorBidi"/>
          <w:b/>
          <w:sz w:val="24"/>
          <w:szCs w:val="24"/>
        </w:rPr>
      </w:pPr>
      <w:r w:rsidRPr="0062494D">
        <w:rPr>
          <w:rFonts w:asciiTheme="majorBidi" w:hAnsiTheme="majorBidi" w:cstheme="majorBidi"/>
          <w:b/>
          <w:sz w:val="24"/>
          <w:szCs w:val="24"/>
        </w:rPr>
        <w:lastRenderedPageBreak/>
        <w:t xml:space="preserve">ANNEX </w:t>
      </w:r>
      <w:r w:rsidR="0062494D">
        <w:rPr>
          <w:rFonts w:asciiTheme="majorBidi" w:hAnsiTheme="majorBidi" w:cstheme="majorBidi"/>
          <w:b/>
          <w:sz w:val="24"/>
          <w:szCs w:val="24"/>
        </w:rPr>
        <w:t>A</w:t>
      </w:r>
    </w:p>
    <w:p w14:paraId="1FCEBC53" w14:textId="77777777" w:rsidR="001D0DBD" w:rsidRDefault="007172B5" w:rsidP="007172B5">
      <w:pPr>
        <w:pStyle w:val="BodyText"/>
        <w:spacing w:before="122" w:line="348" w:lineRule="auto"/>
        <w:ind w:right="9"/>
        <w:rPr>
          <w:rFonts w:asciiTheme="majorBidi" w:hAnsiTheme="majorBidi" w:cstheme="majorBidi"/>
          <w:spacing w:val="1"/>
          <w:sz w:val="24"/>
          <w:szCs w:val="24"/>
        </w:rPr>
      </w:pPr>
      <w:r w:rsidRPr="0062494D">
        <w:rPr>
          <w:rFonts w:asciiTheme="majorBidi" w:hAnsiTheme="majorBidi" w:cstheme="majorBidi"/>
          <w:sz w:val="24"/>
          <w:szCs w:val="24"/>
        </w:rPr>
        <w:t>(See Introduction)</w:t>
      </w:r>
      <w:r w:rsidRPr="0062494D">
        <w:rPr>
          <w:rFonts w:asciiTheme="majorBidi" w:hAnsiTheme="majorBidi" w:cstheme="majorBidi"/>
          <w:spacing w:val="1"/>
          <w:sz w:val="24"/>
          <w:szCs w:val="24"/>
        </w:rPr>
        <w:t xml:space="preserve"> </w:t>
      </w:r>
    </w:p>
    <w:p w14:paraId="4A417893" w14:textId="09A526D0" w:rsidR="007172B5" w:rsidRPr="0062494D" w:rsidRDefault="007172B5" w:rsidP="007172B5">
      <w:pPr>
        <w:pStyle w:val="BodyText"/>
        <w:spacing w:before="122" w:line="348" w:lineRule="auto"/>
        <w:ind w:right="9"/>
        <w:rPr>
          <w:rFonts w:asciiTheme="majorBidi" w:hAnsiTheme="majorBidi" w:cstheme="majorBidi"/>
          <w:sz w:val="24"/>
          <w:szCs w:val="24"/>
        </w:rPr>
      </w:pPr>
      <w:r w:rsidRPr="0062494D">
        <w:rPr>
          <w:rFonts w:asciiTheme="majorBidi" w:hAnsiTheme="majorBidi" w:cstheme="majorBidi"/>
          <w:sz w:val="24"/>
          <w:szCs w:val="24"/>
        </w:rPr>
        <w:t>Composition</w:t>
      </w:r>
      <w:r w:rsidRPr="0062494D">
        <w:rPr>
          <w:rFonts w:asciiTheme="majorBidi" w:hAnsiTheme="majorBidi" w:cstheme="majorBidi"/>
          <w:spacing w:val="-9"/>
          <w:sz w:val="24"/>
          <w:szCs w:val="24"/>
        </w:rPr>
        <w:t xml:space="preserve"> </w:t>
      </w:r>
      <w:r w:rsidRPr="0062494D">
        <w:rPr>
          <w:rFonts w:asciiTheme="majorBidi" w:hAnsiTheme="majorBidi" w:cstheme="majorBidi"/>
          <w:sz w:val="24"/>
          <w:szCs w:val="24"/>
        </w:rPr>
        <w:t>of</w:t>
      </w:r>
      <w:r w:rsidRPr="0062494D">
        <w:rPr>
          <w:rFonts w:asciiTheme="majorBidi" w:hAnsiTheme="majorBidi" w:cstheme="majorBidi"/>
          <w:spacing w:val="-6"/>
          <w:sz w:val="24"/>
          <w:szCs w:val="24"/>
        </w:rPr>
        <w:t xml:space="preserve"> </w:t>
      </w:r>
      <w:r w:rsidRPr="0062494D">
        <w:rPr>
          <w:rFonts w:asciiTheme="majorBidi" w:hAnsiTheme="majorBidi" w:cstheme="majorBidi"/>
          <w:sz w:val="24"/>
          <w:szCs w:val="24"/>
        </w:rPr>
        <w:t>AISC</w:t>
      </w:r>
      <w:r w:rsidRPr="0062494D">
        <w:rPr>
          <w:rFonts w:asciiTheme="majorBidi" w:hAnsiTheme="majorBidi" w:cstheme="majorBidi"/>
          <w:spacing w:val="-6"/>
          <w:sz w:val="24"/>
          <w:szCs w:val="24"/>
        </w:rPr>
        <w:t xml:space="preserve"> </w:t>
      </w:r>
      <w:r w:rsidRPr="0062494D">
        <w:rPr>
          <w:rFonts w:asciiTheme="majorBidi" w:hAnsiTheme="majorBidi" w:cstheme="majorBidi"/>
          <w:sz w:val="24"/>
          <w:szCs w:val="24"/>
        </w:rPr>
        <w:t>Panel*</w:t>
      </w:r>
    </w:p>
    <w:p w14:paraId="291617EF" w14:textId="4FA0FED8" w:rsidR="007172B5" w:rsidRPr="0062494D" w:rsidRDefault="007172B5" w:rsidP="007172B5">
      <w:pPr>
        <w:pStyle w:val="BodyText"/>
        <w:spacing w:before="122" w:line="348" w:lineRule="auto"/>
        <w:ind w:right="9"/>
        <w:rPr>
          <w:rFonts w:asciiTheme="majorBidi" w:hAnsiTheme="majorBidi" w:cstheme="majorBidi"/>
          <w:sz w:val="24"/>
          <w:szCs w:val="24"/>
        </w:rPr>
      </w:pPr>
    </w:p>
    <w:tbl>
      <w:tblPr>
        <w:tblW w:w="8640" w:type="dxa"/>
        <w:tblInd w:w="-370" w:type="dxa"/>
        <w:tblCellMar>
          <w:left w:w="0" w:type="dxa"/>
          <w:right w:w="0" w:type="dxa"/>
        </w:tblCellMar>
        <w:tblLook w:val="04A0" w:firstRow="1" w:lastRow="0" w:firstColumn="1" w:lastColumn="0" w:noHBand="0" w:noVBand="1"/>
      </w:tblPr>
      <w:tblGrid>
        <w:gridCol w:w="2970"/>
        <w:gridCol w:w="5670"/>
      </w:tblGrid>
      <w:tr w:rsidR="00917B00" w:rsidRPr="00917B00" w14:paraId="58EF86C7" w14:textId="77777777" w:rsidTr="00917B00">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324EB" w14:textId="77777777" w:rsidR="00917B00" w:rsidRPr="00917B00" w:rsidRDefault="00917B00">
            <w:pPr>
              <w:spacing w:line="360" w:lineRule="auto"/>
              <w:ind w:right="-18"/>
              <w:rPr>
                <w:rFonts w:asciiTheme="majorBidi" w:hAnsiTheme="majorBidi" w:cstheme="majorBidi"/>
                <w:b/>
                <w:bCs/>
                <w:sz w:val="24"/>
                <w:szCs w:val="24"/>
                <w:lang w:val="en-IN" w:eastAsia="en-US"/>
              </w:rPr>
            </w:pPr>
            <w:r w:rsidRPr="00917B00">
              <w:rPr>
                <w:rFonts w:asciiTheme="majorBidi" w:hAnsiTheme="majorBidi" w:cstheme="majorBidi"/>
                <w:b/>
                <w:bCs/>
                <w:sz w:val="24"/>
                <w:szCs w:val="24"/>
                <w:lang w:eastAsia="en-US"/>
              </w:rPr>
              <w:t xml:space="preserve">Name </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C0B70" w14:textId="77777777" w:rsidR="00917B00" w:rsidRPr="00917B00" w:rsidRDefault="00917B00">
            <w:pPr>
              <w:spacing w:line="360" w:lineRule="auto"/>
              <w:jc w:val="center"/>
              <w:rPr>
                <w:rFonts w:asciiTheme="majorBidi" w:hAnsiTheme="majorBidi" w:cstheme="majorBidi"/>
                <w:b/>
                <w:bCs/>
                <w:sz w:val="24"/>
                <w:szCs w:val="24"/>
                <w:lang w:eastAsia="en-US"/>
              </w:rPr>
            </w:pPr>
            <w:r w:rsidRPr="00917B00">
              <w:rPr>
                <w:rFonts w:asciiTheme="majorBidi" w:hAnsiTheme="majorBidi" w:cstheme="majorBidi"/>
                <w:b/>
                <w:bCs/>
                <w:sz w:val="24"/>
                <w:szCs w:val="24"/>
                <w:lang w:eastAsia="en-US"/>
              </w:rPr>
              <w:t>Organization</w:t>
            </w:r>
          </w:p>
        </w:tc>
      </w:tr>
      <w:tr w:rsidR="00917B00" w:rsidRPr="00917B00" w14:paraId="25E602DA"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257E2" w14:textId="77777777" w:rsidR="00917B00" w:rsidRPr="00917B00" w:rsidRDefault="00917B00">
            <w:pPr>
              <w:spacing w:line="360" w:lineRule="auto"/>
              <w:ind w:right="-18"/>
              <w:rPr>
                <w:rFonts w:asciiTheme="majorBidi" w:hAnsiTheme="majorBidi" w:cstheme="majorBidi"/>
                <w:b/>
                <w:bCs/>
                <w:sz w:val="24"/>
                <w:szCs w:val="24"/>
                <w:lang w:eastAsia="en-US"/>
              </w:rPr>
            </w:pPr>
            <w:r w:rsidRPr="00917B00">
              <w:rPr>
                <w:rFonts w:asciiTheme="majorBidi" w:hAnsiTheme="majorBidi" w:cstheme="majorBidi"/>
                <w:b/>
                <w:bCs/>
                <w:sz w:val="24"/>
                <w:szCs w:val="24"/>
                <w:lang w:eastAsia="en-US"/>
              </w:rPr>
              <w:t>Convener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2C25FE7" w14:textId="77777777" w:rsidR="00917B00" w:rsidRPr="00917B00" w:rsidRDefault="00917B00">
            <w:pPr>
              <w:spacing w:line="360" w:lineRule="auto"/>
              <w:jc w:val="center"/>
              <w:rPr>
                <w:rFonts w:asciiTheme="majorBidi" w:hAnsiTheme="majorBidi" w:cstheme="majorBidi"/>
                <w:b/>
                <w:bCs/>
                <w:sz w:val="24"/>
                <w:szCs w:val="24"/>
                <w:lang w:eastAsia="en-US"/>
              </w:rPr>
            </w:pPr>
          </w:p>
        </w:tc>
      </w:tr>
      <w:tr w:rsidR="00917B00" w:rsidRPr="00917B00" w14:paraId="57F0F12D"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82843" w14:textId="77777777" w:rsidR="00917B00" w:rsidRPr="00917B00" w:rsidRDefault="00917B00">
            <w:pPr>
              <w:spacing w:line="360" w:lineRule="auto"/>
              <w:rPr>
                <w:rFonts w:asciiTheme="majorBidi" w:hAnsiTheme="majorBidi" w:cstheme="majorBidi"/>
                <w:sz w:val="24"/>
                <w:szCs w:val="24"/>
                <w:lang w:eastAsia="en-US"/>
              </w:rPr>
            </w:pPr>
            <w:r w:rsidRPr="00917B00">
              <w:rPr>
                <w:rFonts w:asciiTheme="majorBidi" w:hAnsiTheme="majorBidi" w:cstheme="majorBidi"/>
                <w:sz w:val="24"/>
                <w:szCs w:val="24"/>
                <w:lang w:eastAsia="en-US"/>
              </w:rPr>
              <w:t xml:space="preserve">Dr. P.G. Bhat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47FD3542" w14:textId="77777777" w:rsidR="00917B00" w:rsidRPr="00917B00" w:rsidRDefault="00917B00">
            <w:pPr>
              <w:spacing w:line="360" w:lineRule="auto"/>
              <w:rPr>
                <w:rFonts w:asciiTheme="majorBidi" w:hAnsiTheme="majorBidi" w:cstheme="majorBidi"/>
                <w:sz w:val="24"/>
                <w:szCs w:val="24"/>
                <w:lang w:eastAsia="en-US"/>
              </w:rPr>
            </w:pPr>
            <w:r w:rsidRPr="00917B00">
              <w:rPr>
                <w:rFonts w:asciiTheme="majorBidi" w:hAnsiTheme="majorBidi" w:cstheme="majorBidi"/>
                <w:sz w:val="24"/>
                <w:szCs w:val="24"/>
                <w:lang w:eastAsia="en-US"/>
              </w:rPr>
              <w:t>The Automotive Research Association of India (ARAI)</w:t>
            </w:r>
          </w:p>
        </w:tc>
      </w:tr>
      <w:tr w:rsidR="00917B00" w:rsidRPr="00917B00" w14:paraId="4EF778C7"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14122" w14:textId="77777777" w:rsidR="00917B00" w:rsidRPr="00917B00" w:rsidRDefault="00917B00">
            <w:pPr>
              <w:spacing w:line="360" w:lineRule="auto"/>
              <w:ind w:right="-18"/>
              <w:rPr>
                <w:rFonts w:asciiTheme="majorBidi" w:hAnsiTheme="majorBidi" w:cstheme="majorBidi"/>
                <w:b/>
                <w:bCs/>
                <w:sz w:val="24"/>
                <w:szCs w:val="24"/>
                <w:lang w:eastAsia="en-US"/>
              </w:rPr>
            </w:pPr>
            <w:r w:rsidRPr="00917B00">
              <w:rPr>
                <w:rFonts w:asciiTheme="majorBidi" w:hAnsiTheme="majorBidi" w:cstheme="majorBidi"/>
                <w:b/>
                <w:bCs/>
                <w:sz w:val="24"/>
                <w:szCs w:val="24"/>
                <w:lang w:eastAsia="en-US"/>
              </w:rPr>
              <w:t>Members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B0CA3E0" w14:textId="77777777" w:rsidR="00917B00" w:rsidRPr="00917B00" w:rsidRDefault="00917B00">
            <w:pPr>
              <w:spacing w:line="360" w:lineRule="auto"/>
              <w:jc w:val="center"/>
              <w:rPr>
                <w:rFonts w:asciiTheme="majorBidi" w:hAnsiTheme="majorBidi" w:cstheme="majorBidi"/>
                <w:b/>
                <w:bCs/>
                <w:sz w:val="24"/>
                <w:szCs w:val="24"/>
                <w:lang w:eastAsia="en-US"/>
              </w:rPr>
            </w:pPr>
          </w:p>
        </w:tc>
      </w:tr>
      <w:tr w:rsidR="00917B00" w:rsidRPr="00917B00" w14:paraId="40B77D92"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29E17" w14:textId="77777777" w:rsidR="00917B00" w:rsidRPr="00917B00" w:rsidRDefault="00917B00">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Mrs. Sheetal S. Bakle</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6AF7D51C" w14:textId="77777777" w:rsidR="00917B00" w:rsidRPr="00917B00" w:rsidRDefault="00917B00">
            <w:pPr>
              <w:spacing w:line="360" w:lineRule="auto"/>
              <w:rPr>
                <w:rFonts w:asciiTheme="majorBidi" w:hAnsiTheme="majorBidi" w:cstheme="majorBidi"/>
                <w:sz w:val="24"/>
                <w:szCs w:val="24"/>
                <w:lang w:eastAsia="en-US"/>
              </w:rPr>
            </w:pPr>
            <w:r w:rsidRPr="00917B00">
              <w:rPr>
                <w:rFonts w:asciiTheme="majorBidi" w:hAnsiTheme="majorBidi" w:cstheme="majorBidi"/>
                <w:sz w:val="24"/>
                <w:szCs w:val="24"/>
                <w:lang w:eastAsia="en-US"/>
              </w:rPr>
              <w:t>The Automotive Research Association of India (ARAI)</w:t>
            </w:r>
          </w:p>
        </w:tc>
      </w:tr>
      <w:tr w:rsidR="00917B00" w:rsidRPr="00917B00" w14:paraId="3D46F178"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9212E" w14:textId="158191BF" w:rsidR="00917B00" w:rsidRPr="00917B00" w:rsidRDefault="00A840B4">
            <w:pPr>
              <w:spacing w:after="240"/>
              <w:rPr>
                <w:rFonts w:asciiTheme="majorBidi" w:hAnsiTheme="majorBidi" w:cstheme="majorBidi"/>
                <w:sz w:val="24"/>
                <w:szCs w:val="24"/>
                <w:lang w:eastAsia="en-US"/>
              </w:rPr>
            </w:pPr>
            <w:r>
              <w:rPr>
                <w:rFonts w:asciiTheme="majorBidi" w:hAnsiTheme="majorBidi" w:cstheme="majorBidi"/>
                <w:sz w:val="24"/>
                <w:szCs w:val="24"/>
                <w:lang w:eastAsia="en-US"/>
              </w:rPr>
              <w:t>Mr.</w:t>
            </w:r>
            <w:r w:rsidR="00917B00" w:rsidRPr="00917B00">
              <w:rPr>
                <w:rFonts w:asciiTheme="majorBidi" w:hAnsiTheme="majorBidi" w:cstheme="majorBidi"/>
                <w:sz w:val="24"/>
                <w:szCs w:val="24"/>
                <w:lang w:eastAsia="en-US"/>
              </w:rPr>
              <w:t xml:space="preserve"> Prashant N. Pawar</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285AC511" w14:textId="77777777" w:rsidR="00917B00" w:rsidRPr="00917B00" w:rsidRDefault="00917B00">
            <w:pPr>
              <w:spacing w:line="360" w:lineRule="auto"/>
              <w:rPr>
                <w:rFonts w:asciiTheme="majorBidi" w:hAnsiTheme="majorBidi" w:cstheme="majorBidi"/>
                <w:sz w:val="24"/>
                <w:szCs w:val="24"/>
                <w:lang w:eastAsia="en-US"/>
              </w:rPr>
            </w:pPr>
            <w:r w:rsidRPr="00917B00">
              <w:rPr>
                <w:rFonts w:asciiTheme="majorBidi" w:hAnsiTheme="majorBidi" w:cstheme="majorBidi"/>
                <w:sz w:val="24"/>
                <w:szCs w:val="24"/>
                <w:lang w:eastAsia="en-US"/>
              </w:rPr>
              <w:t>The Automotive Research Association of India (ARAI)</w:t>
            </w:r>
          </w:p>
        </w:tc>
      </w:tr>
      <w:tr w:rsidR="00917B00" w:rsidRPr="00917B00" w14:paraId="4DC7FFAC"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A6FB1" w14:textId="77777777" w:rsidR="00917B00" w:rsidRPr="00917B00" w:rsidRDefault="00917B00">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Vikram Tandon</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568BD71B" w14:textId="77777777" w:rsidR="00917B00" w:rsidRPr="00917B00" w:rsidRDefault="00917B00">
            <w:pPr>
              <w:spacing w:line="360" w:lineRule="auto"/>
              <w:rPr>
                <w:rFonts w:asciiTheme="majorBidi" w:hAnsiTheme="majorBidi" w:cstheme="majorBidi"/>
                <w:sz w:val="24"/>
                <w:szCs w:val="24"/>
                <w:lang w:eastAsia="en-US"/>
              </w:rPr>
            </w:pPr>
            <w:r w:rsidRPr="00917B00">
              <w:rPr>
                <w:rFonts w:asciiTheme="majorBidi" w:hAnsiTheme="majorBidi" w:cstheme="majorBidi"/>
                <w:sz w:val="24"/>
                <w:szCs w:val="24"/>
                <w:lang w:eastAsia="en-US"/>
              </w:rPr>
              <w:t>The Automotive Research Association of India (ARAI)</w:t>
            </w:r>
          </w:p>
        </w:tc>
      </w:tr>
      <w:tr w:rsidR="00917B00" w:rsidRPr="00917B00" w14:paraId="093C2772" w14:textId="77777777" w:rsidTr="0063215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3D00DF" w14:textId="2857205B" w:rsidR="00917B00" w:rsidRPr="00917B00" w:rsidRDefault="00917B00" w:rsidP="00917B00">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Moqtik Bawase</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253B" w14:textId="31810BBE" w:rsidR="00917B00" w:rsidRPr="00917B00" w:rsidRDefault="00917B00" w:rsidP="00917B00">
            <w:pPr>
              <w:spacing w:line="360" w:lineRule="auto"/>
              <w:rPr>
                <w:rFonts w:asciiTheme="majorBidi" w:hAnsiTheme="majorBidi" w:cstheme="majorBidi"/>
                <w:sz w:val="24"/>
                <w:szCs w:val="24"/>
                <w:lang w:eastAsia="en-US"/>
              </w:rPr>
            </w:pPr>
            <w:r w:rsidRPr="00917B00">
              <w:rPr>
                <w:rFonts w:asciiTheme="majorBidi" w:hAnsiTheme="majorBidi" w:cstheme="majorBidi"/>
                <w:sz w:val="24"/>
                <w:szCs w:val="24"/>
                <w:lang w:eastAsia="en-US"/>
              </w:rPr>
              <w:t>The Automotive Research Association of India (ARAI)</w:t>
            </w:r>
          </w:p>
        </w:tc>
      </w:tr>
      <w:tr w:rsidR="00A840B4" w:rsidRPr="00917B00" w14:paraId="4188DC35" w14:textId="77777777" w:rsidTr="00A840B4">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A853A9" w14:textId="634E3735"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Kamalesh Patil</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09E3CA2" w14:textId="4AA8E45D" w:rsidR="00A840B4" w:rsidRPr="00917B00" w:rsidRDefault="00A840B4" w:rsidP="00A840B4">
            <w:pPr>
              <w:spacing w:line="360" w:lineRule="auto"/>
              <w:rPr>
                <w:rFonts w:asciiTheme="majorBidi" w:hAnsiTheme="majorBidi" w:cstheme="majorBidi"/>
                <w:sz w:val="24"/>
                <w:szCs w:val="24"/>
                <w:lang w:eastAsia="en-US"/>
              </w:rPr>
            </w:pPr>
            <w:r w:rsidRPr="00917B00">
              <w:rPr>
                <w:rFonts w:asciiTheme="majorBidi" w:hAnsiTheme="majorBidi" w:cstheme="majorBidi"/>
                <w:sz w:val="24"/>
                <w:szCs w:val="24"/>
                <w:lang w:eastAsia="en-US"/>
              </w:rPr>
              <w:t>The Automotive Research Association of India (ARAI)</w:t>
            </w:r>
          </w:p>
        </w:tc>
      </w:tr>
      <w:tr w:rsidR="00A840B4" w:rsidRPr="00917B00" w14:paraId="2C0B4DFB"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C087C5" w14:textId="0374FF1C"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Shantanu Tijare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E2567C8" w14:textId="3A6B868D" w:rsidR="00A840B4" w:rsidRPr="00917B00" w:rsidRDefault="00A840B4" w:rsidP="00A840B4">
            <w:pPr>
              <w:spacing w:line="360" w:lineRule="auto"/>
              <w:rPr>
                <w:rFonts w:asciiTheme="majorBidi" w:hAnsiTheme="majorBidi" w:cstheme="majorBidi"/>
                <w:sz w:val="24"/>
                <w:szCs w:val="24"/>
                <w:lang w:eastAsia="en-US"/>
              </w:rPr>
            </w:pPr>
            <w:r w:rsidRPr="00917B00">
              <w:rPr>
                <w:rFonts w:asciiTheme="majorBidi" w:hAnsiTheme="majorBidi" w:cstheme="majorBidi"/>
                <w:sz w:val="24"/>
                <w:szCs w:val="24"/>
                <w:lang w:eastAsia="en-US"/>
              </w:rPr>
              <w:t>The Automotive Research Association of India (ARAI)</w:t>
            </w:r>
          </w:p>
        </w:tc>
      </w:tr>
      <w:tr w:rsidR="00A840B4" w:rsidRPr="00917B00" w14:paraId="42FA4683"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D9BD8"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Yogesh Sathe</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07C37" w14:textId="77777777" w:rsidR="00A840B4" w:rsidRPr="00917B00" w:rsidRDefault="00A840B4" w:rsidP="00A840B4">
            <w:pPr>
              <w:spacing w:after="240"/>
              <w:rPr>
                <w:rFonts w:asciiTheme="majorBidi" w:hAnsiTheme="majorBidi" w:cstheme="majorBidi"/>
                <w:color w:val="000000"/>
                <w:sz w:val="24"/>
                <w:szCs w:val="24"/>
                <w:lang w:eastAsia="en-IN"/>
              </w:rPr>
            </w:pPr>
            <w:r w:rsidRPr="00917B00">
              <w:rPr>
                <w:rFonts w:asciiTheme="majorBidi" w:hAnsiTheme="majorBidi" w:cstheme="majorBidi"/>
                <w:sz w:val="24"/>
                <w:szCs w:val="24"/>
                <w:lang w:eastAsia="en-US"/>
              </w:rPr>
              <w:t>The Automotive Research Association of India (ARAI)</w:t>
            </w:r>
          </w:p>
        </w:tc>
      </w:tr>
      <w:tr w:rsidR="00A840B4" w:rsidRPr="00917B00" w14:paraId="42B3E05D"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FE53C"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Vikas Sadan</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9F9E0" w14:textId="77777777" w:rsidR="00A840B4" w:rsidRPr="00917B00" w:rsidRDefault="00A840B4" w:rsidP="00A840B4">
            <w:pPr>
              <w:spacing w:after="240"/>
              <w:rPr>
                <w:rFonts w:asciiTheme="majorBidi" w:hAnsiTheme="majorBidi" w:cstheme="majorBidi"/>
                <w:color w:val="000000"/>
                <w:sz w:val="24"/>
                <w:szCs w:val="24"/>
                <w:lang w:eastAsia="en-IN"/>
              </w:rPr>
            </w:pPr>
            <w:r w:rsidRPr="00917B00">
              <w:rPr>
                <w:rFonts w:asciiTheme="majorBidi" w:hAnsiTheme="majorBidi" w:cstheme="majorBidi"/>
                <w:color w:val="000000"/>
                <w:sz w:val="24"/>
                <w:szCs w:val="24"/>
              </w:rPr>
              <w:t>ICAT</w:t>
            </w:r>
          </w:p>
        </w:tc>
      </w:tr>
      <w:tr w:rsidR="00A840B4" w:rsidRPr="00917B00" w14:paraId="12C93515"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32F66"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Deepak Joshi</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E06D7" w14:textId="77777777" w:rsidR="00A840B4" w:rsidRPr="00917B00" w:rsidRDefault="00A840B4" w:rsidP="00A840B4">
            <w:pPr>
              <w:spacing w:after="240"/>
              <w:rPr>
                <w:rFonts w:asciiTheme="majorBidi" w:hAnsiTheme="majorBidi" w:cstheme="majorBidi"/>
                <w:color w:val="000000"/>
                <w:sz w:val="24"/>
                <w:szCs w:val="24"/>
                <w:lang w:eastAsia="en-IN"/>
              </w:rPr>
            </w:pPr>
            <w:r w:rsidRPr="00917B00">
              <w:rPr>
                <w:rFonts w:asciiTheme="majorBidi" w:hAnsiTheme="majorBidi" w:cstheme="majorBidi"/>
                <w:color w:val="000000"/>
                <w:sz w:val="24"/>
                <w:szCs w:val="24"/>
              </w:rPr>
              <w:t>ICAT</w:t>
            </w:r>
          </w:p>
        </w:tc>
      </w:tr>
      <w:tr w:rsidR="00A840B4" w:rsidRPr="00917B00" w14:paraId="1C4D1DEE"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62B56"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Sitikantha Padhy</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971BD" w14:textId="77777777" w:rsidR="00A840B4" w:rsidRPr="00917B00" w:rsidRDefault="00A840B4" w:rsidP="00A840B4">
            <w:pPr>
              <w:spacing w:after="240"/>
              <w:rPr>
                <w:rFonts w:asciiTheme="majorBidi" w:hAnsiTheme="majorBidi" w:cstheme="majorBidi"/>
                <w:color w:val="000000"/>
                <w:sz w:val="24"/>
                <w:szCs w:val="24"/>
                <w:lang w:eastAsia="en-IN"/>
              </w:rPr>
            </w:pPr>
            <w:r w:rsidRPr="00917B00">
              <w:rPr>
                <w:rFonts w:asciiTheme="majorBidi" w:hAnsiTheme="majorBidi" w:cstheme="majorBidi"/>
                <w:color w:val="000000"/>
                <w:sz w:val="24"/>
                <w:szCs w:val="24"/>
              </w:rPr>
              <w:t>ICAT</w:t>
            </w:r>
          </w:p>
        </w:tc>
      </w:tr>
      <w:tr w:rsidR="00A840B4" w:rsidRPr="00917B00" w14:paraId="5F68107B"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1E4C3" w14:textId="221D48BE"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V.M. Dhanasekar</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7331FA9B" w14:textId="77777777" w:rsidR="00A840B4" w:rsidRPr="00917B00" w:rsidRDefault="00A840B4" w:rsidP="00A840B4">
            <w:pPr>
              <w:rPr>
                <w:rFonts w:asciiTheme="majorBidi" w:hAnsiTheme="majorBidi" w:cstheme="majorBidi"/>
                <w:color w:val="000000"/>
                <w:sz w:val="24"/>
                <w:szCs w:val="24"/>
                <w:lang w:eastAsia="en-IN"/>
              </w:rPr>
            </w:pPr>
            <w:r w:rsidRPr="00917B00">
              <w:rPr>
                <w:rFonts w:asciiTheme="majorBidi" w:hAnsiTheme="majorBidi" w:cstheme="majorBidi"/>
                <w:color w:val="000000"/>
                <w:sz w:val="24"/>
                <w:szCs w:val="24"/>
              </w:rPr>
              <w:t>GARC</w:t>
            </w:r>
          </w:p>
        </w:tc>
      </w:tr>
      <w:tr w:rsidR="00A840B4" w:rsidRPr="00917B00" w14:paraId="1FC16CE8"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D2869"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P. K Banerjee</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491402EF" w14:textId="77777777" w:rsidR="00A840B4" w:rsidRPr="00917B00" w:rsidRDefault="00A840B4" w:rsidP="00A840B4">
            <w:pPr>
              <w:rPr>
                <w:rFonts w:asciiTheme="majorBidi" w:hAnsiTheme="majorBidi" w:cstheme="majorBidi"/>
                <w:sz w:val="24"/>
                <w:szCs w:val="24"/>
                <w:lang w:eastAsia="en-US"/>
              </w:rPr>
            </w:pPr>
            <w:r w:rsidRPr="00917B00">
              <w:rPr>
                <w:rFonts w:asciiTheme="majorBidi" w:hAnsiTheme="majorBidi" w:cstheme="majorBidi"/>
                <w:color w:val="000000"/>
                <w:sz w:val="24"/>
                <w:szCs w:val="24"/>
              </w:rPr>
              <w:t>SIAM</w:t>
            </w:r>
          </w:p>
        </w:tc>
      </w:tr>
      <w:tr w:rsidR="00A840B4" w:rsidRPr="00917B00" w14:paraId="66817939"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BD134"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Dr. Sandeep Garg</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5B159852" w14:textId="77777777" w:rsidR="00A840B4" w:rsidRPr="00917B00" w:rsidRDefault="00A840B4" w:rsidP="00A840B4">
            <w:pPr>
              <w:rPr>
                <w:rFonts w:asciiTheme="majorBidi" w:hAnsiTheme="majorBidi" w:cstheme="majorBidi"/>
                <w:sz w:val="24"/>
                <w:szCs w:val="24"/>
                <w:lang w:eastAsia="en-US"/>
              </w:rPr>
            </w:pPr>
            <w:r w:rsidRPr="00917B00">
              <w:rPr>
                <w:rFonts w:asciiTheme="majorBidi" w:hAnsiTheme="majorBidi" w:cstheme="majorBidi"/>
                <w:color w:val="000000"/>
                <w:sz w:val="24"/>
                <w:szCs w:val="24"/>
              </w:rPr>
              <w:t>SIAM</w:t>
            </w:r>
          </w:p>
        </w:tc>
      </w:tr>
      <w:tr w:rsidR="00A840B4" w:rsidRPr="00917B00" w14:paraId="0EBC8DD7"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46E14"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P. Gowrishankar</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FBE18" w14:textId="77777777" w:rsidR="00A840B4" w:rsidRPr="00917B00" w:rsidRDefault="00A840B4" w:rsidP="00A840B4">
            <w:pPr>
              <w:spacing w:after="240"/>
              <w:rPr>
                <w:rFonts w:asciiTheme="majorBidi" w:hAnsiTheme="majorBidi" w:cstheme="majorBidi"/>
                <w:color w:val="000000"/>
                <w:sz w:val="24"/>
                <w:szCs w:val="24"/>
                <w:lang w:eastAsia="en-IN"/>
              </w:rPr>
            </w:pPr>
            <w:r w:rsidRPr="00917B00">
              <w:rPr>
                <w:rFonts w:asciiTheme="majorBidi" w:hAnsiTheme="majorBidi" w:cstheme="majorBidi"/>
                <w:color w:val="000000"/>
                <w:sz w:val="24"/>
                <w:szCs w:val="24"/>
              </w:rPr>
              <w:t>SIAM (Tata Motors Ltd.)</w:t>
            </w:r>
          </w:p>
        </w:tc>
      </w:tr>
      <w:tr w:rsidR="00A840B4" w:rsidRPr="00917B00" w14:paraId="06D7B206"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A32F7"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Gururaj Ravi</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20A220F9"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color w:val="000000"/>
                <w:sz w:val="24"/>
                <w:szCs w:val="24"/>
              </w:rPr>
              <w:t>SIAM (Maruti Suzuki India Ltd.)</w:t>
            </w:r>
          </w:p>
        </w:tc>
      </w:tr>
      <w:tr w:rsidR="00A840B4" w:rsidRPr="00917B00" w14:paraId="2E7E0D64"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5412F"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 xml:space="preserve">Mr. Rajendra </w:t>
            </w:r>
            <w:proofErr w:type="spellStart"/>
            <w:r w:rsidRPr="00917B00">
              <w:rPr>
                <w:rFonts w:asciiTheme="majorBidi" w:hAnsiTheme="majorBidi" w:cstheme="majorBidi"/>
                <w:sz w:val="24"/>
                <w:szCs w:val="24"/>
                <w:lang w:eastAsia="en-US"/>
              </w:rPr>
              <w:t>Khile</w:t>
            </w:r>
            <w:proofErr w:type="spellEnd"/>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5F3279F8"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color w:val="000000"/>
                <w:sz w:val="24"/>
                <w:szCs w:val="24"/>
              </w:rPr>
              <w:t xml:space="preserve">SIAM (Renault Nissan India </w:t>
            </w:r>
            <w:proofErr w:type="spellStart"/>
            <w:r w:rsidRPr="00917B00">
              <w:rPr>
                <w:rFonts w:asciiTheme="majorBidi" w:hAnsiTheme="majorBidi" w:cstheme="majorBidi"/>
                <w:color w:val="000000"/>
                <w:sz w:val="24"/>
                <w:szCs w:val="24"/>
              </w:rPr>
              <w:t>Pvt.</w:t>
            </w:r>
            <w:proofErr w:type="spellEnd"/>
            <w:r w:rsidRPr="00917B00">
              <w:rPr>
                <w:rFonts w:asciiTheme="majorBidi" w:hAnsiTheme="majorBidi" w:cstheme="majorBidi"/>
                <w:color w:val="000000"/>
                <w:sz w:val="24"/>
                <w:szCs w:val="24"/>
              </w:rPr>
              <w:t xml:space="preserve"> Ltd.)</w:t>
            </w:r>
          </w:p>
        </w:tc>
      </w:tr>
      <w:tr w:rsidR="00A840B4" w:rsidRPr="00917B00" w14:paraId="0E7C57A0"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47731"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Gnanasekaran K</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55ED5FAD"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color w:val="000000"/>
                <w:sz w:val="24"/>
                <w:szCs w:val="24"/>
              </w:rPr>
              <w:t xml:space="preserve">SIAM (Renault Nissan India </w:t>
            </w:r>
            <w:proofErr w:type="spellStart"/>
            <w:r w:rsidRPr="00917B00">
              <w:rPr>
                <w:rFonts w:asciiTheme="majorBidi" w:hAnsiTheme="majorBidi" w:cstheme="majorBidi"/>
                <w:color w:val="000000"/>
                <w:sz w:val="24"/>
                <w:szCs w:val="24"/>
              </w:rPr>
              <w:t>Pvt.</w:t>
            </w:r>
            <w:proofErr w:type="spellEnd"/>
            <w:r w:rsidRPr="00917B00">
              <w:rPr>
                <w:rFonts w:asciiTheme="majorBidi" w:hAnsiTheme="majorBidi" w:cstheme="majorBidi"/>
                <w:color w:val="000000"/>
                <w:sz w:val="24"/>
                <w:szCs w:val="24"/>
              </w:rPr>
              <w:t xml:space="preserve"> Ltd.)</w:t>
            </w:r>
          </w:p>
        </w:tc>
      </w:tr>
      <w:tr w:rsidR="00A840B4" w:rsidRPr="00917B00" w14:paraId="19AE71C1" w14:textId="77777777" w:rsidTr="00917B0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A5E8E"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Mr. Sanjay Tank</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014A47BB" w14:textId="77777777" w:rsidR="00A840B4" w:rsidRPr="00917B00" w:rsidRDefault="00A840B4" w:rsidP="00A840B4">
            <w:pPr>
              <w:spacing w:after="240"/>
              <w:rPr>
                <w:rFonts w:asciiTheme="majorBidi" w:hAnsiTheme="majorBidi" w:cstheme="majorBidi"/>
                <w:sz w:val="24"/>
                <w:szCs w:val="24"/>
                <w:lang w:eastAsia="en-US"/>
              </w:rPr>
            </w:pPr>
            <w:r w:rsidRPr="00917B00">
              <w:rPr>
                <w:rFonts w:asciiTheme="majorBidi" w:hAnsiTheme="majorBidi" w:cstheme="majorBidi"/>
                <w:sz w:val="24"/>
                <w:szCs w:val="24"/>
                <w:lang w:eastAsia="en-US"/>
              </w:rPr>
              <w:t>ACMA</w:t>
            </w:r>
          </w:p>
        </w:tc>
      </w:tr>
    </w:tbl>
    <w:p w14:paraId="22E85882" w14:textId="46984A25" w:rsidR="0062494D" w:rsidRDefault="0062494D" w:rsidP="007172B5">
      <w:pPr>
        <w:pStyle w:val="BodyText"/>
        <w:spacing w:before="122" w:line="348" w:lineRule="auto"/>
        <w:ind w:right="9"/>
        <w:rPr>
          <w:rFonts w:asciiTheme="majorBidi" w:hAnsiTheme="majorBidi" w:cstheme="majorBidi"/>
          <w:sz w:val="24"/>
          <w:szCs w:val="24"/>
        </w:rPr>
      </w:pPr>
    </w:p>
    <w:p w14:paraId="5B613BE4" w14:textId="3C437A7C" w:rsidR="0062494D" w:rsidRDefault="0062494D" w:rsidP="007172B5">
      <w:pPr>
        <w:pStyle w:val="BodyText"/>
        <w:spacing w:before="122" w:line="348" w:lineRule="auto"/>
        <w:ind w:right="9"/>
        <w:rPr>
          <w:rFonts w:asciiTheme="majorBidi" w:hAnsiTheme="majorBidi" w:cstheme="majorBidi"/>
          <w:sz w:val="24"/>
          <w:szCs w:val="24"/>
        </w:rPr>
      </w:pPr>
    </w:p>
    <w:p w14:paraId="086899A9" w14:textId="4E05ABA1" w:rsidR="007172B5" w:rsidRPr="0062494D" w:rsidRDefault="007172B5" w:rsidP="007172B5">
      <w:pPr>
        <w:adjustRightInd w:val="0"/>
        <w:spacing w:line="249" w:lineRule="exact"/>
        <w:ind w:left="-360" w:right="-198"/>
        <w:jc w:val="center"/>
        <w:rPr>
          <w:rFonts w:asciiTheme="majorBidi" w:hAnsiTheme="majorBidi" w:cstheme="majorBidi"/>
          <w:sz w:val="24"/>
          <w:szCs w:val="24"/>
        </w:rPr>
      </w:pPr>
      <w:r w:rsidRPr="0062494D">
        <w:rPr>
          <w:rFonts w:asciiTheme="majorBidi" w:hAnsiTheme="majorBidi" w:cstheme="majorBidi"/>
          <w:b/>
          <w:bCs/>
          <w:sz w:val="24"/>
          <w:szCs w:val="24"/>
        </w:rPr>
        <w:lastRenderedPageBreak/>
        <w:t>A</w:t>
      </w:r>
      <w:r w:rsidRPr="0062494D">
        <w:rPr>
          <w:rFonts w:asciiTheme="majorBidi" w:hAnsiTheme="majorBidi" w:cstheme="majorBidi"/>
          <w:b/>
          <w:bCs/>
          <w:spacing w:val="-1"/>
          <w:sz w:val="24"/>
          <w:szCs w:val="24"/>
        </w:rPr>
        <w:t>N</w:t>
      </w:r>
      <w:r w:rsidRPr="0062494D">
        <w:rPr>
          <w:rFonts w:asciiTheme="majorBidi" w:hAnsiTheme="majorBidi" w:cstheme="majorBidi"/>
          <w:b/>
          <w:bCs/>
          <w:spacing w:val="1"/>
          <w:sz w:val="24"/>
          <w:szCs w:val="24"/>
        </w:rPr>
        <w:t>N</w:t>
      </w:r>
      <w:r w:rsidRPr="0062494D">
        <w:rPr>
          <w:rFonts w:asciiTheme="majorBidi" w:hAnsiTheme="majorBidi" w:cstheme="majorBidi"/>
          <w:b/>
          <w:bCs/>
          <w:spacing w:val="-2"/>
          <w:sz w:val="24"/>
          <w:szCs w:val="24"/>
        </w:rPr>
        <w:t>E</w:t>
      </w:r>
      <w:r w:rsidRPr="0062494D">
        <w:rPr>
          <w:rFonts w:asciiTheme="majorBidi" w:hAnsiTheme="majorBidi" w:cstheme="majorBidi"/>
          <w:b/>
          <w:bCs/>
          <w:spacing w:val="1"/>
          <w:sz w:val="24"/>
          <w:szCs w:val="24"/>
        </w:rPr>
        <w:t xml:space="preserve">X </w:t>
      </w:r>
      <w:r w:rsidR="0062494D">
        <w:rPr>
          <w:rFonts w:asciiTheme="majorBidi" w:hAnsiTheme="majorBidi" w:cstheme="majorBidi"/>
          <w:b/>
          <w:bCs/>
          <w:spacing w:val="1"/>
          <w:sz w:val="24"/>
          <w:szCs w:val="24"/>
        </w:rPr>
        <w:t>B</w:t>
      </w:r>
    </w:p>
    <w:p w14:paraId="2FDB9F9E" w14:textId="77777777" w:rsidR="007172B5" w:rsidRPr="0062494D" w:rsidRDefault="007172B5" w:rsidP="007172B5">
      <w:pPr>
        <w:adjustRightInd w:val="0"/>
        <w:spacing w:before="6"/>
        <w:ind w:left="-360" w:right="-198"/>
        <w:jc w:val="center"/>
        <w:rPr>
          <w:rFonts w:asciiTheme="majorBidi" w:hAnsiTheme="majorBidi" w:cstheme="majorBidi"/>
          <w:w w:val="102"/>
          <w:sz w:val="24"/>
          <w:szCs w:val="24"/>
        </w:rPr>
      </w:pPr>
      <w:r w:rsidRPr="0062494D">
        <w:rPr>
          <w:rFonts w:asciiTheme="majorBidi" w:hAnsiTheme="majorBidi" w:cstheme="majorBidi"/>
          <w:sz w:val="24"/>
          <w:szCs w:val="24"/>
        </w:rPr>
        <w:t>(See</w:t>
      </w:r>
      <w:r w:rsidRPr="0062494D">
        <w:rPr>
          <w:rFonts w:asciiTheme="majorBidi" w:hAnsiTheme="majorBidi" w:cstheme="majorBidi"/>
          <w:spacing w:val="9"/>
          <w:sz w:val="24"/>
          <w:szCs w:val="24"/>
        </w:rPr>
        <w:t xml:space="preserve"> </w:t>
      </w:r>
      <w:r w:rsidRPr="0062494D">
        <w:rPr>
          <w:rFonts w:asciiTheme="majorBidi" w:hAnsiTheme="majorBidi" w:cstheme="majorBidi"/>
          <w:w w:val="102"/>
          <w:sz w:val="24"/>
          <w:szCs w:val="24"/>
        </w:rPr>
        <w:t>Introduct</w:t>
      </w:r>
      <w:r w:rsidRPr="0062494D">
        <w:rPr>
          <w:rFonts w:asciiTheme="majorBidi" w:hAnsiTheme="majorBidi" w:cstheme="majorBidi"/>
          <w:spacing w:val="-1"/>
          <w:w w:val="102"/>
          <w:sz w:val="24"/>
          <w:szCs w:val="24"/>
        </w:rPr>
        <w:t>i</w:t>
      </w:r>
      <w:r w:rsidRPr="0062494D">
        <w:rPr>
          <w:rFonts w:asciiTheme="majorBidi" w:hAnsiTheme="majorBidi" w:cstheme="majorBidi"/>
          <w:w w:val="102"/>
          <w:sz w:val="24"/>
          <w:szCs w:val="24"/>
        </w:rPr>
        <w:t>on)</w:t>
      </w:r>
    </w:p>
    <w:p w14:paraId="17874538" w14:textId="77777777" w:rsidR="007172B5" w:rsidRPr="0062494D" w:rsidRDefault="007172B5" w:rsidP="007172B5">
      <w:pPr>
        <w:adjustRightInd w:val="0"/>
        <w:spacing w:before="6"/>
        <w:ind w:left="-360" w:right="-198"/>
        <w:jc w:val="center"/>
        <w:rPr>
          <w:rFonts w:asciiTheme="majorBidi" w:hAnsiTheme="majorBidi" w:cstheme="majorBidi"/>
          <w:sz w:val="24"/>
          <w:szCs w:val="24"/>
        </w:rPr>
      </w:pPr>
    </w:p>
    <w:p w14:paraId="3B77407F" w14:textId="77777777" w:rsidR="007172B5" w:rsidRPr="0062494D" w:rsidRDefault="007172B5" w:rsidP="007172B5">
      <w:pPr>
        <w:adjustRightInd w:val="0"/>
        <w:spacing w:before="9"/>
        <w:ind w:left="-360" w:right="-198"/>
        <w:jc w:val="center"/>
        <w:rPr>
          <w:rFonts w:asciiTheme="majorBidi" w:hAnsiTheme="majorBidi" w:cstheme="majorBidi"/>
          <w:sz w:val="24"/>
          <w:szCs w:val="24"/>
        </w:rPr>
      </w:pPr>
      <w:r w:rsidRPr="0062494D">
        <w:rPr>
          <w:rFonts w:asciiTheme="majorBidi" w:hAnsiTheme="majorBidi" w:cstheme="majorBidi"/>
          <w:b/>
          <w:bCs/>
          <w:spacing w:val="1"/>
          <w:sz w:val="24"/>
          <w:szCs w:val="24"/>
        </w:rPr>
        <w:t>C</w:t>
      </w:r>
      <w:r w:rsidRPr="0062494D">
        <w:rPr>
          <w:rFonts w:asciiTheme="majorBidi" w:hAnsiTheme="majorBidi" w:cstheme="majorBidi"/>
          <w:b/>
          <w:bCs/>
          <w:spacing w:val="-2"/>
          <w:sz w:val="24"/>
          <w:szCs w:val="24"/>
        </w:rPr>
        <w:t>O</w:t>
      </w:r>
      <w:r w:rsidRPr="0062494D">
        <w:rPr>
          <w:rFonts w:asciiTheme="majorBidi" w:hAnsiTheme="majorBidi" w:cstheme="majorBidi"/>
          <w:b/>
          <w:bCs/>
          <w:sz w:val="24"/>
          <w:szCs w:val="24"/>
        </w:rPr>
        <w:t>MMITTEE</w:t>
      </w:r>
      <w:r w:rsidRPr="0062494D">
        <w:rPr>
          <w:rFonts w:asciiTheme="majorBidi" w:hAnsiTheme="majorBidi" w:cstheme="majorBidi"/>
          <w:b/>
          <w:bCs/>
          <w:spacing w:val="29"/>
          <w:sz w:val="24"/>
          <w:szCs w:val="24"/>
        </w:rPr>
        <w:t xml:space="preserve"> </w:t>
      </w:r>
      <w:r w:rsidRPr="0062494D">
        <w:rPr>
          <w:rFonts w:asciiTheme="majorBidi" w:hAnsiTheme="majorBidi" w:cstheme="majorBidi"/>
          <w:b/>
          <w:bCs/>
          <w:sz w:val="24"/>
          <w:szCs w:val="24"/>
        </w:rPr>
        <w:t>COMPOSITION</w:t>
      </w:r>
      <w:r w:rsidRPr="0062494D">
        <w:rPr>
          <w:rFonts w:asciiTheme="majorBidi" w:hAnsiTheme="majorBidi" w:cstheme="majorBidi"/>
          <w:b/>
          <w:bCs/>
          <w:spacing w:val="34"/>
          <w:sz w:val="24"/>
          <w:szCs w:val="24"/>
        </w:rPr>
        <w:t xml:space="preserve"> </w:t>
      </w:r>
      <w:r w:rsidRPr="0062494D">
        <w:rPr>
          <w:rFonts w:asciiTheme="majorBidi" w:hAnsiTheme="majorBidi" w:cstheme="majorBidi"/>
          <w:w w:val="102"/>
          <w:sz w:val="24"/>
          <w:szCs w:val="24"/>
        </w:rPr>
        <w:t>*</w:t>
      </w:r>
    </w:p>
    <w:p w14:paraId="68F22917" w14:textId="5826368A" w:rsidR="007172B5" w:rsidRPr="0062494D" w:rsidRDefault="007172B5" w:rsidP="007172B5">
      <w:pPr>
        <w:adjustRightInd w:val="0"/>
        <w:spacing w:before="7" w:line="249" w:lineRule="exact"/>
        <w:ind w:left="-360" w:right="-198"/>
        <w:jc w:val="center"/>
        <w:rPr>
          <w:rFonts w:asciiTheme="majorBidi" w:hAnsiTheme="majorBidi" w:cstheme="majorBidi"/>
          <w:b/>
          <w:bCs/>
          <w:w w:val="103"/>
          <w:position w:val="-1"/>
          <w:sz w:val="24"/>
          <w:szCs w:val="24"/>
        </w:rPr>
      </w:pPr>
      <w:r w:rsidRPr="0062494D">
        <w:rPr>
          <w:rFonts w:asciiTheme="majorBidi" w:hAnsiTheme="majorBidi" w:cstheme="majorBidi"/>
          <w:b/>
          <w:bCs/>
          <w:position w:val="-1"/>
          <w:sz w:val="24"/>
          <w:szCs w:val="24"/>
        </w:rPr>
        <w:t>A</w:t>
      </w:r>
      <w:r w:rsidRPr="0062494D">
        <w:rPr>
          <w:rFonts w:asciiTheme="majorBidi" w:hAnsiTheme="majorBidi" w:cstheme="majorBidi"/>
          <w:b/>
          <w:bCs/>
          <w:spacing w:val="-1"/>
          <w:position w:val="-1"/>
          <w:sz w:val="24"/>
          <w:szCs w:val="24"/>
        </w:rPr>
        <w:t>u</w:t>
      </w:r>
      <w:r w:rsidRPr="0062494D">
        <w:rPr>
          <w:rFonts w:asciiTheme="majorBidi" w:hAnsiTheme="majorBidi" w:cstheme="majorBidi"/>
          <w:b/>
          <w:bCs/>
          <w:position w:val="-1"/>
          <w:sz w:val="24"/>
          <w:szCs w:val="24"/>
        </w:rPr>
        <w:t>tomot</w:t>
      </w:r>
      <w:r w:rsidRPr="0062494D">
        <w:rPr>
          <w:rFonts w:asciiTheme="majorBidi" w:hAnsiTheme="majorBidi" w:cstheme="majorBidi"/>
          <w:b/>
          <w:bCs/>
          <w:spacing w:val="-1"/>
          <w:position w:val="-1"/>
          <w:sz w:val="24"/>
          <w:szCs w:val="24"/>
        </w:rPr>
        <w:t>i</w:t>
      </w:r>
      <w:r w:rsidRPr="0062494D">
        <w:rPr>
          <w:rFonts w:asciiTheme="majorBidi" w:hAnsiTheme="majorBidi" w:cstheme="majorBidi"/>
          <w:b/>
          <w:bCs/>
          <w:position w:val="-1"/>
          <w:sz w:val="24"/>
          <w:szCs w:val="24"/>
        </w:rPr>
        <w:t>ve</w:t>
      </w:r>
      <w:r w:rsidRPr="0062494D">
        <w:rPr>
          <w:rFonts w:asciiTheme="majorBidi" w:hAnsiTheme="majorBidi" w:cstheme="majorBidi"/>
          <w:b/>
          <w:bCs/>
          <w:spacing w:val="24"/>
          <w:position w:val="-1"/>
          <w:sz w:val="24"/>
          <w:szCs w:val="24"/>
        </w:rPr>
        <w:t xml:space="preserve"> </w:t>
      </w:r>
      <w:r w:rsidRPr="0062494D">
        <w:rPr>
          <w:rFonts w:asciiTheme="majorBidi" w:hAnsiTheme="majorBidi" w:cstheme="majorBidi"/>
          <w:b/>
          <w:bCs/>
          <w:position w:val="-1"/>
          <w:sz w:val="24"/>
          <w:szCs w:val="24"/>
        </w:rPr>
        <w:t>I</w:t>
      </w:r>
      <w:r w:rsidRPr="0062494D">
        <w:rPr>
          <w:rFonts w:asciiTheme="majorBidi" w:hAnsiTheme="majorBidi" w:cstheme="majorBidi"/>
          <w:b/>
          <w:bCs/>
          <w:spacing w:val="-1"/>
          <w:position w:val="-1"/>
          <w:sz w:val="24"/>
          <w:szCs w:val="24"/>
        </w:rPr>
        <w:t>n</w:t>
      </w:r>
      <w:r w:rsidRPr="0062494D">
        <w:rPr>
          <w:rFonts w:asciiTheme="majorBidi" w:hAnsiTheme="majorBidi" w:cstheme="majorBidi"/>
          <w:b/>
          <w:bCs/>
          <w:position w:val="-1"/>
          <w:sz w:val="24"/>
          <w:szCs w:val="24"/>
        </w:rPr>
        <w:t>dustry</w:t>
      </w:r>
      <w:r w:rsidRPr="0062494D">
        <w:rPr>
          <w:rFonts w:asciiTheme="majorBidi" w:hAnsiTheme="majorBidi" w:cstheme="majorBidi"/>
          <w:b/>
          <w:bCs/>
          <w:spacing w:val="18"/>
          <w:position w:val="-1"/>
          <w:sz w:val="24"/>
          <w:szCs w:val="24"/>
        </w:rPr>
        <w:t xml:space="preserve"> </w:t>
      </w:r>
      <w:r w:rsidRPr="0062494D">
        <w:rPr>
          <w:rFonts w:asciiTheme="majorBidi" w:hAnsiTheme="majorBidi" w:cstheme="majorBidi"/>
          <w:b/>
          <w:bCs/>
          <w:position w:val="-1"/>
          <w:sz w:val="24"/>
          <w:szCs w:val="24"/>
        </w:rPr>
        <w:t>Sta</w:t>
      </w:r>
      <w:r w:rsidRPr="0062494D">
        <w:rPr>
          <w:rFonts w:asciiTheme="majorBidi" w:hAnsiTheme="majorBidi" w:cstheme="majorBidi"/>
          <w:b/>
          <w:bCs/>
          <w:spacing w:val="-1"/>
          <w:position w:val="-1"/>
          <w:sz w:val="24"/>
          <w:szCs w:val="24"/>
        </w:rPr>
        <w:t>n</w:t>
      </w:r>
      <w:r w:rsidRPr="0062494D">
        <w:rPr>
          <w:rFonts w:asciiTheme="majorBidi" w:hAnsiTheme="majorBidi" w:cstheme="majorBidi"/>
          <w:b/>
          <w:bCs/>
          <w:position w:val="-1"/>
          <w:sz w:val="24"/>
          <w:szCs w:val="24"/>
        </w:rPr>
        <w:t>da</w:t>
      </w:r>
      <w:r w:rsidRPr="0062494D">
        <w:rPr>
          <w:rFonts w:asciiTheme="majorBidi" w:hAnsiTheme="majorBidi" w:cstheme="majorBidi"/>
          <w:b/>
          <w:bCs/>
          <w:spacing w:val="-2"/>
          <w:position w:val="-1"/>
          <w:sz w:val="24"/>
          <w:szCs w:val="24"/>
        </w:rPr>
        <w:t>r</w:t>
      </w:r>
      <w:r w:rsidRPr="0062494D">
        <w:rPr>
          <w:rFonts w:asciiTheme="majorBidi" w:hAnsiTheme="majorBidi" w:cstheme="majorBidi"/>
          <w:b/>
          <w:bCs/>
          <w:spacing w:val="1"/>
          <w:position w:val="-1"/>
          <w:sz w:val="24"/>
          <w:szCs w:val="24"/>
        </w:rPr>
        <w:t>d</w:t>
      </w:r>
      <w:r w:rsidRPr="0062494D">
        <w:rPr>
          <w:rFonts w:asciiTheme="majorBidi" w:hAnsiTheme="majorBidi" w:cstheme="majorBidi"/>
          <w:b/>
          <w:bCs/>
          <w:position w:val="-1"/>
          <w:sz w:val="24"/>
          <w:szCs w:val="24"/>
        </w:rPr>
        <w:t>s</w:t>
      </w:r>
      <w:r w:rsidRPr="0062494D">
        <w:rPr>
          <w:rFonts w:asciiTheme="majorBidi" w:hAnsiTheme="majorBidi" w:cstheme="majorBidi"/>
          <w:b/>
          <w:bCs/>
          <w:spacing w:val="21"/>
          <w:position w:val="-1"/>
          <w:sz w:val="24"/>
          <w:szCs w:val="24"/>
        </w:rPr>
        <w:t xml:space="preserve"> </w:t>
      </w:r>
      <w:r w:rsidRPr="0062494D">
        <w:rPr>
          <w:rFonts w:asciiTheme="majorBidi" w:hAnsiTheme="majorBidi" w:cstheme="majorBidi"/>
          <w:b/>
          <w:bCs/>
          <w:spacing w:val="-1"/>
          <w:w w:val="103"/>
          <w:position w:val="-1"/>
          <w:sz w:val="24"/>
          <w:szCs w:val="24"/>
        </w:rPr>
        <w:t>C</w:t>
      </w:r>
      <w:r w:rsidRPr="0062494D">
        <w:rPr>
          <w:rFonts w:asciiTheme="majorBidi" w:hAnsiTheme="majorBidi" w:cstheme="majorBidi"/>
          <w:b/>
          <w:bCs/>
          <w:spacing w:val="1"/>
          <w:w w:val="103"/>
          <w:position w:val="-1"/>
          <w:sz w:val="24"/>
          <w:szCs w:val="24"/>
        </w:rPr>
        <w:t>o</w:t>
      </w:r>
      <w:r w:rsidRPr="0062494D">
        <w:rPr>
          <w:rFonts w:asciiTheme="majorBidi" w:hAnsiTheme="majorBidi" w:cstheme="majorBidi"/>
          <w:b/>
          <w:bCs/>
          <w:spacing w:val="-1"/>
          <w:w w:val="103"/>
          <w:position w:val="-1"/>
          <w:sz w:val="24"/>
          <w:szCs w:val="24"/>
        </w:rPr>
        <w:t>m</w:t>
      </w:r>
      <w:r w:rsidRPr="0062494D">
        <w:rPr>
          <w:rFonts w:asciiTheme="majorBidi" w:hAnsiTheme="majorBidi" w:cstheme="majorBidi"/>
          <w:b/>
          <w:bCs/>
          <w:spacing w:val="1"/>
          <w:w w:val="103"/>
          <w:position w:val="-1"/>
          <w:sz w:val="24"/>
          <w:szCs w:val="24"/>
        </w:rPr>
        <w:t>m</w:t>
      </w:r>
      <w:r w:rsidRPr="0062494D">
        <w:rPr>
          <w:rFonts w:asciiTheme="majorBidi" w:hAnsiTheme="majorBidi" w:cstheme="majorBidi"/>
          <w:b/>
          <w:bCs/>
          <w:w w:val="103"/>
          <w:position w:val="-1"/>
          <w:sz w:val="24"/>
          <w:szCs w:val="24"/>
        </w:rPr>
        <w:t>ittee</w:t>
      </w:r>
    </w:p>
    <w:p w14:paraId="4D0736C1" w14:textId="28CC7629" w:rsidR="007172B5" w:rsidRPr="0062494D" w:rsidRDefault="007172B5" w:rsidP="007172B5">
      <w:pPr>
        <w:adjustRightInd w:val="0"/>
        <w:spacing w:before="7" w:line="249" w:lineRule="exact"/>
        <w:ind w:left="-360" w:right="-198"/>
        <w:jc w:val="center"/>
        <w:rPr>
          <w:rFonts w:asciiTheme="majorBidi" w:hAnsiTheme="majorBidi" w:cstheme="majorBidi"/>
          <w:sz w:val="24"/>
          <w:szCs w:val="24"/>
        </w:rPr>
      </w:pPr>
    </w:p>
    <w:tbl>
      <w:tblPr>
        <w:tblW w:w="9270" w:type="dxa"/>
        <w:tblInd w:w="-6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79"/>
        <w:gridCol w:w="6591"/>
      </w:tblGrid>
      <w:tr w:rsidR="0062494D" w:rsidRPr="0062494D" w14:paraId="0296A1BE" w14:textId="77777777" w:rsidTr="000508DB">
        <w:trPr>
          <w:trHeight w:val="263"/>
        </w:trPr>
        <w:tc>
          <w:tcPr>
            <w:tcW w:w="2679" w:type="dxa"/>
          </w:tcPr>
          <w:p w14:paraId="4BCD183B"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sz w:val="24"/>
                <w:szCs w:val="24"/>
              </w:rPr>
              <w:br w:type="page"/>
            </w:r>
            <w:r w:rsidRPr="0062494D">
              <w:rPr>
                <w:rFonts w:asciiTheme="majorBidi" w:hAnsiTheme="majorBidi" w:cstheme="majorBidi"/>
                <w:b/>
                <w:bCs/>
                <w:w w:val="102"/>
                <w:sz w:val="24"/>
                <w:szCs w:val="24"/>
              </w:rPr>
              <w:t>C</w:t>
            </w:r>
            <w:r w:rsidRPr="0062494D">
              <w:rPr>
                <w:rFonts w:asciiTheme="majorBidi" w:hAnsiTheme="majorBidi" w:cstheme="majorBidi"/>
                <w:b/>
                <w:bCs/>
                <w:spacing w:val="2"/>
                <w:w w:val="102"/>
                <w:sz w:val="24"/>
                <w:szCs w:val="24"/>
              </w:rPr>
              <w:t>h</w:t>
            </w:r>
            <w:r w:rsidRPr="0062494D">
              <w:rPr>
                <w:rFonts w:asciiTheme="majorBidi" w:hAnsiTheme="majorBidi" w:cstheme="majorBidi"/>
                <w:b/>
                <w:bCs/>
                <w:w w:val="102"/>
                <w:sz w:val="24"/>
                <w:szCs w:val="24"/>
              </w:rPr>
              <w:t>a</w:t>
            </w:r>
            <w:r w:rsidRPr="0062494D">
              <w:rPr>
                <w:rFonts w:asciiTheme="majorBidi" w:hAnsiTheme="majorBidi" w:cstheme="majorBidi"/>
                <w:b/>
                <w:bCs/>
                <w:spacing w:val="-2"/>
                <w:w w:val="102"/>
                <w:sz w:val="24"/>
                <w:szCs w:val="24"/>
              </w:rPr>
              <w:t>i</w:t>
            </w:r>
            <w:r w:rsidRPr="0062494D">
              <w:rPr>
                <w:rFonts w:asciiTheme="majorBidi" w:hAnsiTheme="majorBidi" w:cstheme="majorBidi"/>
                <w:b/>
                <w:bCs/>
                <w:w w:val="102"/>
                <w:sz w:val="24"/>
                <w:szCs w:val="24"/>
              </w:rPr>
              <w:t>rperson</w:t>
            </w:r>
          </w:p>
        </w:tc>
        <w:tc>
          <w:tcPr>
            <w:tcW w:w="6591" w:type="dxa"/>
          </w:tcPr>
          <w:p w14:paraId="162773EA" w14:textId="77777777" w:rsidR="0062494D" w:rsidRPr="0062494D" w:rsidRDefault="0062494D" w:rsidP="000508DB">
            <w:pPr>
              <w:adjustRightInd w:val="0"/>
              <w:spacing w:after="240"/>
              <w:rPr>
                <w:rFonts w:asciiTheme="majorBidi" w:hAnsiTheme="majorBidi" w:cstheme="majorBidi"/>
                <w:sz w:val="24"/>
                <w:szCs w:val="24"/>
              </w:rPr>
            </w:pPr>
          </w:p>
        </w:tc>
      </w:tr>
      <w:tr w:rsidR="0062494D" w:rsidRPr="0062494D" w14:paraId="1AD3F840" w14:textId="77777777" w:rsidTr="000508DB">
        <w:trPr>
          <w:trHeight w:val="228"/>
        </w:trPr>
        <w:tc>
          <w:tcPr>
            <w:tcW w:w="2679" w:type="dxa"/>
          </w:tcPr>
          <w:p w14:paraId="67C79F4F"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sz w:val="24"/>
                <w:szCs w:val="24"/>
              </w:rPr>
              <w:t>Dr. Reji Mathai</w:t>
            </w:r>
          </w:p>
        </w:tc>
        <w:tc>
          <w:tcPr>
            <w:tcW w:w="6591" w:type="dxa"/>
          </w:tcPr>
          <w:p w14:paraId="703776C3" w14:textId="77777777" w:rsidR="0062494D" w:rsidRPr="0062494D" w:rsidRDefault="0062494D" w:rsidP="000508DB">
            <w:pPr>
              <w:adjustRightInd w:val="0"/>
              <w:spacing w:after="240"/>
              <w:ind w:left="-14" w:right="-14"/>
              <w:rPr>
                <w:rFonts w:asciiTheme="majorBidi" w:hAnsiTheme="majorBidi" w:cstheme="majorBidi"/>
                <w:w w:val="102"/>
                <w:sz w:val="24"/>
                <w:szCs w:val="24"/>
              </w:rPr>
            </w:pPr>
            <w:r w:rsidRPr="0062494D">
              <w:rPr>
                <w:rFonts w:asciiTheme="majorBidi" w:hAnsiTheme="majorBidi" w:cstheme="majorBidi"/>
                <w:w w:val="102"/>
                <w:sz w:val="24"/>
                <w:szCs w:val="24"/>
              </w:rPr>
              <w:t xml:space="preserve">Director, </w:t>
            </w:r>
            <w:r w:rsidRPr="0062494D">
              <w:rPr>
                <w:rFonts w:asciiTheme="majorBidi" w:hAnsiTheme="majorBidi" w:cstheme="majorBidi"/>
                <w:sz w:val="24"/>
                <w:szCs w:val="24"/>
              </w:rPr>
              <w:t>The</w:t>
            </w:r>
            <w:r w:rsidRPr="0062494D">
              <w:rPr>
                <w:rFonts w:asciiTheme="majorBidi" w:hAnsiTheme="majorBidi" w:cstheme="majorBidi"/>
                <w:spacing w:val="8"/>
                <w:sz w:val="24"/>
                <w:szCs w:val="24"/>
              </w:rPr>
              <w:t xml:space="preserve"> </w:t>
            </w:r>
            <w:r w:rsidRPr="0062494D">
              <w:rPr>
                <w:rFonts w:asciiTheme="majorBidi" w:hAnsiTheme="majorBidi" w:cstheme="majorBidi"/>
                <w:spacing w:val="1"/>
                <w:sz w:val="24"/>
                <w:szCs w:val="24"/>
              </w:rPr>
              <w:t>A</w:t>
            </w:r>
            <w:r w:rsidRPr="0062494D">
              <w:rPr>
                <w:rFonts w:asciiTheme="majorBidi" w:hAnsiTheme="majorBidi" w:cstheme="majorBidi"/>
                <w:sz w:val="24"/>
                <w:szCs w:val="24"/>
              </w:rPr>
              <w:t>ut</w:t>
            </w:r>
            <w:r w:rsidRPr="0062494D">
              <w:rPr>
                <w:rFonts w:asciiTheme="majorBidi" w:hAnsiTheme="majorBidi" w:cstheme="majorBidi"/>
                <w:spacing w:val="2"/>
                <w:sz w:val="24"/>
                <w:szCs w:val="24"/>
              </w:rPr>
              <w:t>o</w:t>
            </w:r>
            <w:r w:rsidRPr="0062494D">
              <w:rPr>
                <w:rFonts w:asciiTheme="majorBidi" w:hAnsiTheme="majorBidi" w:cstheme="majorBidi"/>
                <w:spacing w:val="-3"/>
                <w:sz w:val="24"/>
                <w:szCs w:val="24"/>
              </w:rPr>
              <w:t>m</w:t>
            </w:r>
            <w:r w:rsidRPr="0062494D">
              <w:rPr>
                <w:rFonts w:asciiTheme="majorBidi" w:hAnsiTheme="majorBidi" w:cstheme="majorBidi"/>
                <w:spacing w:val="1"/>
                <w:sz w:val="24"/>
                <w:szCs w:val="24"/>
              </w:rPr>
              <w:t>o</w:t>
            </w:r>
            <w:r w:rsidRPr="0062494D">
              <w:rPr>
                <w:rFonts w:asciiTheme="majorBidi" w:hAnsiTheme="majorBidi" w:cstheme="majorBidi"/>
                <w:sz w:val="24"/>
                <w:szCs w:val="24"/>
              </w:rPr>
              <w:t>ti</w:t>
            </w:r>
            <w:r w:rsidRPr="0062494D">
              <w:rPr>
                <w:rFonts w:asciiTheme="majorBidi" w:hAnsiTheme="majorBidi" w:cstheme="majorBidi"/>
                <w:spacing w:val="1"/>
                <w:sz w:val="24"/>
                <w:szCs w:val="24"/>
              </w:rPr>
              <w:t>v</w:t>
            </w:r>
            <w:r w:rsidRPr="0062494D">
              <w:rPr>
                <w:rFonts w:asciiTheme="majorBidi" w:hAnsiTheme="majorBidi" w:cstheme="majorBidi"/>
                <w:sz w:val="24"/>
                <w:szCs w:val="24"/>
              </w:rPr>
              <w:t>e</w:t>
            </w:r>
            <w:r w:rsidRPr="0062494D">
              <w:rPr>
                <w:rFonts w:asciiTheme="majorBidi" w:hAnsiTheme="majorBidi" w:cstheme="majorBidi"/>
                <w:spacing w:val="22"/>
                <w:sz w:val="24"/>
                <w:szCs w:val="24"/>
              </w:rPr>
              <w:t xml:space="preserve"> </w:t>
            </w:r>
            <w:r w:rsidRPr="0062494D">
              <w:rPr>
                <w:rFonts w:asciiTheme="majorBidi" w:hAnsiTheme="majorBidi" w:cstheme="majorBidi"/>
                <w:spacing w:val="1"/>
                <w:sz w:val="24"/>
                <w:szCs w:val="24"/>
              </w:rPr>
              <w:t>R</w:t>
            </w:r>
            <w:r w:rsidRPr="0062494D">
              <w:rPr>
                <w:rFonts w:asciiTheme="majorBidi" w:hAnsiTheme="majorBidi" w:cstheme="majorBidi"/>
                <w:spacing w:val="-1"/>
                <w:sz w:val="24"/>
                <w:szCs w:val="24"/>
              </w:rPr>
              <w:t>e</w:t>
            </w:r>
            <w:r w:rsidRPr="0062494D">
              <w:rPr>
                <w:rFonts w:asciiTheme="majorBidi" w:hAnsiTheme="majorBidi" w:cstheme="majorBidi"/>
                <w:spacing w:val="1"/>
                <w:sz w:val="24"/>
                <w:szCs w:val="24"/>
              </w:rPr>
              <w:t>s</w:t>
            </w:r>
            <w:r w:rsidRPr="0062494D">
              <w:rPr>
                <w:rFonts w:asciiTheme="majorBidi" w:hAnsiTheme="majorBidi" w:cstheme="majorBidi"/>
                <w:sz w:val="24"/>
                <w:szCs w:val="24"/>
              </w:rPr>
              <w:t>ea</w:t>
            </w:r>
            <w:r w:rsidRPr="0062494D">
              <w:rPr>
                <w:rFonts w:asciiTheme="majorBidi" w:hAnsiTheme="majorBidi" w:cstheme="majorBidi"/>
                <w:spacing w:val="2"/>
                <w:sz w:val="24"/>
                <w:szCs w:val="24"/>
              </w:rPr>
              <w:t>r</w:t>
            </w:r>
            <w:r w:rsidRPr="0062494D">
              <w:rPr>
                <w:rFonts w:asciiTheme="majorBidi" w:hAnsiTheme="majorBidi" w:cstheme="majorBidi"/>
                <w:sz w:val="24"/>
                <w:szCs w:val="24"/>
              </w:rPr>
              <w:t>ch</w:t>
            </w:r>
            <w:r w:rsidRPr="0062494D">
              <w:rPr>
                <w:rFonts w:asciiTheme="majorBidi" w:hAnsiTheme="majorBidi" w:cstheme="majorBidi"/>
                <w:spacing w:val="17"/>
                <w:sz w:val="24"/>
                <w:szCs w:val="24"/>
              </w:rPr>
              <w:t xml:space="preserve"> </w:t>
            </w:r>
            <w:r w:rsidRPr="0062494D">
              <w:rPr>
                <w:rFonts w:asciiTheme="majorBidi" w:hAnsiTheme="majorBidi" w:cstheme="majorBidi"/>
                <w:spacing w:val="1"/>
                <w:sz w:val="24"/>
                <w:szCs w:val="24"/>
              </w:rPr>
              <w:t>A</w:t>
            </w:r>
            <w:r w:rsidRPr="0062494D">
              <w:rPr>
                <w:rFonts w:asciiTheme="majorBidi" w:hAnsiTheme="majorBidi" w:cstheme="majorBidi"/>
                <w:sz w:val="24"/>
                <w:szCs w:val="24"/>
              </w:rPr>
              <w:t>s</w:t>
            </w:r>
            <w:r w:rsidRPr="0062494D">
              <w:rPr>
                <w:rFonts w:asciiTheme="majorBidi" w:hAnsiTheme="majorBidi" w:cstheme="majorBidi"/>
                <w:spacing w:val="1"/>
                <w:sz w:val="24"/>
                <w:szCs w:val="24"/>
              </w:rPr>
              <w:t>s</w:t>
            </w:r>
            <w:r w:rsidRPr="0062494D">
              <w:rPr>
                <w:rFonts w:asciiTheme="majorBidi" w:hAnsiTheme="majorBidi" w:cstheme="majorBidi"/>
                <w:sz w:val="24"/>
                <w:szCs w:val="24"/>
              </w:rPr>
              <w:t>o</w:t>
            </w:r>
            <w:r w:rsidRPr="0062494D">
              <w:rPr>
                <w:rFonts w:asciiTheme="majorBidi" w:hAnsiTheme="majorBidi" w:cstheme="majorBidi"/>
                <w:spacing w:val="-2"/>
                <w:sz w:val="24"/>
                <w:szCs w:val="24"/>
              </w:rPr>
              <w:t>c</w:t>
            </w:r>
            <w:r w:rsidRPr="0062494D">
              <w:rPr>
                <w:rFonts w:asciiTheme="majorBidi" w:hAnsiTheme="majorBidi" w:cstheme="majorBidi"/>
                <w:sz w:val="24"/>
                <w:szCs w:val="24"/>
              </w:rPr>
              <w:t>i</w:t>
            </w:r>
            <w:r w:rsidRPr="0062494D">
              <w:rPr>
                <w:rFonts w:asciiTheme="majorBidi" w:hAnsiTheme="majorBidi" w:cstheme="majorBidi"/>
                <w:spacing w:val="1"/>
                <w:sz w:val="24"/>
                <w:szCs w:val="24"/>
              </w:rPr>
              <w:t>a</w:t>
            </w:r>
            <w:r w:rsidRPr="0062494D">
              <w:rPr>
                <w:rFonts w:asciiTheme="majorBidi" w:hAnsiTheme="majorBidi" w:cstheme="majorBidi"/>
                <w:sz w:val="24"/>
                <w:szCs w:val="24"/>
              </w:rPr>
              <w:t>ti</w:t>
            </w:r>
            <w:r w:rsidRPr="0062494D">
              <w:rPr>
                <w:rFonts w:asciiTheme="majorBidi" w:hAnsiTheme="majorBidi" w:cstheme="majorBidi"/>
                <w:spacing w:val="1"/>
                <w:sz w:val="24"/>
                <w:szCs w:val="24"/>
              </w:rPr>
              <w:t>o</w:t>
            </w:r>
            <w:r w:rsidRPr="0062494D">
              <w:rPr>
                <w:rFonts w:asciiTheme="majorBidi" w:hAnsiTheme="majorBidi" w:cstheme="majorBidi"/>
                <w:sz w:val="24"/>
                <w:szCs w:val="24"/>
              </w:rPr>
              <w:t>n</w:t>
            </w:r>
            <w:r w:rsidRPr="0062494D">
              <w:rPr>
                <w:rFonts w:asciiTheme="majorBidi" w:hAnsiTheme="majorBidi" w:cstheme="majorBidi"/>
                <w:spacing w:val="24"/>
                <w:sz w:val="24"/>
                <w:szCs w:val="24"/>
              </w:rPr>
              <w:t xml:space="preserve"> </w:t>
            </w:r>
            <w:r w:rsidRPr="0062494D">
              <w:rPr>
                <w:rFonts w:asciiTheme="majorBidi" w:hAnsiTheme="majorBidi" w:cstheme="majorBidi"/>
                <w:sz w:val="24"/>
                <w:szCs w:val="24"/>
              </w:rPr>
              <w:t>of</w:t>
            </w:r>
            <w:r w:rsidRPr="0062494D">
              <w:rPr>
                <w:rFonts w:asciiTheme="majorBidi" w:hAnsiTheme="majorBidi" w:cstheme="majorBidi"/>
                <w:spacing w:val="5"/>
                <w:sz w:val="24"/>
                <w:szCs w:val="24"/>
              </w:rPr>
              <w:t xml:space="preserve"> </w:t>
            </w:r>
            <w:r w:rsidRPr="0062494D">
              <w:rPr>
                <w:rFonts w:asciiTheme="majorBidi" w:hAnsiTheme="majorBidi" w:cstheme="majorBidi"/>
                <w:sz w:val="24"/>
                <w:szCs w:val="24"/>
              </w:rPr>
              <w:t>Indi</w:t>
            </w:r>
            <w:r w:rsidRPr="0062494D">
              <w:rPr>
                <w:rFonts w:asciiTheme="majorBidi" w:hAnsiTheme="majorBidi" w:cstheme="majorBidi"/>
                <w:spacing w:val="-2"/>
                <w:sz w:val="24"/>
                <w:szCs w:val="24"/>
              </w:rPr>
              <w:t>a</w:t>
            </w:r>
          </w:p>
        </w:tc>
      </w:tr>
      <w:tr w:rsidR="0062494D" w:rsidRPr="0062494D" w14:paraId="44DE837A" w14:textId="77777777" w:rsidTr="000508DB">
        <w:trPr>
          <w:trHeight w:val="296"/>
        </w:trPr>
        <w:tc>
          <w:tcPr>
            <w:tcW w:w="2679" w:type="dxa"/>
          </w:tcPr>
          <w:p w14:paraId="50E767D2"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b/>
                <w:bCs/>
                <w:w w:val="102"/>
                <w:sz w:val="24"/>
                <w:szCs w:val="24"/>
              </w:rPr>
              <w:t>M</w:t>
            </w:r>
            <w:r w:rsidRPr="0062494D">
              <w:rPr>
                <w:rFonts w:asciiTheme="majorBidi" w:hAnsiTheme="majorBidi" w:cstheme="majorBidi"/>
                <w:b/>
                <w:bCs/>
                <w:spacing w:val="-2"/>
                <w:w w:val="102"/>
                <w:sz w:val="24"/>
                <w:szCs w:val="24"/>
              </w:rPr>
              <w:t>e</w:t>
            </w:r>
            <w:r w:rsidRPr="0062494D">
              <w:rPr>
                <w:rFonts w:asciiTheme="majorBidi" w:hAnsiTheme="majorBidi" w:cstheme="majorBidi"/>
                <w:b/>
                <w:bCs/>
                <w:spacing w:val="2"/>
                <w:w w:val="102"/>
                <w:sz w:val="24"/>
                <w:szCs w:val="24"/>
              </w:rPr>
              <w:t>m</w:t>
            </w:r>
            <w:r w:rsidRPr="0062494D">
              <w:rPr>
                <w:rFonts w:asciiTheme="majorBidi" w:hAnsiTheme="majorBidi" w:cstheme="majorBidi"/>
                <w:b/>
                <w:bCs/>
                <w:w w:val="102"/>
                <w:sz w:val="24"/>
                <w:szCs w:val="24"/>
              </w:rPr>
              <w:t>bers</w:t>
            </w:r>
          </w:p>
        </w:tc>
        <w:tc>
          <w:tcPr>
            <w:tcW w:w="6591" w:type="dxa"/>
          </w:tcPr>
          <w:p w14:paraId="5886C272" w14:textId="77777777" w:rsidR="0062494D" w:rsidRPr="0062494D" w:rsidRDefault="0062494D" w:rsidP="000508DB">
            <w:pPr>
              <w:adjustRightInd w:val="0"/>
              <w:spacing w:after="240"/>
              <w:ind w:left="-14" w:right="2006"/>
              <w:rPr>
                <w:rFonts w:asciiTheme="majorBidi" w:hAnsiTheme="majorBidi" w:cstheme="majorBidi"/>
                <w:sz w:val="24"/>
                <w:szCs w:val="24"/>
              </w:rPr>
            </w:pPr>
            <w:r w:rsidRPr="0062494D">
              <w:rPr>
                <w:rFonts w:asciiTheme="majorBidi" w:hAnsiTheme="majorBidi" w:cstheme="majorBidi"/>
                <w:b/>
                <w:bCs/>
                <w:spacing w:val="1"/>
                <w:w w:val="102"/>
                <w:sz w:val="24"/>
                <w:szCs w:val="24"/>
              </w:rPr>
              <w:t>R</w:t>
            </w:r>
            <w:r w:rsidRPr="0062494D">
              <w:rPr>
                <w:rFonts w:asciiTheme="majorBidi" w:hAnsiTheme="majorBidi" w:cstheme="majorBidi"/>
                <w:b/>
                <w:bCs/>
                <w:spacing w:val="-1"/>
                <w:w w:val="102"/>
                <w:sz w:val="24"/>
                <w:szCs w:val="24"/>
              </w:rPr>
              <w:t>e</w:t>
            </w:r>
            <w:r w:rsidRPr="0062494D">
              <w:rPr>
                <w:rFonts w:asciiTheme="majorBidi" w:hAnsiTheme="majorBidi" w:cstheme="majorBidi"/>
                <w:b/>
                <w:bCs/>
                <w:w w:val="102"/>
                <w:sz w:val="24"/>
                <w:szCs w:val="24"/>
              </w:rPr>
              <w:t>pre</w:t>
            </w:r>
            <w:r w:rsidRPr="0062494D">
              <w:rPr>
                <w:rFonts w:asciiTheme="majorBidi" w:hAnsiTheme="majorBidi" w:cstheme="majorBidi"/>
                <w:b/>
                <w:bCs/>
                <w:spacing w:val="1"/>
                <w:w w:val="102"/>
                <w:sz w:val="24"/>
                <w:szCs w:val="24"/>
              </w:rPr>
              <w:t>s</w:t>
            </w:r>
            <w:r w:rsidRPr="0062494D">
              <w:rPr>
                <w:rFonts w:asciiTheme="majorBidi" w:hAnsiTheme="majorBidi" w:cstheme="majorBidi"/>
                <w:b/>
                <w:bCs/>
                <w:w w:val="102"/>
                <w:sz w:val="24"/>
                <w:szCs w:val="24"/>
              </w:rPr>
              <w:t>enting</w:t>
            </w:r>
          </w:p>
        </w:tc>
      </w:tr>
      <w:tr w:rsidR="0062494D" w:rsidRPr="0062494D" w14:paraId="3FA8B8D7" w14:textId="77777777" w:rsidTr="000508DB">
        <w:trPr>
          <w:trHeight w:val="272"/>
        </w:trPr>
        <w:tc>
          <w:tcPr>
            <w:tcW w:w="2679" w:type="dxa"/>
          </w:tcPr>
          <w:p w14:paraId="2766C706"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sz w:val="24"/>
                <w:szCs w:val="24"/>
              </w:rPr>
              <w:t>Representative from</w:t>
            </w:r>
          </w:p>
        </w:tc>
        <w:tc>
          <w:tcPr>
            <w:tcW w:w="6591" w:type="dxa"/>
          </w:tcPr>
          <w:p w14:paraId="2CEDF3A4" w14:textId="77777777" w:rsidR="0062494D" w:rsidRPr="0062494D" w:rsidRDefault="0062494D" w:rsidP="000508DB">
            <w:pPr>
              <w:adjustRightInd w:val="0"/>
              <w:spacing w:after="240"/>
              <w:ind w:left="-14" w:right="-14"/>
              <w:rPr>
                <w:rFonts w:asciiTheme="majorBidi" w:hAnsiTheme="majorBidi" w:cstheme="majorBidi"/>
                <w:w w:val="102"/>
                <w:sz w:val="24"/>
                <w:szCs w:val="24"/>
              </w:rPr>
            </w:pPr>
            <w:r w:rsidRPr="0062494D">
              <w:rPr>
                <w:rFonts w:asciiTheme="majorBidi" w:hAnsiTheme="majorBidi" w:cstheme="majorBidi"/>
                <w:sz w:val="24"/>
                <w:szCs w:val="24"/>
              </w:rPr>
              <w:t>Ministry</w:t>
            </w:r>
            <w:r w:rsidRPr="0062494D">
              <w:rPr>
                <w:rFonts w:asciiTheme="majorBidi" w:hAnsiTheme="majorBidi" w:cstheme="majorBidi"/>
                <w:spacing w:val="19"/>
                <w:sz w:val="24"/>
                <w:szCs w:val="24"/>
              </w:rPr>
              <w:t xml:space="preserve"> </w:t>
            </w:r>
            <w:r w:rsidRPr="0062494D">
              <w:rPr>
                <w:rFonts w:asciiTheme="majorBidi" w:hAnsiTheme="majorBidi" w:cstheme="majorBidi"/>
                <w:sz w:val="24"/>
                <w:szCs w:val="24"/>
              </w:rPr>
              <w:t>of Road</w:t>
            </w:r>
            <w:r w:rsidRPr="0062494D">
              <w:rPr>
                <w:rFonts w:asciiTheme="majorBidi" w:hAnsiTheme="majorBidi" w:cstheme="majorBidi"/>
                <w:spacing w:val="10"/>
                <w:sz w:val="24"/>
                <w:szCs w:val="24"/>
              </w:rPr>
              <w:t xml:space="preserve"> </w:t>
            </w:r>
            <w:r w:rsidRPr="0062494D">
              <w:rPr>
                <w:rFonts w:asciiTheme="majorBidi" w:hAnsiTheme="majorBidi" w:cstheme="majorBidi"/>
                <w:sz w:val="24"/>
                <w:szCs w:val="24"/>
              </w:rPr>
              <w:t>T</w:t>
            </w:r>
            <w:r w:rsidRPr="0062494D">
              <w:rPr>
                <w:rFonts w:asciiTheme="majorBidi" w:hAnsiTheme="majorBidi" w:cstheme="majorBidi"/>
                <w:spacing w:val="2"/>
                <w:sz w:val="24"/>
                <w:szCs w:val="24"/>
              </w:rPr>
              <w:t>r</w:t>
            </w:r>
            <w:r w:rsidRPr="0062494D">
              <w:rPr>
                <w:rFonts w:asciiTheme="majorBidi" w:hAnsiTheme="majorBidi" w:cstheme="majorBidi"/>
                <w:sz w:val="24"/>
                <w:szCs w:val="24"/>
              </w:rPr>
              <w:t>ansport</w:t>
            </w:r>
            <w:r w:rsidRPr="0062494D">
              <w:rPr>
                <w:rFonts w:asciiTheme="majorBidi" w:hAnsiTheme="majorBidi" w:cstheme="majorBidi"/>
                <w:spacing w:val="18"/>
                <w:sz w:val="24"/>
                <w:szCs w:val="24"/>
              </w:rPr>
              <w:t xml:space="preserve"> </w:t>
            </w:r>
            <w:r w:rsidRPr="0062494D">
              <w:rPr>
                <w:rFonts w:asciiTheme="majorBidi" w:hAnsiTheme="majorBidi" w:cstheme="majorBidi"/>
                <w:sz w:val="24"/>
                <w:szCs w:val="24"/>
              </w:rPr>
              <w:t>and</w:t>
            </w:r>
            <w:r w:rsidRPr="0062494D">
              <w:rPr>
                <w:rFonts w:asciiTheme="majorBidi" w:hAnsiTheme="majorBidi" w:cstheme="majorBidi"/>
                <w:spacing w:val="7"/>
                <w:sz w:val="24"/>
                <w:szCs w:val="24"/>
              </w:rPr>
              <w:t xml:space="preserve"> </w:t>
            </w:r>
            <w:r w:rsidRPr="0062494D">
              <w:rPr>
                <w:rFonts w:asciiTheme="majorBidi" w:hAnsiTheme="majorBidi" w:cstheme="majorBidi"/>
                <w:spacing w:val="1"/>
                <w:w w:val="102"/>
                <w:sz w:val="24"/>
                <w:szCs w:val="24"/>
              </w:rPr>
              <w:t>H</w:t>
            </w:r>
            <w:r w:rsidRPr="0062494D">
              <w:rPr>
                <w:rFonts w:asciiTheme="majorBidi" w:hAnsiTheme="majorBidi" w:cstheme="majorBidi"/>
                <w:spacing w:val="-1"/>
                <w:w w:val="102"/>
                <w:sz w:val="24"/>
                <w:szCs w:val="24"/>
              </w:rPr>
              <w:t>i</w:t>
            </w:r>
            <w:r w:rsidRPr="0062494D">
              <w:rPr>
                <w:rFonts w:asciiTheme="majorBidi" w:hAnsiTheme="majorBidi" w:cstheme="majorBidi"/>
                <w:spacing w:val="1"/>
                <w:w w:val="102"/>
                <w:sz w:val="24"/>
                <w:szCs w:val="24"/>
              </w:rPr>
              <w:t>g</w:t>
            </w:r>
            <w:r w:rsidRPr="0062494D">
              <w:rPr>
                <w:rFonts w:asciiTheme="majorBidi" w:hAnsiTheme="majorBidi" w:cstheme="majorBidi"/>
                <w:w w:val="102"/>
                <w:sz w:val="24"/>
                <w:szCs w:val="24"/>
              </w:rPr>
              <w:t>h</w:t>
            </w:r>
            <w:r w:rsidRPr="0062494D">
              <w:rPr>
                <w:rFonts w:asciiTheme="majorBidi" w:hAnsiTheme="majorBidi" w:cstheme="majorBidi"/>
                <w:spacing w:val="1"/>
                <w:w w:val="102"/>
                <w:sz w:val="24"/>
                <w:szCs w:val="24"/>
              </w:rPr>
              <w:t>w</w:t>
            </w:r>
            <w:r w:rsidRPr="0062494D">
              <w:rPr>
                <w:rFonts w:asciiTheme="majorBidi" w:hAnsiTheme="majorBidi" w:cstheme="majorBidi"/>
                <w:spacing w:val="-2"/>
                <w:w w:val="102"/>
                <w:sz w:val="24"/>
                <w:szCs w:val="24"/>
              </w:rPr>
              <w:t>a</w:t>
            </w:r>
            <w:r w:rsidRPr="0062494D">
              <w:rPr>
                <w:rFonts w:asciiTheme="majorBidi" w:hAnsiTheme="majorBidi" w:cstheme="majorBidi"/>
                <w:spacing w:val="2"/>
                <w:w w:val="102"/>
                <w:sz w:val="24"/>
                <w:szCs w:val="24"/>
              </w:rPr>
              <w:t>y</w:t>
            </w:r>
            <w:r w:rsidRPr="0062494D">
              <w:rPr>
                <w:rFonts w:asciiTheme="majorBidi" w:hAnsiTheme="majorBidi" w:cstheme="majorBidi"/>
                <w:w w:val="102"/>
                <w:sz w:val="24"/>
                <w:szCs w:val="24"/>
              </w:rPr>
              <w:t xml:space="preserve">s                                       </w:t>
            </w:r>
          </w:p>
        </w:tc>
      </w:tr>
      <w:tr w:rsidR="0062494D" w:rsidRPr="0062494D" w14:paraId="5C33D5A7" w14:textId="77777777" w:rsidTr="000508DB">
        <w:trPr>
          <w:trHeight w:val="292"/>
        </w:trPr>
        <w:tc>
          <w:tcPr>
            <w:tcW w:w="2679" w:type="dxa"/>
          </w:tcPr>
          <w:p w14:paraId="46C7D6EA"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spacing w:val="-1"/>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p</w:t>
            </w:r>
            <w:r w:rsidRPr="0062494D">
              <w:rPr>
                <w:rFonts w:asciiTheme="majorBidi" w:hAnsiTheme="majorBidi" w:cstheme="majorBidi"/>
                <w:spacing w:val="2"/>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s</w:t>
            </w:r>
            <w:r w:rsidRPr="0062494D">
              <w:rPr>
                <w:rFonts w:asciiTheme="majorBidi" w:hAnsiTheme="majorBidi" w:cstheme="majorBidi"/>
                <w:spacing w:val="-2"/>
                <w:sz w:val="24"/>
                <w:szCs w:val="24"/>
              </w:rPr>
              <w:t>e</w:t>
            </w:r>
            <w:r w:rsidRPr="0062494D">
              <w:rPr>
                <w:rFonts w:asciiTheme="majorBidi" w:hAnsiTheme="majorBidi" w:cstheme="majorBidi"/>
                <w:spacing w:val="2"/>
                <w:sz w:val="24"/>
                <w:szCs w:val="24"/>
              </w:rPr>
              <w:t>n</w:t>
            </w:r>
            <w:r w:rsidRPr="0062494D">
              <w:rPr>
                <w:rFonts w:asciiTheme="majorBidi" w:hAnsiTheme="majorBidi" w:cstheme="majorBidi"/>
                <w:spacing w:val="-2"/>
                <w:sz w:val="24"/>
                <w:szCs w:val="24"/>
              </w:rPr>
              <w:t>t</w:t>
            </w:r>
            <w:r w:rsidRPr="0062494D">
              <w:rPr>
                <w:rFonts w:asciiTheme="majorBidi" w:hAnsiTheme="majorBidi" w:cstheme="majorBidi"/>
                <w:spacing w:val="1"/>
                <w:sz w:val="24"/>
                <w:szCs w:val="24"/>
              </w:rPr>
              <w:t>at</w:t>
            </w:r>
            <w:r w:rsidRPr="0062494D">
              <w:rPr>
                <w:rFonts w:asciiTheme="majorBidi" w:hAnsiTheme="majorBidi" w:cstheme="majorBidi"/>
                <w:sz w:val="24"/>
                <w:szCs w:val="24"/>
              </w:rPr>
              <w:t>ive</w:t>
            </w:r>
            <w:r w:rsidRPr="0062494D">
              <w:rPr>
                <w:rFonts w:asciiTheme="majorBidi" w:hAnsiTheme="majorBidi" w:cstheme="majorBidi"/>
                <w:spacing w:val="27"/>
                <w:sz w:val="24"/>
                <w:szCs w:val="24"/>
              </w:rPr>
              <w:t xml:space="preserve"> </w:t>
            </w:r>
            <w:r w:rsidRPr="0062494D">
              <w:rPr>
                <w:rFonts w:asciiTheme="majorBidi" w:hAnsiTheme="majorBidi" w:cstheme="majorBidi"/>
                <w:w w:val="102"/>
                <w:sz w:val="24"/>
                <w:szCs w:val="24"/>
              </w:rPr>
              <w:t>fr</w:t>
            </w:r>
            <w:r w:rsidRPr="0062494D">
              <w:rPr>
                <w:rFonts w:asciiTheme="majorBidi" w:hAnsiTheme="majorBidi" w:cstheme="majorBidi"/>
                <w:spacing w:val="2"/>
                <w:w w:val="102"/>
                <w:sz w:val="24"/>
                <w:szCs w:val="24"/>
              </w:rPr>
              <w:t>o</w:t>
            </w:r>
            <w:r w:rsidRPr="0062494D">
              <w:rPr>
                <w:rFonts w:asciiTheme="majorBidi" w:hAnsiTheme="majorBidi" w:cstheme="majorBidi"/>
                <w:w w:val="102"/>
                <w:sz w:val="24"/>
                <w:szCs w:val="24"/>
              </w:rPr>
              <w:t>m</w:t>
            </w:r>
          </w:p>
        </w:tc>
        <w:tc>
          <w:tcPr>
            <w:tcW w:w="6591" w:type="dxa"/>
          </w:tcPr>
          <w:p w14:paraId="7B8C9B6E" w14:textId="77777777" w:rsidR="0062494D" w:rsidRPr="0062494D" w:rsidRDefault="0062494D" w:rsidP="000508DB">
            <w:pPr>
              <w:adjustRightInd w:val="0"/>
              <w:spacing w:after="240"/>
              <w:ind w:left="-14" w:right="-14"/>
              <w:rPr>
                <w:rFonts w:asciiTheme="majorBidi" w:hAnsiTheme="majorBidi" w:cstheme="majorBidi"/>
                <w:sz w:val="24"/>
                <w:szCs w:val="24"/>
              </w:rPr>
            </w:pPr>
            <w:r w:rsidRPr="0062494D">
              <w:rPr>
                <w:rFonts w:asciiTheme="majorBidi" w:hAnsiTheme="majorBidi" w:cstheme="majorBidi"/>
                <w:sz w:val="24"/>
                <w:szCs w:val="24"/>
              </w:rPr>
              <w:t xml:space="preserve">Ministry of Heavy Industries </w:t>
            </w:r>
          </w:p>
        </w:tc>
      </w:tr>
      <w:tr w:rsidR="0062494D" w:rsidRPr="0062494D" w14:paraId="418949B3" w14:textId="77777777" w:rsidTr="000508DB">
        <w:trPr>
          <w:trHeight w:val="596"/>
        </w:trPr>
        <w:tc>
          <w:tcPr>
            <w:tcW w:w="2679" w:type="dxa"/>
          </w:tcPr>
          <w:p w14:paraId="4B9849E6"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spacing w:val="-1"/>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p</w:t>
            </w:r>
            <w:r w:rsidRPr="0062494D">
              <w:rPr>
                <w:rFonts w:asciiTheme="majorBidi" w:hAnsiTheme="majorBidi" w:cstheme="majorBidi"/>
                <w:spacing w:val="2"/>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s</w:t>
            </w:r>
            <w:r w:rsidRPr="0062494D">
              <w:rPr>
                <w:rFonts w:asciiTheme="majorBidi" w:hAnsiTheme="majorBidi" w:cstheme="majorBidi"/>
                <w:spacing w:val="-2"/>
                <w:sz w:val="24"/>
                <w:szCs w:val="24"/>
              </w:rPr>
              <w:t>e</w:t>
            </w:r>
            <w:r w:rsidRPr="0062494D">
              <w:rPr>
                <w:rFonts w:asciiTheme="majorBidi" w:hAnsiTheme="majorBidi" w:cstheme="majorBidi"/>
                <w:spacing w:val="2"/>
                <w:sz w:val="24"/>
                <w:szCs w:val="24"/>
              </w:rPr>
              <w:t>n</w:t>
            </w:r>
            <w:r w:rsidRPr="0062494D">
              <w:rPr>
                <w:rFonts w:asciiTheme="majorBidi" w:hAnsiTheme="majorBidi" w:cstheme="majorBidi"/>
                <w:spacing w:val="-2"/>
                <w:sz w:val="24"/>
                <w:szCs w:val="24"/>
              </w:rPr>
              <w:t>t</w:t>
            </w:r>
            <w:r w:rsidRPr="0062494D">
              <w:rPr>
                <w:rFonts w:asciiTheme="majorBidi" w:hAnsiTheme="majorBidi" w:cstheme="majorBidi"/>
                <w:spacing w:val="1"/>
                <w:sz w:val="24"/>
                <w:szCs w:val="24"/>
              </w:rPr>
              <w:t>at</w:t>
            </w:r>
            <w:r w:rsidRPr="0062494D">
              <w:rPr>
                <w:rFonts w:asciiTheme="majorBidi" w:hAnsiTheme="majorBidi" w:cstheme="majorBidi"/>
                <w:sz w:val="24"/>
                <w:szCs w:val="24"/>
              </w:rPr>
              <w:t>ive</w:t>
            </w:r>
            <w:r w:rsidRPr="0062494D">
              <w:rPr>
                <w:rFonts w:asciiTheme="majorBidi" w:hAnsiTheme="majorBidi" w:cstheme="majorBidi"/>
                <w:spacing w:val="27"/>
                <w:sz w:val="24"/>
                <w:szCs w:val="24"/>
              </w:rPr>
              <w:t xml:space="preserve"> </w:t>
            </w:r>
            <w:r w:rsidRPr="0062494D">
              <w:rPr>
                <w:rFonts w:asciiTheme="majorBidi" w:hAnsiTheme="majorBidi" w:cstheme="majorBidi"/>
                <w:w w:val="102"/>
                <w:sz w:val="24"/>
                <w:szCs w:val="24"/>
              </w:rPr>
              <w:t>fr</w:t>
            </w:r>
            <w:r w:rsidRPr="0062494D">
              <w:rPr>
                <w:rFonts w:asciiTheme="majorBidi" w:hAnsiTheme="majorBidi" w:cstheme="majorBidi"/>
                <w:spacing w:val="2"/>
                <w:w w:val="102"/>
                <w:sz w:val="24"/>
                <w:szCs w:val="24"/>
              </w:rPr>
              <w:t>o</w:t>
            </w:r>
            <w:r w:rsidRPr="0062494D">
              <w:rPr>
                <w:rFonts w:asciiTheme="majorBidi" w:hAnsiTheme="majorBidi" w:cstheme="majorBidi"/>
                <w:w w:val="102"/>
                <w:sz w:val="24"/>
                <w:szCs w:val="24"/>
              </w:rPr>
              <w:t>m</w:t>
            </w:r>
          </w:p>
        </w:tc>
        <w:tc>
          <w:tcPr>
            <w:tcW w:w="6591" w:type="dxa"/>
          </w:tcPr>
          <w:p w14:paraId="2C57DB6A"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Office</w:t>
            </w:r>
            <w:r w:rsidRPr="0062494D">
              <w:rPr>
                <w:rFonts w:asciiTheme="majorBidi" w:hAnsiTheme="majorBidi" w:cstheme="majorBidi"/>
                <w:spacing w:val="11"/>
                <w:sz w:val="24"/>
                <w:szCs w:val="24"/>
              </w:rPr>
              <w:t xml:space="preserve"> </w:t>
            </w:r>
            <w:r w:rsidRPr="0062494D">
              <w:rPr>
                <w:rFonts w:asciiTheme="majorBidi" w:hAnsiTheme="majorBidi" w:cstheme="majorBidi"/>
                <w:sz w:val="24"/>
                <w:szCs w:val="24"/>
              </w:rPr>
              <w:t>of</w:t>
            </w:r>
            <w:r w:rsidRPr="0062494D">
              <w:rPr>
                <w:rFonts w:asciiTheme="majorBidi" w:hAnsiTheme="majorBidi" w:cstheme="majorBidi"/>
                <w:spacing w:val="7"/>
                <w:sz w:val="24"/>
                <w:szCs w:val="24"/>
              </w:rPr>
              <w:t xml:space="preserve"> </w:t>
            </w:r>
            <w:r w:rsidRPr="0062494D">
              <w:rPr>
                <w:rFonts w:asciiTheme="majorBidi" w:hAnsiTheme="majorBidi" w:cstheme="majorBidi"/>
                <w:spacing w:val="-2"/>
                <w:sz w:val="24"/>
                <w:szCs w:val="24"/>
              </w:rPr>
              <w:t>t</w:t>
            </w:r>
            <w:r w:rsidRPr="0062494D">
              <w:rPr>
                <w:rFonts w:asciiTheme="majorBidi" w:hAnsiTheme="majorBidi" w:cstheme="majorBidi"/>
                <w:spacing w:val="1"/>
                <w:sz w:val="24"/>
                <w:szCs w:val="24"/>
              </w:rPr>
              <w:t>h</w:t>
            </w:r>
            <w:r w:rsidRPr="0062494D">
              <w:rPr>
                <w:rFonts w:asciiTheme="majorBidi" w:hAnsiTheme="majorBidi" w:cstheme="majorBidi"/>
                <w:sz w:val="24"/>
                <w:szCs w:val="24"/>
              </w:rPr>
              <w:t>e</w:t>
            </w:r>
            <w:r w:rsidRPr="0062494D">
              <w:rPr>
                <w:rFonts w:asciiTheme="majorBidi" w:hAnsiTheme="majorBidi" w:cstheme="majorBidi"/>
                <w:spacing w:val="6"/>
                <w:sz w:val="24"/>
                <w:szCs w:val="24"/>
              </w:rPr>
              <w:t xml:space="preserve"> </w:t>
            </w:r>
            <w:r w:rsidRPr="0062494D">
              <w:rPr>
                <w:rFonts w:asciiTheme="majorBidi" w:hAnsiTheme="majorBidi" w:cstheme="majorBidi"/>
                <w:spacing w:val="1"/>
                <w:sz w:val="24"/>
                <w:szCs w:val="24"/>
              </w:rPr>
              <w:t>D</w:t>
            </w:r>
            <w:r w:rsidRPr="0062494D">
              <w:rPr>
                <w:rFonts w:asciiTheme="majorBidi" w:hAnsiTheme="majorBidi" w:cstheme="majorBidi"/>
                <w:spacing w:val="-2"/>
                <w:sz w:val="24"/>
                <w:szCs w:val="24"/>
              </w:rPr>
              <w:t>e</w:t>
            </w:r>
            <w:r w:rsidRPr="0062494D">
              <w:rPr>
                <w:rFonts w:asciiTheme="majorBidi" w:hAnsiTheme="majorBidi" w:cstheme="majorBidi"/>
                <w:sz w:val="24"/>
                <w:szCs w:val="24"/>
              </w:rPr>
              <w:t>velo</w:t>
            </w:r>
            <w:r w:rsidRPr="0062494D">
              <w:rPr>
                <w:rFonts w:asciiTheme="majorBidi" w:hAnsiTheme="majorBidi" w:cstheme="majorBidi"/>
                <w:spacing w:val="2"/>
                <w:sz w:val="24"/>
                <w:szCs w:val="24"/>
              </w:rPr>
              <w:t>p</w:t>
            </w:r>
            <w:r w:rsidRPr="0062494D">
              <w:rPr>
                <w:rFonts w:asciiTheme="majorBidi" w:hAnsiTheme="majorBidi" w:cstheme="majorBidi"/>
                <w:spacing w:val="-3"/>
                <w:sz w:val="24"/>
                <w:szCs w:val="24"/>
              </w:rPr>
              <w:t>m</w:t>
            </w:r>
            <w:r w:rsidRPr="0062494D">
              <w:rPr>
                <w:rFonts w:asciiTheme="majorBidi" w:hAnsiTheme="majorBidi" w:cstheme="majorBidi"/>
                <w:spacing w:val="2"/>
                <w:sz w:val="24"/>
                <w:szCs w:val="24"/>
              </w:rPr>
              <w:t>e</w:t>
            </w:r>
            <w:r w:rsidRPr="0062494D">
              <w:rPr>
                <w:rFonts w:asciiTheme="majorBidi" w:hAnsiTheme="majorBidi" w:cstheme="majorBidi"/>
                <w:sz w:val="24"/>
                <w:szCs w:val="24"/>
              </w:rPr>
              <w:t>nt</w:t>
            </w:r>
            <w:r w:rsidRPr="0062494D">
              <w:rPr>
                <w:rFonts w:asciiTheme="majorBidi" w:hAnsiTheme="majorBidi" w:cstheme="majorBidi"/>
                <w:spacing w:val="24"/>
                <w:sz w:val="24"/>
                <w:szCs w:val="24"/>
              </w:rPr>
              <w:t xml:space="preserve"> </w:t>
            </w:r>
            <w:r w:rsidRPr="0062494D">
              <w:rPr>
                <w:rFonts w:asciiTheme="majorBidi" w:hAnsiTheme="majorBidi" w:cstheme="majorBidi"/>
                <w:sz w:val="24"/>
                <w:szCs w:val="24"/>
              </w:rPr>
              <w:t>C</w:t>
            </w:r>
            <w:r w:rsidRPr="0062494D">
              <w:rPr>
                <w:rFonts w:asciiTheme="majorBidi" w:hAnsiTheme="majorBidi" w:cstheme="majorBidi"/>
                <w:spacing w:val="2"/>
                <w:sz w:val="24"/>
                <w:szCs w:val="24"/>
              </w:rPr>
              <w:t>o</w:t>
            </w:r>
            <w:r w:rsidRPr="0062494D">
              <w:rPr>
                <w:rFonts w:asciiTheme="majorBidi" w:hAnsiTheme="majorBidi" w:cstheme="majorBidi"/>
                <w:spacing w:val="-2"/>
                <w:sz w:val="24"/>
                <w:szCs w:val="24"/>
              </w:rPr>
              <w:t>mm</w:t>
            </w:r>
            <w:r w:rsidRPr="0062494D">
              <w:rPr>
                <w:rFonts w:asciiTheme="majorBidi" w:hAnsiTheme="majorBidi" w:cstheme="majorBidi"/>
                <w:sz w:val="24"/>
                <w:szCs w:val="24"/>
              </w:rPr>
              <w:t>is</w:t>
            </w:r>
            <w:r w:rsidRPr="0062494D">
              <w:rPr>
                <w:rFonts w:asciiTheme="majorBidi" w:hAnsiTheme="majorBidi" w:cstheme="majorBidi"/>
                <w:spacing w:val="2"/>
                <w:sz w:val="24"/>
                <w:szCs w:val="24"/>
              </w:rPr>
              <w:t>s</w:t>
            </w:r>
            <w:r w:rsidRPr="0062494D">
              <w:rPr>
                <w:rFonts w:asciiTheme="majorBidi" w:hAnsiTheme="majorBidi" w:cstheme="majorBidi"/>
                <w:sz w:val="24"/>
                <w:szCs w:val="24"/>
              </w:rPr>
              <w:t>io</w:t>
            </w:r>
            <w:r w:rsidRPr="0062494D">
              <w:rPr>
                <w:rFonts w:asciiTheme="majorBidi" w:hAnsiTheme="majorBidi" w:cstheme="majorBidi"/>
                <w:spacing w:val="1"/>
                <w:sz w:val="24"/>
                <w:szCs w:val="24"/>
              </w:rPr>
              <w:t>n</w:t>
            </w:r>
            <w:r w:rsidRPr="0062494D">
              <w:rPr>
                <w:rFonts w:asciiTheme="majorBidi" w:hAnsiTheme="majorBidi" w:cstheme="majorBidi"/>
                <w:spacing w:val="-2"/>
                <w:sz w:val="24"/>
                <w:szCs w:val="24"/>
              </w:rPr>
              <w:t>e</w:t>
            </w:r>
            <w:r w:rsidRPr="0062494D">
              <w:rPr>
                <w:rFonts w:asciiTheme="majorBidi" w:hAnsiTheme="majorBidi" w:cstheme="majorBidi"/>
                <w:sz w:val="24"/>
                <w:szCs w:val="24"/>
              </w:rPr>
              <w:t>r,</w:t>
            </w:r>
            <w:r w:rsidRPr="0062494D">
              <w:rPr>
                <w:rFonts w:asciiTheme="majorBidi" w:hAnsiTheme="majorBidi" w:cstheme="majorBidi"/>
                <w:spacing w:val="28"/>
                <w:sz w:val="24"/>
                <w:szCs w:val="24"/>
              </w:rPr>
              <w:t xml:space="preserve"> </w:t>
            </w:r>
            <w:r w:rsidRPr="0062494D">
              <w:rPr>
                <w:rFonts w:asciiTheme="majorBidi" w:hAnsiTheme="majorBidi" w:cstheme="majorBidi"/>
                <w:w w:val="102"/>
                <w:sz w:val="24"/>
                <w:szCs w:val="24"/>
              </w:rPr>
              <w:t xml:space="preserve">MSME, </w:t>
            </w:r>
            <w:r w:rsidRPr="0062494D">
              <w:rPr>
                <w:rFonts w:asciiTheme="majorBidi" w:hAnsiTheme="majorBidi" w:cstheme="majorBidi"/>
                <w:sz w:val="24"/>
                <w:szCs w:val="24"/>
              </w:rPr>
              <w:t>Ministry of</w:t>
            </w:r>
            <w:r w:rsidRPr="0062494D">
              <w:rPr>
                <w:rFonts w:asciiTheme="majorBidi" w:hAnsiTheme="majorBidi" w:cstheme="majorBidi"/>
                <w:spacing w:val="-51"/>
                <w:sz w:val="24"/>
                <w:szCs w:val="24"/>
              </w:rPr>
              <w:t xml:space="preserve">        </w:t>
            </w:r>
            <w:r w:rsidRPr="0062494D">
              <w:rPr>
                <w:rFonts w:asciiTheme="majorBidi" w:hAnsiTheme="majorBidi" w:cstheme="majorBidi"/>
                <w:sz w:val="24"/>
                <w:szCs w:val="24"/>
              </w:rPr>
              <w:t>Micro, S</w:t>
            </w:r>
            <w:r w:rsidRPr="0062494D">
              <w:rPr>
                <w:rFonts w:asciiTheme="majorBidi" w:hAnsiTheme="majorBidi" w:cstheme="majorBidi"/>
                <w:spacing w:val="-2"/>
                <w:sz w:val="24"/>
                <w:szCs w:val="24"/>
              </w:rPr>
              <w:t>m</w:t>
            </w:r>
            <w:r w:rsidRPr="0062494D">
              <w:rPr>
                <w:rFonts w:asciiTheme="majorBidi" w:hAnsiTheme="majorBidi" w:cstheme="majorBidi"/>
                <w:sz w:val="24"/>
                <w:szCs w:val="24"/>
              </w:rPr>
              <w:t>all and Medi</w:t>
            </w:r>
            <w:r w:rsidRPr="0062494D">
              <w:rPr>
                <w:rFonts w:asciiTheme="majorBidi" w:hAnsiTheme="majorBidi" w:cstheme="majorBidi"/>
                <w:spacing w:val="2"/>
                <w:sz w:val="24"/>
                <w:szCs w:val="24"/>
              </w:rPr>
              <w:t>u</w:t>
            </w:r>
            <w:r w:rsidRPr="0062494D">
              <w:rPr>
                <w:rFonts w:asciiTheme="majorBidi" w:hAnsiTheme="majorBidi" w:cstheme="majorBidi"/>
                <w:sz w:val="24"/>
                <w:szCs w:val="24"/>
              </w:rPr>
              <w:t xml:space="preserve">m </w:t>
            </w:r>
            <w:r w:rsidRPr="0062494D">
              <w:rPr>
                <w:rFonts w:asciiTheme="majorBidi" w:hAnsiTheme="majorBidi" w:cstheme="majorBidi"/>
                <w:w w:val="102"/>
                <w:sz w:val="24"/>
                <w:szCs w:val="24"/>
              </w:rPr>
              <w:t>E</w:t>
            </w:r>
            <w:r w:rsidRPr="0062494D">
              <w:rPr>
                <w:rFonts w:asciiTheme="majorBidi" w:hAnsiTheme="majorBidi" w:cstheme="majorBidi"/>
                <w:spacing w:val="1"/>
                <w:w w:val="102"/>
                <w:sz w:val="24"/>
                <w:szCs w:val="24"/>
              </w:rPr>
              <w:t>n</w:t>
            </w:r>
            <w:r w:rsidRPr="0062494D">
              <w:rPr>
                <w:rFonts w:asciiTheme="majorBidi" w:hAnsiTheme="majorBidi" w:cstheme="majorBidi"/>
                <w:w w:val="102"/>
                <w:sz w:val="24"/>
                <w:szCs w:val="24"/>
              </w:rPr>
              <w:t>terprises</w:t>
            </w:r>
          </w:p>
        </w:tc>
      </w:tr>
      <w:tr w:rsidR="0062494D" w:rsidRPr="0062494D" w14:paraId="5E8557E0" w14:textId="77777777" w:rsidTr="000508DB">
        <w:trPr>
          <w:trHeight w:val="296"/>
        </w:trPr>
        <w:tc>
          <w:tcPr>
            <w:tcW w:w="2679" w:type="dxa"/>
          </w:tcPr>
          <w:p w14:paraId="4ADD29D9"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sz w:val="24"/>
                <w:szCs w:val="24"/>
              </w:rPr>
              <w:t>Shri Shrikant R. Marathe</w:t>
            </w:r>
          </w:p>
        </w:tc>
        <w:tc>
          <w:tcPr>
            <w:tcW w:w="6591" w:type="dxa"/>
          </w:tcPr>
          <w:p w14:paraId="219B5129"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Former Chairman, AISC</w:t>
            </w:r>
          </w:p>
        </w:tc>
      </w:tr>
      <w:tr w:rsidR="0062494D" w:rsidRPr="0062494D" w14:paraId="1CE8308B" w14:textId="77777777" w:rsidTr="000508DB">
        <w:trPr>
          <w:trHeight w:val="310"/>
        </w:trPr>
        <w:tc>
          <w:tcPr>
            <w:tcW w:w="2679" w:type="dxa"/>
          </w:tcPr>
          <w:p w14:paraId="3C891F3E"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sz w:val="24"/>
                <w:szCs w:val="24"/>
              </w:rPr>
              <w:t>Head-TED</w:t>
            </w:r>
          </w:p>
        </w:tc>
        <w:tc>
          <w:tcPr>
            <w:tcW w:w="6591" w:type="dxa"/>
          </w:tcPr>
          <w:p w14:paraId="73805274"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Bure</w:t>
            </w:r>
            <w:r w:rsidRPr="0062494D">
              <w:rPr>
                <w:rFonts w:asciiTheme="majorBidi" w:hAnsiTheme="majorBidi" w:cstheme="majorBidi"/>
                <w:spacing w:val="-2"/>
                <w:sz w:val="24"/>
                <w:szCs w:val="24"/>
              </w:rPr>
              <w:t>a</w:t>
            </w:r>
            <w:r w:rsidRPr="0062494D">
              <w:rPr>
                <w:rFonts w:asciiTheme="majorBidi" w:hAnsiTheme="majorBidi" w:cstheme="majorBidi"/>
                <w:sz w:val="24"/>
                <w:szCs w:val="24"/>
              </w:rPr>
              <w:t>u</w:t>
            </w:r>
            <w:r w:rsidRPr="0062494D">
              <w:rPr>
                <w:rFonts w:asciiTheme="majorBidi" w:hAnsiTheme="majorBidi" w:cstheme="majorBidi"/>
                <w:spacing w:val="14"/>
                <w:sz w:val="24"/>
                <w:szCs w:val="24"/>
              </w:rPr>
              <w:t xml:space="preserve"> </w:t>
            </w:r>
            <w:r w:rsidRPr="0062494D">
              <w:rPr>
                <w:rFonts w:asciiTheme="majorBidi" w:hAnsiTheme="majorBidi" w:cstheme="majorBidi"/>
                <w:sz w:val="24"/>
                <w:szCs w:val="24"/>
              </w:rPr>
              <w:t>of</w:t>
            </w:r>
            <w:r w:rsidRPr="0062494D">
              <w:rPr>
                <w:rFonts w:asciiTheme="majorBidi" w:hAnsiTheme="majorBidi" w:cstheme="majorBidi"/>
                <w:spacing w:val="6"/>
                <w:sz w:val="24"/>
                <w:szCs w:val="24"/>
              </w:rPr>
              <w:t xml:space="preserve"> </w:t>
            </w:r>
            <w:r w:rsidRPr="0062494D">
              <w:rPr>
                <w:rFonts w:asciiTheme="majorBidi" w:hAnsiTheme="majorBidi" w:cstheme="majorBidi"/>
                <w:sz w:val="24"/>
                <w:szCs w:val="24"/>
              </w:rPr>
              <w:t>Indi</w:t>
            </w:r>
            <w:r w:rsidRPr="0062494D">
              <w:rPr>
                <w:rFonts w:asciiTheme="majorBidi" w:hAnsiTheme="majorBidi" w:cstheme="majorBidi"/>
                <w:spacing w:val="-2"/>
                <w:sz w:val="24"/>
                <w:szCs w:val="24"/>
              </w:rPr>
              <w:t>a</w:t>
            </w:r>
            <w:r w:rsidRPr="0062494D">
              <w:rPr>
                <w:rFonts w:asciiTheme="majorBidi" w:hAnsiTheme="majorBidi" w:cstheme="majorBidi"/>
                <w:sz w:val="24"/>
                <w:szCs w:val="24"/>
              </w:rPr>
              <w:t>n</w:t>
            </w:r>
            <w:r w:rsidRPr="0062494D">
              <w:rPr>
                <w:rFonts w:asciiTheme="majorBidi" w:hAnsiTheme="majorBidi" w:cstheme="majorBidi"/>
                <w:spacing w:val="12"/>
                <w:sz w:val="24"/>
                <w:szCs w:val="24"/>
              </w:rPr>
              <w:t xml:space="preserve"> </w:t>
            </w:r>
            <w:r w:rsidRPr="0062494D">
              <w:rPr>
                <w:rFonts w:asciiTheme="majorBidi" w:hAnsiTheme="majorBidi" w:cstheme="majorBidi"/>
                <w:spacing w:val="2"/>
                <w:sz w:val="24"/>
                <w:szCs w:val="24"/>
              </w:rPr>
              <w:t>S</w:t>
            </w:r>
            <w:r w:rsidRPr="0062494D">
              <w:rPr>
                <w:rFonts w:asciiTheme="majorBidi" w:hAnsiTheme="majorBidi" w:cstheme="majorBidi"/>
                <w:spacing w:val="1"/>
                <w:sz w:val="24"/>
                <w:szCs w:val="24"/>
              </w:rPr>
              <w:t>t</w:t>
            </w:r>
            <w:r w:rsidRPr="0062494D">
              <w:rPr>
                <w:rFonts w:asciiTheme="majorBidi" w:hAnsiTheme="majorBidi" w:cstheme="majorBidi"/>
                <w:spacing w:val="-2"/>
                <w:sz w:val="24"/>
                <w:szCs w:val="24"/>
              </w:rPr>
              <w:t>a</w:t>
            </w:r>
            <w:r w:rsidRPr="0062494D">
              <w:rPr>
                <w:rFonts w:asciiTheme="majorBidi" w:hAnsiTheme="majorBidi" w:cstheme="majorBidi"/>
                <w:sz w:val="24"/>
                <w:szCs w:val="24"/>
              </w:rPr>
              <w:t>n</w:t>
            </w:r>
            <w:r w:rsidRPr="0062494D">
              <w:rPr>
                <w:rFonts w:asciiTheme="majorBidi" w:hAnsiTheme="majorBidi" w:cstheme="majorBidi"/>
                <w:spacing w:val="1"/>
                <w:sz w:val="24"/>
                <w:szCs w:val="24"/>
              </w:rPr>
              <w:t>d</w:t>
            </w:r>
            <w:r w:rsidRPr="0062494D">
              <w:rPr>
                <w:rFonts w:asciiTheme="majorBidi" w:hAnsiTheme="majorBidi" w:cstheme="majorBidi"/>
                <w:spacing w:val="-1"/>
                <w:sz w:val="24"/>
                <w:szCs w:val="24"/>
              </w:rPr>
              <w:t>a</w:t>
            </w:r>
            <w:r w:rsidRPr="0062494D">
              <w:rPr>
                <w:rFonts w:asciiTheme="majorBidi" w:hAnsiTheme="majorBidi" w:cstheme="majorBidi"/>
                <w:sz w:val="24"/>
                <w:szCs w:val="24"/>
              </w:rPr>
              <w:t>rd</w:t>
            </w:r>
            <w:r w:rsidRPr="0062494D">
              <w:rPr>
                <w:rFonts w:asciiTheme="majorBidi" w:hAnsiTheme="majorBidi" w:cstheme="majorBidi"/>
                <w:spacing w:val="1"/>
                <w:sz w:val="24"/>
                <w:szCs w:val="24"/>
              </w:rPr>
              <w:t>s</w:t>
            </w:r>
          </w:p>
        </w:tc>
      </w:tr>
      <w:tr w:rsidR="0062494D" w:rsidRPr="0062494D" w14:paraId="1CDACE91" w14:textId="77777777" w:rsidTr="000508DB">
        <w:trPr>
          <w:trHeight w:val="296"/>
        </w:trPr>
        <w:tc>
          <w:tcPr>
            <w:tcW w:w="2679" w:type="dxa"/>
          </w:tcPr>
          <w:p w14:paraId="129AF67A" w14:textId="77777777" w:rsidR="0062494D" w:rsidRPr="0062494D" w:rsidRDefault="0062494D" w:rsidP="000508DB">
            <w:pPr>
              <w:adjustRightInd w:val="0"/>
              <w:spacing w:after="240"/>
              <w:ind w:right="-14"/>
              <w:rPr>
                <w:rFonts w:asciiTheme="majorBidi" w:hAnsiTheme="majorBidi" w:cstheme="majorBidi"/>
                <w:sz w:val="24"/>
                <w:szCs w:val="24"/>
              </w:rPr>
            </w:pPr>
            <w:r w:rsidRPr="0062494D">
              <w:rPr>
                <w:rFonts w:asciiTheme="majorBidi" w:hAnsiTheme="majorBidi" w:cstheme="majorBidi"/>
                <w:w w:val="102"/>
                <w:sz w:val="24"/>
                <w:szCs w:val="24"/>
              </w:rPr>
              <w:t>Director</w:t>
            </w:r>
          </w:p>
        </w:tc>
        <w:tc>
          <w:tcPr>
            <w:tcW w:w="6591" w:type="dxa"/>
          </w:tcPr>
          <w:p w14:paraId="5DEE5FB7"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C</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n</w:t>
            </w:r>
            <w:r w:rsidRPr="0062494D">
              <w:rPr>
                <w:rFonts w:asciiTheme="majorBidi" w:hAnsiTheme="majorBidi" w:cstheme="majorBidi"/>
                <w:sz w:val="24"/>
                <w:szCs w:val="24"/>
              </w:rPr>
              <w:t>tr</w:t>
            </w:r>
            <w:r w:rsidRPr="0062494D">
              <w:rPr>
                <w:rFonts w:asciiTheme="majorBidi" w:hAnsiTheme="majorBidi" w:cstheme="majorBidi"/>
                <w:spacing w:val="1"/>
                <w:sz w:val="24"/>
                <w:szCs w:val="24"/>
              </w:rPr>
              <w:t>a</w:t>
            </w:r>
            <w:r w:rsidRPr="0062494D">
              <w:rPr>
                <w:rFonts w:asciiTheme="majorBidi" w:hAnsiTheme="majorBidi" w:cstheme="majorBidi"/>
                <w:sz w:val="24"/>
                <w:szCs w:val="24"/>
              </w:rPr>
              <w:t>l</w:t>
            </w:r>
            <w:r w:rsidRPr="0062494D">
              <w:rPr>
                <w:rFonts w:asciiTheme="majorBidi" w:hAnsiTheme="majorBidi" w:cstheme="majorBidi"/>
                <w:spacing w:val="14"/>
                <w:sz w:val="24"/>
                <w:szCs w:val="24"/>
              </w:rPr>
              <w:t xml:space="preserve"> </w:t>
            </w:r>
            <w:r w:rsidRPr="0062494D">
              <w:rPr>
                <w:rFonts w:asciiTheme="majorBidi" w:hAnsiTheme="majorBidi" w:cstheme="majorBidi"/>
                <w:sz w:val="24"/>
                <w:szCs w:val="24"/>
              </w:rPr>
              <w:t>Inst</w:t>
            </w:r>
            <w:r w:rsidRPr="0062494D">
              <w:rPr>
                <w:rFonts w:asciiTheme="majorBidi" w:hAnsiTheme="majorBidi" w:cstheme="majorBidi"/>
                <w:spacing w:val="1"/>
                <w:sz w:val="24"/>
                <w:szCs w:val="24"/>
              </w:rPr>
              <w:t>i</w:t>
            </w:r>
            <w:r w:rsidRPr="0062494D">
              <w:rPr>
                <w:rFonts w:asciiTheme="majorBidi" w:hAnsiTheme="majorBidi" w:cstheme="majorBidi"/>
                <w:spacing w:val="-2"/>
                <w:sz w:val="24"/>
                <w:szCs w:val="24"/>
              </w:rPr>
              <w:t>t</w:t>
            </w:r>
            <w:r w:rsidRPr="0062494D">
              <w:rPr>
                <w:rFonts w:asciiTheme="majorBidi" w:hAnsiTheme="majorBidi" w:cstheme="majorBidi"/>
                <w:spacing w:val="1"/>
                <w:sz w:val="24"/>
                <w:szCs w:val="24"/>
              </w:rPr>
              <w:t>u</w:t>
            </w:r>
            <w:r w:rsidRPr="0062494D">
              <w:rPr>
                <w:rFonts w:asciiTheme="majorBidi" w:hAnsiTheme="majorBidi" w:cstheme="majorBidi"/>
                <w:sz w:val="24"/>
                <w:szCs w:val="24"/>
              </w:rPr>
              <w:t>te</w:t>
            </w:r>
            <w:r w:rsidRPr="0062494D">
              <w:rPr>
                <w:rFonts w:asciiTheme="majorBidi" w:hAnsiTheme="majorBidi" w:cstheme="majorBidi"/>
                <w:spacing w:val="15"/>
                <w:sz w:val="24"/>
                <w:szCs w:val="24"/>
              </w:rPr>
              <w:t xml:space="preserve"> </w:t>
            </w:r>
            <w:r w:rsidRPr="0062494D">
              <w:rPr>
                <w:rFonts w:asciiTheme="majorBidi" w:hAnsiTheme="majorBidi" w:cstheme="majorBidi"/>
                <w:sz w:val="24"/>
                <w:szCs w:val="24"/>
              </w:rPr>
              <w:t>of</w:t>
            </w:r>
            <w:r w:rsidRPr="0062494D">
              <w:rPr>
                <w:rFonts w:asciiTheme="majorBidi" w:hAnsiTheme="majorBidi" w:cstheme="majorBidi"/>
                <w:spacing w:val="5"/>
                <w:sz w:val="24"/>
                <w:szCs w:val="24"/>
              </w:rPr>
              <w:t xml:space="preserve"> </w:t>
            </w:r>
            <w:r w:rsidRPr="0062494D">
              <w:rPr>
                <w:rFonts w:asciiTheme="majorBidi" w:hAnsiTheme="majorBidi" w:cstheme="majorBidi"/>
                <w:sz w:val="24"/>
                <w:szCs w:val="24"/>
              </w:rPr>
              <w:t>R</w:t>
            </w:r>
            <w:r w:rsidRPr="0062494D">
              <w:rPr>
                <w:rFonts w:asciiTheme="majorBidi" w:hAnsiTheme="majorBidi" w:cstheme="majorBidi"/>
                <w:spacing w:val="1"/>
                <w:sz w:val="24"/>
                <w:szCs w:val="24"/>
              </w:rPr>
              <w:t>o</w:t>
            </w:r>
            <w:r w:rsidRPr="0062494D">
              <w:rPr>
                <w:rFonts w:asciiTheme="majorBidi" w:hAnsiTheme="majorBidi" w:cstheme="majorBidi"/>
                <w:sz w:val="24"/>
                <w:szCs w:val="24"/>
              </w:rPr>
              <w:t>ad</w:t>
            </w:r>
            <w:r w:rsidRPr="0062494D">
              <w:rPr>
                <w:rFonts w:asciiTheme="majorBidi" w:hAnsiTheme="majorBidi" w:cstheme="majorBidi"/>
                <w:spacing w:val="12"/>
                <w:sz w:val="24"/>
                <w:szCs w:val="24"/>
              </w:rPr>
              <w:t xml:space="preserve"> </w:t>
            </w:r>
            <w:r w:rsidRPr="0062494D">
              <w:rPr>
                <w:rFonts w:asciiTheme="majorBidi" w:hAnsiTheme="majorBidi" w:cstheme="majorBidi"/>
                <w:sz w:val="24"/>
                <w:szCs w:val="24"/>
              </w:rPr>
              <w:t>Transpo</w:t>
            </w:r>
            <w:r w:rsidRPr="0062494D">
              <w:rPr>
                <w:rFonts w:asciiTheme="majorBidi" w:hAnsiTheme="majorBidi" w:cstheme="majorBidi"/>
                <w:spacing w:val="2"/>
                <w:sz w:val="24"/>
                <w:szCs w:val="24"/>
              </w:rPr>
              <w:t>r</w:t>
            </w:r>
            <w:r w:rsidRPr="0062494D">
              <w:rPr>
                <w:rFonts w:asciiTheme="majorBidi" w:hAnsiTheme="majorBidi" w:cstheme="majorBidi"/>
                <w:sz w:val="24"/>
                <w:szCs w:val="24"/>
              </w:rPr>
              <w:t>t</w:t>
            </w:r>
          </w:p>
        </w:tc>
      </w:tr>
      <w:tr w:rsidR="0062494D" w:rsidRPr="0062494D" w14:paraId="012F2866" w14:textId="77777777" w:rsidTr="000508DB">
        <w:trPr>
          <w:trHeight w:val="296"/>
        </w:trPr>
        <w:tc>
          <w:tcPr>
            <w:tcW w:w="2679" w:type="dxa"/>
          </w:tcPr>
          <w:p w14:paraId="11335769" w14:textId="77777777" w:rsidR="0062494D" w:rsidRPr="0062494D" w:rsidRDefault="0062494D" w:rsidP="000508DB">
            <w:pPr>
              <w:adjustRightInd w:val="0"/>
              <w:spacing w:after="240"/>
              <w:ind w:right="-20"/>
              <w:rPr>
                <w:rFonts w:asciiTheme="majorBidi" w:hAnsiTheme="majorBidi" w:cstheme="majorBidi"/>
                <w:w w:val="102"/>
                <w:sz w:val="24"/>
                <w:szCs w:val="24"/>
              </w:rPr>
            </w:pPr>
            <w:r w:rsidRPr="0062494D">
              <w:rPr>
                <w:rFonts w:asciiTheme="majorBidi" w:hAnsiTheme="majorBidi" w:cstheme="majorBidi"/>
                <w:w w:val="102"/>
                <w:sz w:val="24"/>
                <w:szCs w:val="24"/>
              </w:rPr>
              <w:t>Director</w:t>
            </w:r>
          </w:p>
        </w:tc>
        <w:tc>
          <w:tcPr>
            <w:tcW w:w="6591" w:type="dxa"/>
          </w:tcPr>
          <w:p w14:paraId="79AD1C9A"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Global Automotive Research Centre</w:t>
            </w:r>
          </w:p>
        </w:tc>
      </w:tr>
      <w:tr w:rsidR="0062494D" w:rsidRPr="0062494D" w14:paraId="3496BB59" w14:textId="77777777" w:rsidTr="000508DB">
        <w:trPr>
          <w:trHeight w:val="296"/>
        </w:trPr>
        <w:tc>
          <w:tcPr>
            <w:tcW w:w="2679" w:type="dxa"/>
          </w:tcPr>
          <w:p w14:paraId="092D8CA0" w14:textId="77777777" w:rsidR="0062494D" w:rsidRPr="0062494D" w:rsidRDefault="0062494D" w:rsidP="000508DB">
            <w:pPr>
              <w:adjustRightInd w:val="0"/>
              <w:spacing w:after="240"/>
              <w:ind w:right="-20"/>
              <w:rPr>
                <w:rFonts w:asciiTheme="majorBidi" w:hAnsiTheme="majorBidi" w:cstheme="majorBidi"/>
                <w:w w:val="102"/>
                <w:sz w:val="24"/>
                <w:szCs w:val="24"/>
              </w:rPr>
            </w:pPr>
            <w:r w:rsidRPr="0062494D">
              <w:rPr>
                <w:rFonts w:asciiTheme="majorBidi" w:hAnsiTheme="majorBidi" w:cstheme="majorBidi"/>
                <w:w w:val="102"/>
                <w:sz w:val="24"/>
                <w:szCs w:val="24"/>
              </w:rPr>
              <w:t>Director</w:t>
            </w:r>
          </w:p>
        </w:tc>
        <w:tc>
          <w:tcPr>
            <w:tcW w:w="6591" w:type="dxa"/>
          </w:tcPr>
          <w:p w14:paraId="3378991D"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 xml:space="preserve">International Centre for Automotive Technology </w:t>
            </w:r>
          </w:p>
        </w:tc>
      </w:tr>
      <w:tr w:rsidR="0062494D" w:rsidRPr="0062494D" w14:paraId="2BA9D7EF" w14:textId="77777777" w:rsidTr="000508DB">
        <w:trPr>
          <w:trHeight w:val="310"/>
        </w:trPr>
        <w:tc>
          <w:tcPr>
            <w:tcW w:w="2679" w:type="dxa"/>
          </w:tcPr>
          <w:p w14:paraId="159E244E"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w w:val="102"/>
                <w:sz w:val="24"/>
                <w:szCs w:val="24"/>
              </w:rPr>
              <w:t>Director</w:t>
            </w:r>
          </w:p>
        </w:tc>
        <w:tc>
          <w:tcPr>
            <w:tcW w:w="6591" w:type="dxa"/>
          </w:tcPr>
          <w:p w14:paraId="6EE393CB"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Indian Institute of Petroleum</w:t>
            </w:r>
          </w:p>
        </w:tc>
      </w:tr>
      <w:tr w:rsidR="0062494D" w:rsidRPr="0062494D" w14:paraId="720B3CC6" w14:textId="77777777" w:rsidTr="000508DB">
        <w:trPr>
          <w:trHeight w:val="319"/>
        </w:trPr>
        <w:tc>
          <w:tcPr>
            <w:tcW w:w="2679" w:type="dxa"/>
          </w:tcPr>
          <w:p w14:paraId="2DCDAD63"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w w:val="102"/>
                <w:sz w:val="24"/>
                <w:szCs w:val="24"/>
              </w:rPr>
              <w:t>Director</w:t>
            </w:r>
          </w:p>
        </w:tc>
        <w:tc>
          <w:tcPr>
            <w:tcW w:w="6591" w:type="dxa"/>
          </w:tcPr>
          <w:p w14:paraId="46818655" w14:textId="77777777" w:rsidR="0062494D" w:rsidRPr="0062494D" w:rsidRDefault="0062494D" w:rsidP="000508DB">
            <w:pPr>
              <w:adjustRightInd w:val="0"/>
              <w:spacing w:after="240"/>
              <w:ind w:left="-14" w:right="35"/>
              <w:rPr>
                <w:rFonts w:asciiTheme="majorBidi" w:hAnsiTheme="majorBidi" w:cstheme="majorBidi"/>
                <w:sz w:val="24"/>
                <w:szCs w:val="24"/>
              </w:rPr>
            </w:pPr>
            <w:r w:rsidRPr="0062494D">
              <w:rPr>
                <w:rFonts w:asciiTheme="majorBidi" w:hAnsiTheme="majorBidi" w:cstheme="majorBidi"/>
                <w:sz w:val="24"/>
                <w:szCs w:val="24"/>
              </w:rPr>
              <w:t>National Automotive Test Tracks</w:t>
            </w:r>
          </w:p>
        </w:tc>
      </w:tr>
      <w:tr w:rsidR="0062494D" w:rsidRPr="0062494D" w14:paraId="44241DB3" w14:textId="77777777" w:rsidTr="000508DB">
        <w:trPr>
          <w:trHeight w:val="316"/>
        </w:trPr>
        <w:tc>
          <w:tcPr>
            <w:tcW w:w="2679" w:type="dxa"/>
          </w:tcPr>
          <w:p w14:paraId="3427663A" w14:textId="77777777" w:rsidR="0062494D" w:rsidRPr="0062494D" w:rsidRDefault="0062494D" w:rsidP="000508DB">
            <w:pPr>
              <w:adjustRightInd w:val="0"/>
              <w:spacing w:after="240"/>
              <w:ind w:right="-20"/>
              <w:rPr>
                <w:rFonts w:asciiTheme="majorBidi" w:hAnsiTheme="majorBidi" w:cstheme="majorBidi"/>
                <w:w w:val="102"/>
                <w:sz w:val="24"/>
                <w:szCs w:val="24"/>
              </w:rPr>
            </w:pPr>
            <w:r w:rsidRPr="0062494D">
              <w:rPr>
                <w:rFonts w:asciiTheme="majorBidi" w:hAnsiTheme="majorBidi" w:cstheme="majorBidi"/>
                <w:w w:val="102"/>
                <w:sz w:val="24"/>
                <w:szCs w:val="24"/>
              </w:rPr>
              <w:t>Director</w:t>
            </w:r>
          </w:p>
        </w:tc>
        <w:tc>
          <w:tcPr>
            <w:tcW w:w="6591" w:type="dxa"/>
          </w:tcPr>
          <w:p w14:paraId="668980EE"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V</w:t>
            </w:r>
            <w:r w:rsidRPr="0062494D">
              <w:rPr>
                <w:rFonts w:asciiTheme="majorBidi" w:hAnsiTheme="majorBidi" w:cstheme="majorBidi"/>
                <w:spacing w:val="-1"/>
                <w:sz w:val="24"/>
                <w:szCs w:val="24"/>
              </w:rPr>
              <w:t>e</w:t>
            </w:r>
            <w:r w:rsidRPr="0062494D">
              <w:rPr>
                <w:rFonts w:asciiTheme="majorBidi" w:hAnsiTheme="majorBidi" w:cstheme="majorBidi"/>
                <w:sz w:val="24"/>
                <w:szCs w:val="24"/>
              </w:rPr>
              <w:t>h</w:t>
            </w:r>
            <w:r w:rsidRPr="0062494D">
              <w:rPr>
                <w:rFonts w:asciiTheme="majorBidi" w:hAnsiTheme="majorBidi" w:cstheme="majorBidi"/>
                <w:spacing w:val="1"/>
                <w:sz w:val="24"/>
                <w:szCs w:val="24"/>
              </w:rPr>
              <w:t>i</w:t>
            </w:r>
            <w:r w:rsidRPr="0062494D">
              <w:rPr>
                <w:rFonts w:asciiTheme="majorBidi" w:hAnsiTheme="majorBidi" w:cstheme="majorBidi"/>
                <w:spacing w:val="-2"/>
                <w:sz w:val="24"/>
                <w:szCs w:val="24"/>
              </w:rPr>
              <w:t>c</w:t>
            </w:r>
            <w:r w:rsidRPr="0062494D">
              <w:rPr>
                <w:rFonts w:asciiTheme="majorBidi" w:hAnsiTheme="majorBidi" w:cstheme="majorBidi"/>
                <w:spacing w:val="1"/>
                <w:sz w:val="24"/>
                <w:szCs w:val="24"/>
              </w:rPr>
              <w:t>l</w:t>
            </w:r>
            <w:r w:rsidRPr="0062494D">
              <w:rPr>
                <w:rFonts w:asciiTheme="majorBidi" w:hAnsiTheme="majorBidi" w:cstheme="majorBidi"/>
                <w:spacing w:val="-1"/>
                <w:sz w:val="24"/>
                <w:szCs w:val="24"/>
              </w:rPr>
              <w:t>e</w:t>
            </w:r>
            <w:r w:rsidRPr="0062494D">
              <w:rPr>
                <w:rFonts w:asciiTheme="majorBidi" w:hAnsiTheme="majorBidi" w:cstheme="majorBidi"/>
                <w:sz w:val="24"/>
                <w:szCs w:val="24"/>
              </w:rPr>
              <w:t>s R</w:t>
            </w:r>
            <w:r w:rsidRPr="0062494D">
              <w:rPr>
                <w:rFonts w:asciiTheme="majorBidi" w:hAnsiTheme="majorBidi" w:cstheme="majorBidi"/>
                <w:spacing w:val="-1"/>
                <w:sz w:val="24"/>
                <w:szCs w:val="24"/>
              </w:rPr>
              <w:t>e</w:t>
            </w:r>
            <w:r w:rsidRPr="0062494D">
              <w:rPr>
                <w:rFonts w:asciiTheme="majorBidi" w:hAnsiTheme="majorBidi" w:cstheme="majorBidi"/>
                <w:sz w:val="24"/>
                <w:szCs w:val="24"/>
              </w:rPr>
              <w:t>s</w:t>
            </w:r>
            <w:r w:rsidRPr="0062494D">
              <w:rPr>
                <w:rFonts w:asciiTheme="majorBidi" w:hAnsiTheme="majorBidi" w:cstheme="majorBidi"/>
                <w:spacing w:val="1"/>
                <w:sz w:val="24"/>
                <w:szCs w:val="24"/>
              </w:rPr>
              <w:t>e</w:t>
            </w:r>
            <w:r w:rsidRPr="0062494D">
              <w:rPr>
                <w:rFonts w:asciiTheme="majorBidi" w:hAnsiTheme="majorBidi" w:cstheme="majorBidi"/>
                <w:spacing w:val="-2"/>
                <w:sz w:val="24"/>
                <w:szCs w:val="24"/>
              </w:rPr>
              <w:t>a</w:t>
            </w:r>
            <w:r w:rsidRPr="0062494D">
              <w:rPr>
                <w:rFonts w:asciiTheme="majorBidi" w:hAnsiTheme="majorBidi" w:cstheme="majorBidi"/>
                <w:spacing w:val="2"/>
                <w:sz w:val="24"/>
                <w:szCs w:val="24"/>
              </w:rPr>
              <w:t>r</w:t>
            </w:r>
            <w:r w:rsidRPr="0062494D">
              <w:rPr>
                <w:rFonts w:asciiTheme="majorBidi" w:hAnsiTheme="majorBidi" w:cstheme="majorBidi"/>
                <w:spacing w:val="-2"/>
                <w:sz w:val="24"/>
                <w:szCs w:val="24"/>
              </w:rPr>
              <w:t>c</w:t>
            </w:r>
            <w:r w:rsidRPr="0062494D">
              <w:rPr>
                <w:rFonts w:asciiTheme="majorBidi" w:hAnsiTheme="majorBidi" w:cstheme="majorBidi"/>
                <w:sz w:val="24"/>
                <w:szCs w:val="24"/>
              </w:rPr>
              <w:t xml:space="preserve">h </w:t>
            </w:r>
            <w:r w:rsidRPr="0062494D">
              <w:rPr>
                <w:rFonts w:asciiTheme="majorBidi" w:hAnsiTheme="majorBidi" w:cstheme="majorBidi"/>
                <w:spacing w:val="-1"/>
                <w:sz w:val="24"/>
                <w:szCs w:val="24"/>
              </w:rPr>
              <w:t>a</w:t>
            </w:r>
            <w:r w:rsidRPr="0062494D">
              <w:rPr>
                <w:rFonts w:asciiTheme="majorBidi" w:hAnsiTheme="majorBidi" w:cstheme="majorBidi"/>
                <w:spacing w:val="1"/>
                <w:sz w:val="24"/>
                <w:szCs w:val="24"/>
              </w:rPr>
              <w:t>n</w:t>
            </w:r>
            <w:r w:rsidRPr="0062494D">
              <w:rPr>
                <w:rFonts w:asciiTheme="majorBidi" w:hAnsiTheme="majorBidi" w:cstheme="majorBidi"/>
                <w:sz w:val="24"/>
                <w:szCs w:val="24"/>
              </w:rPr>
              <w:t xml:space="preserve">d </w:t>
            </w:r>
            <w:r w:rsidRPr="0062494D">
              <w:rPr>
                <w:rFonts w:asciiTheme="majorBidi" w:hAnsiTheme="majorBidi" w:cstheme="majorBidi"/>
                <w:spacing w:val="1"/>
                <w:sz w:val="24"/>
                <w:szCs w:val="24"/>
              </w:rPr>
              <w:t>D</w:t>
            </w:r>
            <w:r w:rsidRPr="0062494D">
              <w:rPr>
                <w:rFonts w:asciiTheme="majorBidi" w:hAnsiTheme="majorBidi" w:cstheme="majorBidi"/>
                <w:spacing w:val="-1"/>
                <w:sz w:val="24"/>
                <w:szCs w:val="24"/>
              </w:rPr>
              <w:t>e</w:t>
            </w:r>
            <w:r w:rsidRPr="0062494D">
              <w:rPr>
                <w:rFonts w:asciiTheme="majorBidi" w:hAnsiTheme="majorBidi" w:cstheme="majorBidi"/>
                <w:sz w:val="24"/>
                <w:szCs w:val="24"/>
              </w:rPr>
              <w:t>v</w:t>
            </w:r>
            <w:r w:rsidRPr="0062494D">
              <w:rPr>
                <w:rFonts w:asciiTheme="majorBidi" w:hAnsiTheme="majorBidi" w:cstheme="majorBidi"/>
                <w:spacing w:val="-1"/>
                <w:sz w:val="24"/>
                <w:szCs w:val="24"/>
              </w:rPr>
              <w:t>e</w:t>
            </w:r>
            <w:r w:rsidRPr="0062494D">
              <w:rPr>
                <w:rFonts w:asciiTheme="majorBidi" w:hAnsiTheme="majorBidi" w:cstheme="majorBidi"/>
                <w:sz w:val="24"/>
                <w:szCs w:val="24"/>
              </w:rPr>
              <w:t>lo</w:t>
            </w:r>
            <w:r w:rsidRPr="0062494D">
              <w:rPr>
                <w:rFonts w:asciiTheme="majorBidi" w:hAnsiTheme="majorBidi" w:cstheme="majorBidi"/>
                <w:spacing w:val="1"/>
                <w:sz w:val="24"/>
                <w:szCs w:val="24"/>
              </w:rPr>
              <w:t>p</w:t>
            </w:r>
            <w:r w:rsidRPr="0062494D">
              <w:rPr>
                <w:rFonts w:asciiTheme="majorBidi" w:hAnsiTheme="majorBidi" w:cstheme="majorBidi"/>
                <w:spacing w:val="-1"/>
                <w:sz w:val="24"/>
                <w:szCs w:val="24"/>
              </w:rPr>
              <w:t>m</w:t>
            </w:r>
            <w:r w:rsidRPr="0062494D">
              <w:rPr>
                <w:rFonts w:asciiTheme="majorBidi" w:hAnsiTheme="majorBidi" w:cstheme="majorBidi"/>
                <w:spacing w:val="1"/>
                <w:sz w:val="24"/>
                <w:szCs w:val="24"/>
              </w:rPr>
              <w:t>en</w:t>
            </w:r>
            <w:r w:rsidRPr="0062494D">
              <w:rPr>
                <w:rFonts w:asciiTheme="majorBidi" w:hAnsiTheme="majorBidi" w:cstheme="majorBidi"/>
                <w:sz w:val="24"/>
                <w:szCs w:val="24"/>
              </w:rPr>
              <w:t xml:space="preserve">t </w:t>
            </w:r>
            <w:r w:rsidRPr="0062494D">
              <w:rPr>
                <w:rFonts w:asciiTheme="majorBidi" w:hAnsiTheme="majorBidi" w:cstheme="majorBidi"/>
                <w:w w:val="102"/>
                <w:sz w:val="24"/>
                <w:szCs w:val="24"/>
              </w:rPr>
              <w:t>Es</w:t>
            </w:r>
            <w:r w:rsidRPr="0062494D">
              <w:rPr>
                <w:rFonts w:asciiTheme="majorBidi" w:hAnsiTheme="majorBidi" w:cstheme="majorBidi"/>
                <w:spacing w:val="1"/>
                <w:w w:val="102"/>
                <w:sz w:val="24"/>
                <w:szCs w:val="24"/>
              </w:rPr>
              <w:t>t</w:t>
            </w:r>
            <w:r w:rsidRPr="0062494D">
              <w:rPr>
                <w:rFonts w:asciiTheme="majorBidi" w:hAnsiTheme="majorBidi" w:cstheme="majorBidi"/>
                <w:spacing w:val="-1"/>
                <w:w w:val="102"/>
                <w:sz w:val="24"/>
                <w:szCs w:val="24"/>
              </w:rPr>
              <w:t>a</w:t>
            </w:r>
            <w:r w:rsidRPr="0062494D">
              <w:rPr>
                <w:rFonts w:asciiTheme="majorBidi" w:hAnsiTheme="majorBidi" w:cstheme="majorBidi"/>
                <w:spacing w:val="1"/>
                <w:w w:val="102"/>
                <w:sz w:val="24"/>
                <w:szCs w:val="24"/>
              </w:rPr>
              <w:t>b</w:t>
            </w:r>
            <w:r w:rsidRPr="0062494D">
              <w:rPr>
                <w:rFonts w:asciiTheme="majorBidi" w:hAnsiTheme="majorBidi" w:cstheme="majorBidi"/>
                <w:w w:val="102"/>
                <w:sz w:val="24"/>
                <w:szCs w:val="24"/>
              </w:rPr>
              <w:t>l</w:t>
            </w:r>
            <w:r w:rsidRPr="0062494D">
              <w:rPr>
                <w:rFonts w:asciiTheme="majorBidi" w:hAnsiTheme="majorBidi" w:cstheme="majorBidi"/>
                <w:spacing w:val="-2"/>
                <w:w w:val="102"/>
                <w:sz w:val="24"/>
                <w:szCs w:val="24"/>
              </w:rPr>
              <w:t>i</w:t>
            </w:r>
            <w:r w:rsidRPr="0062494D">
              <w:rPr>
                <w:rFonts w:asciiTheme="majorBidi" w:hAnsiTheme="majorBidi" w:cstheme="majorBidi"/>
                <w:spacing w:val="1"/>
                <w:w w:val="102"/>
                <w:sz w:val="24"/>
                <w:szCs w:val="24"/>
              </w:rPr>
              <w:t>s</w:t>
            </w:r>
            <w:r w:rsidRPr="0062494D">
              <w:rPr>
                <w:rFonts w:asciiTheme="majorBidi" w:hAnsiTheme="majorBidi" w:cstheme="majorBidi"/>
                <w:spacing w:val="2"/>
                <w:w w:val="102"/>
                <w:sz w:val="24"/>
                <w:szCs w:val="24"/>
              </w:rPr>
              <w:t>h</w:t>
            </w:r>
            <w:r w:rsidRPr="0062494D">
              <w:rPr>
                <w:rFonts w:asciiTheme="majorBidi" w:hAnsiTheme="majorBidi" w:cstheme="majorBidi"/>
                <w:spacing w:val="-3"/>
                <w:w w:val="102"/>
                <w:sz w:val="24"/>
                <w:szCs w:val="24"/>
              </w:rPr>
              <w:t>m</w:t>
            </w:r>
            <w:r w:rsidRPr="0062494D">
              <w:rPr>
                <w:rFonts w:asciiTheme="majorBidi" w:hAnsiTheme="majorBidi" w:cstheme="majorBidi"/>
                <w:spacing w:val="-1"/>
                <w:w w:val="102"/>
                <w:sz w:val="24"/>
                <w:szCs w:val="24"/>
              </w:rPr>
              <w:t>e</w:t>
            </w:r>
            <w:r w:rsidRPr="0062494D">
              <w:rPr>
                <w:rFonts w:asciiTheme="majorBidi" w:hAnsiTheme="majorBidi" w:cstheme="majorBidi"/>
                <w:spacing w:val="1"/>
                <w:w w:val="102"/>
                <w:sz w:val="24"/>
                <w:szCs w:val="24"/>
              </w:rPr>
              <w:t>n</w:t>
            </w:r>
            <w:r w:rsidRPr="0062494D">
              <w:rPr>
                <w:rFonts w:asciiTheme="majorBidi" w:hAnsiTheme="majorBidi" w:cstheme="majorBidi"/>
                <w:w w:val="102"/>
                <w:sz w:val="24"/>
                <w:szCs w:val="24"/>
              </w:rPr>
              <w:t>t</w:t>
            </w:r>
          </w:p>
        </w:tc>
      </w:tr>
      <w:tr w:rsidR="0062494D" w:rsidRPr="0062494D" w14:paraId="53C2ADD7" w14:textId="77777777" w:rsidTr="000508DB">
        <w:trPr>
          <w:trHeight w:val="316"/>
        </w:trPr>
        <w:tc>
          <w:tcPr>
            <w:tcW w:w="2679" w:type="dxa"/>
          </w:tcPr>
          <w:p w14:paraId="389443CE" w14:textId="77777777" w:rsidR="0062494D" w:rsidRPr="0062494D" w:rsidRDefault="0062494D" w:rsidP="000508DB">
            <w:pPr>
              <w:adjustRightInd w:val="0"/>
              <w:spacing w:after="240"/>
              <w:ind w:right="-20"/>
              <w:rPr>
                <w:rFonts w:asciiTheme="majorBidi" w:hAnsiTheme="majorBidi" w:cstheme="majorBidi"/>
                <w:w w:val="102"/>
                <w:sz w:val="24"/>
                <w:szCs w:val="24"/>
              </w:rPr>
            </w:pPr>
            <w:r w:rsidRPr="0062494D">
              <w:rPr>
                <w:rFonts w:asciiTheme="majorBidi" w:hAnsiTheme="majorBidi" w:cstheme="majorBidi"/>
                <w:w w:val="102"/>
                <w:sz w:val="24"/>
                <w:szCs w:val="24"/>
              </w:rPr>
              <w:t>Director</w:t>
            </w:r>
          </w:p>
        </w:tc>
        <w:tc>
          <w:tcPr>
            <w:tcW w:w="6591" w:type="dxa"/>
          </w:tcPr>
          <w:p w14:paraId="2AF9FF44"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 xml:space="preserve">Indian Rubber Manufacturers Research Association </w:t>
            </w:r>
          </w:p>
        </w:tc>
      </w:tr>
      <w:tr w:rsidR="0062494D" w:rsidRPr="0062494D" w14:paraId="2B517834" w14:textId="77777777" w:rsidTr="000508DB">
        <w:trPr>
          <w:trHeight w:val="296"/>
        </w:trPr>
        <w:tc>
          <w:tcPr>
            <w:tcW w:w="2679" w:type="dxa"/>
          </w:tcPr>
          <w:p w14:paraId="6E93FEA6"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p</w:t>
            </w:r>
            <w:r w:rsidRPr="0062494D">
              <w:rPr>
                <w:rFonts w:asciiTheme="majorBidi" w:hAnsiTheme="majorBidi" w:cstheme="majorBidi"/>
                <w:spacing w:val="2"/>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s</w:t>
            </w:r>
            <w:r w:rsidRPr="0062494D">
              <w:rPr>
                <w:rFonts w:asciiTheme="majorBidi" w:hAnsiTheme="majorBidi" w:cstheme="majorBidi"/>
                <w:spacing w:val="-2"/>
                <w:sz w:val="24"/>
                <w:szCs w:val="24"/>
              </w:rPr>
              <w:t>e</w:t>
            </w:r>
            <w:r w:rsidRPr="0062494D">
              <w:rPr>
                <w:rFonts w:asciiTheme="majorBidi" w:hAnsiTheme="majorBidi" w:cstheme="majorBidi"/>
                <w:spacing w:val="2"/>
                <w:sz w:val="24"/>
                <w:szCs w:val="24"/>
              </w:rPr>
              <w:t>n</w:t>
            </w:r>
            <w:r w:rsidRPr="0062494D">
              <w:rPr>
                <w:rFonts w:asciiTheme="majorBidi" w:hAnsiTheme="majorBidi" w:cstheme="majorBidi"/>
                <w:sz w:val="24"/>
                <w:szCs w:val="24"/>
              </w:rPr>
              <w:t>t</w:t>
            </w:r>
            <w:r w:rsidRPr="0062494D">
              <w:rPr>
                <w:rFonts w:asciiTheme="majorBidi" w:hAnsiTheme="majorBidi" w:cstheme="majorBidi"/>
                <w:spacing w:val="1"/>
                <w:sz w:val="24"/>
                <w:szCs w:val="24"/>
              </w:rPr>
              <w:t>at</w:t>
            </w:r>
            <w:r w:rsidRPr="0062494D">
              <w:rPr>
                <w:rFonts w:asciiTheme="majorBidi" w:hAnsiTheme="majorBidi" w:cstheme="majorBidi"/>
                <w:sz w:val="24"/>
                <w:szCs w:val="24"/>
              </w:rPr>
              <w:t>ives</w:t>
            </w:r>
            <w:r w:rsidRPr="0062494D">
              <w:rPr>
                <w:rFonts w:asciiTheme="majorBidi" w:hAnsiTheme="majorBidi" w:cstheme="majorBidi"/>
                <w:spacing w:val="30"/>
                <w:sz w:val="24"/>
                <w:szCs w:val="24"/>
              </w:rPr>
              <w:t xml:space="preserve"> </w:t>
            </w:r>
            <w:r w:rsidRPr="0062494D">
              <w:rPr>
                <w:rFonts w:asciiTheme="majorBidi" w:hAnsiTheme="majorBidi" w:cstheme="majorBidi"/>
                <w:w w:val="102"/>
                <w:sz w:val="24"/>
                <w:szCs w:val="24"/>
              </w:rPr>
              <w:t>fr</w:t>
            </w:r>
            <w:r w:rsidRPr="0062494D">
              <w:rPr>
                <w:rFonts w:asciiTheme="majorBidi" w:hAnsiTheme="majorBidi" w:cstheme="majorBidi"/>
                <w:spacing w:val="1"/>
                <w:w w:val="102"/>
                <w:sz w:val="24"/>
                <w:szCs w:val="24"/>
              </w:rPr>
              <w:t>o</w:t>
            </w:r>
            <w:r w:rsidRPr="0062494D">
              <w:rPr>
                <w:rFonts w:asciiTheme="majorBidi" w:hAnsiTheme="majorBidi" w:cstheme="majorBidi"/>
                <w:w w:val="102"/>
                <w:sz w:val="24"/>
                <w:szCs w:val="24"/>
              </w:rPr>
              <w:t>m</w:t>
            </w:r>
          </w:p>
        </w:tc>
        <w:tc>
          <w:tcPr>
            <w:tcW w:w="6591" w:type="dxa"/>
          </w:tcPr>
          <w:p w14:paraId="3E9D1593"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Society</w:t>
            </w:r>
            <w:r w:rsidRPr="0062494D">
              <w:rPr>
                <w:rFonts w:asciiTheme="majorBidi" w:hAnsiTheme="majorBidi" w:cstheme="majorBidi"/>
                <w:spacing w:val="17"/>
                <w:sz w:val="24"/>
                <w:szCs w:val="24"/>
              </w:rPr>
              <w:t xml:space="preserve"> </w:t>
            </w:r>
            <w:r w:rsidRPr="0062494D">
              <w:rPr>
                <w:rFonts w:asciiTheme="majorBidi" w:hAnsiTheme="majorBidi" w:cstheme="majorBidi"/>
                <w:sz w:val="24"/>
                <w:szCs w:val="24"/>
              </w:rPr>
              <w:t>of</w:t>
            </w:r>
            <w:r w:rsidRPr="0062494D">
              <w:rPr>
                <w:rFonts w:asciiTheme="majorBidi" w:hAnsiTheme="majorBidi" w:cstheme="majorBidi"/>
                <w:spacing w:val="5"/>
                <w:sz w:val="24"/>
                <w:szCs w:val="24"/>
              </w:rPr>
              <w:t xml:space="preserve"> </w:t>
            </w:r>
            <w:r w:rsidRPr="0062494D">
              <w:rPr>
                <w:rFonts w:asciiTheme="majorBidi" w:hAnsiTheme="majorBidi" w:cstheme="majorBidi"/>
                <w:sz w:val="24"/>
                <w:szCs w:val="24"/>
              </w:rPr>
              <w:t>Indian</w:t>
            </w:r>
            <w:r w:rsidRPr="0062494D">
              <w:rPr>
                <w:rFonts w:asciiTheme="majorBidi" w:hAnsiTheme="majorBidi" w:cstheme="majorBidi"/>
                <w:spacing w:val="12"/>
                <w:sz w:val="24"/>
                <w:szCs w:val="24"/>
              </w:rPr>
              <w:t xml:space="preserve"> </w:t>
            </w:r>
            <w:r w:rsidRPr="0062494D">
              <w:rPr>
                <w:rFonts w:asciiTheme="majorBidi" w:hAnsiTheme="majorBidi" w:cstheme="majorBidi"/>
                <w:spacing w:val="1"/>
                <w:sz w:val="24"/>
                <w:szCs w:val="24"/>
              </w:rPr>
              <w:t>A</w:t>
            </w:r>
            <w:r w:rsidRPr="0062494D">
              <w:rPr>
                <w:rFonts w:asciiTheme="majorBidi" w:hAnsiTheme="majorBidi" w:cstheme="majorBidi"/>
                <w:sz w:val="24"/>
                <w:szCs w:val="24"/>
              </w:rPr>
              <w:t>ut</w:t>
            </w:r>
            <w:r w:rsidRPr="0062494D">
              <w:rPr>
                <w:rFonts w:asciiTheme="majorBidi" w:hAnsiTheme="majorBidi" w:cstheme="majorBidi"/>
                <w:spacing w:val="1"/>
                <w:sz w:val="24"/>
                <w:szCs w:val="24"/>
              </w:rPr>
              <w:t>o</w:t>
            </w:r>
            <w:r w:rsidRPr="0062494D">
              <w:rPr>
                <w:rFonts w:asciiTheme="majorBidi" w:hAnsiTheme="majorBidi" w:cstheme="majorBidi"/>
                <w:sz w:val="24"/>
                <w:szCs w:val="24"/>
              </w:rPr>
              <w:t>m</w:t>
            </w:r>
            <w:r w:rsidRPr="0062494D">
              <w:rPr>
                <w:rFonts w:asciiTheme="majorBidi" w:hAnsiTheme="majorBidi" w:cstheme="majorBidi"/>
                <w:spacing w:val="1"/>
                <w:sz w:val="24"/>
                <w:szCs w:val="24"/>
              </w:rPr>
              <w:t>o</w:t>
            </w:r>
            <w:r w:rsidRPr="0062494D">
              <w:rPr>
                <w:rFonts w:asciiTheme="majorBidi" w:hAnsiTheme="majorBidi" w:cstheme="majorBidi"/>
                <w:sz w:val="24"/>
                <w:szCs w:val="24"/>
              </w:rPr>
              <w:t>b</w:t>
            </w:r>
            <w:r w:rsidRPr="0062494D">
              <w:rPr>
                <w:rFonts w:asciiTheme="majorBidi" w:hAnsiTheme="majorBidi" w:cstheme="majorBidi"/>
                <w:spacing w:val="1"/>
                <w:sz w:val="24"/>
                <w:szCs w:val="24"/>
              </w:rPr>
              <w:t>i</w:t>
            </w:r>
            <w:r w:rsidRPr="0062494D">
              <w:rPr>
                <w:rFonts w:asciiTheme="majorBidi" w:hAnsiTheme="majorBidi" w:cstheme="majorBidi"/>
                <w:sz w:val="24"/>
                <w:szCs w:val="24"/>
              </w:rPr>
              <w:t>le</w:t>
            </w:r>
            <w:r w:rsidRPr="0062494D">
              <w:rPr>
                <w:rFonts w:asciiTheme="majorBidi" w:hAnsiTheme="majorBidi" w:cstheme="majorBidi"/>
                <w:spacing w:val="22"/>
                <w:sz w:val="24"/>
                <w:szCs w:val="24"/>
              </w:rPr>
              <w:t xml:space="preserve"> </w:t>
            </w:r>
            <w:r w:rsidRPr="0062494D">
              <w:rPr>
                <w:rFonts w:asciiTheme="majorBidi" w:hAnsiTheme="majorBidi" w:cstheme="majorBidi"/>
                <w:spacing w:val="1"/>
                <w:w w:val="102"/>
                <w:sz w:val="24"/>
                <w:szCs w:val="24"/>
              </w:rPr>
              <w:t>M</w:t>
            </w:r>
            <w:r w:rsidRPr="0062494D">
              <w:rPr>
                <w:rFonts w:asciiTheme="majorBidi" w:hAnsiTheme="majorBidi" w:cstheme="majorBidi"/>
                <w:spacing w:val="-1"/>
                <w:w w:val="102"/>
                <w:sz w:val="24"/>
                <w:szCs w:val="24"/>
              </w:rPr>
              <w:t>a</w:t>
            </w:r>
            <w:r w:rsidRPr="0062494D">
              <w:rPr>
                <w:rFonts w:asciiTheme="majorBidi" w:hAnsiTheme="majorBidi" w:cstheme="majorBidi"/>
                <w:spacing w:val="1"/>
                <w:w w:val="102"/>
                <w:sz w:val="24"/>
                <w:szCs w:val="24"/>
              </w:rPr>
              <w:t>n</w:t>
            </w:r>
            <w:r w:rsidRPr="0062494D">
              <w:rPr>
                <w:rFonts w:asciiTheme="majorBidi" w:hAnsiTheme="majorBidi" w:cstheme="majorBidi"/>
                <w:w w:val="102"/>
                <w:sz w:val="24"/>
                <w:szCs w:val="24"/>
              </w:rPr>
              <w:t>ufa</w:t>
            </w:r>
            <w:r w:rsidRPr="0062494D">
              <w:rPr>
                <w:rFonts w:asciiTheme="majorBidi" w:hAnsiTheme="majorBidi" w:cstheme="majorBidi"/>
                <w:spacing w:val="1"/>
                <w:w w:val="102"/>
                <w:sz w:val="24"/>
                <w:szCs w:val="24"/>
              </w:rPr>
              <w:t>c</w:t>
            </w:r>
            <w:r w:rsidRPr="0062494D">
              <w:rPr>
                <w:rFonts w:asciiTheme="majorBidi" w:hAnsiTheme="majorBidi" w:cstheme="majorBidi"/>
                <w:spacing w:val="-2"/>
                <w:w w:val="102"/>
                <w:sz w:val="24"/>
                <w:szCs w:val="24"/>
              </w:rPr>
              <w:t>t</w:t>
            </w:r>
            <w:r w:rsidRPr="0062494D">
              <w:rPr>
                <w:rFonts w:asciiTheme="majorBidi" w:hAnsiTheme="majorBidi" w:cstheme="majorBidi"/>
                <w:w w:val="102"/>
                <w:sz w:val="24"/>
                <w:szCs w:val="24"/>
              </w:rPr>
              <w:t xml:space="preserve">urers </w:t>
            </w:r>
          </w:p>
        </w:tc>
      </w:tr>
      <w:tr w:rsidR="0062494D" w:rsidRPr="0062494D" w14:paraId="63AD3BB7" w14:textId="77777777" w:rsidTr="000508DB">
        <w:trPr>
          <w:trHeight w:val="296"/>
        </w:trPr>
        <w:tc>
          <w:tcPr>
            <w:tcW w:w="2679" w:type="dxa"/>
          </w:tcPr>
          <w:p w14:paraId="6F7D2786" w14:textId="77777777" w:rsidR="0062494D" w:rsidRPr="0062494D" w:rsidRDefault="0062494D" w:rsidP="000508DB">
            <w:pPr>
              <w:adjustRightInd w:val="0"/>
              <w:spacing w:after="240"/>
              <w:ind w:right="-20"/>
              <w:rPr>
                <w:rFonts w:asciiTheme="majorBidi" w:hAnsiTheme="majorBidi" w:cstheme="majorBidi"/>
                <w:spacing w:val="2"/>
                <w:sz w:val="24"/>
                <w:szCs w:val="24"/>
              </w:rPr>
            </w:pPr>
            <w:r w:rsidRPr="0062494D">
              <w:rPr>
                <w:rFonts w:asciiTheme="majorBidi" w:hAnsiTheme="majorBidi" w:cstheme="majorBidi"/>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p</w:t>
            </w:r>
            <w:r w:rsidRPr="0062494D">
              <w:rPr>
                <w:rFonts w:asciiTheme="majorBidi" w:hAnsiTheme="majorBidi" w:cstheme="majorBidi"/>
                <w:spacing w:val="2"/>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s</w:t>
            </w:r>
            <w:r w:rsidRPr="0062494D">
              <w:rPr>
                <w:rFonts w:asciiTheme="majorBidi" w:hAnsiTheme="majorBidi" w:cstheme="majorBidi"/>
                <w:spacing w:val="-2"/>
                <w:sz w:val="24"/>
                <w:szCs w:val="24"/>
              </w:rPr>
              <w:t>e</w:t>
            </w:r>
            <w:r w:rsidRPr="0062494D">
              <w:rPr>
                <w:rFonts w:asciiTheme="majorBidi" w:hAnsiTheme="majorBidi" w:cstheme="majorBidi"/>
                <w:spacing w:val="2"/>
                <w:sz w:val="24"/>
                <w:szCs w:val="24"/>
              </w:rPr>
              <w:t>n</w:t>
            </w:r>
            <w:r w:rsidRPr="0062494D">
              <w:rPr>
                <w:rFonts w:asciiTheme="majorBidi" w:hAnsiTheme="majorBidi" w:cstheme="majorBidi"/>
                <w:sz w:val="24"/>
                <w:szCs w:val="24"/>
              </w:rPr>
              <w:t>t</w:t>
            </w:r>
            <w:r w:rsidRPr="0062494D">
              <w:rPr>
                <w:rFonts w:asciiTheme="majorBidi" w:hAnsiTheme="majorBidi" w:cstheme="majorBidi"/>
                <w:spacing w:val="1"/>
                <w:sz w:val="24"/>
                <w:szCs w:val="24"/>
              </w:rPr>
              <w:t>at</w:t>
            </w:r>
            <w:r w:rsidRPr="0062494D">
              <w:rPr>
                <w:rFonts w:asciiTheme="majorBidi" w:hAnsiTheme="majorBidi" w:cstheme="majorBidi"/>
                <w:sz w:val="24"/>
                <w:szCs w:val="24"/>
              </w:rPr>
              <w:t>ives</w:t>
            </w:r>
            <w:r w:rsidRPr="0062494D">
              <w:rPr>
                <w:rFonts w:asciiTheme="majorBidi" w:hAnsiTheme="majorBidi" w:cstheme="majorBidi"/>
                <w:spacing w:val="30"/>
                <w:sz w:val="24"/>
                <w:szCs w:val="24"/>
              </w:rPr>
              <w:t xml:space="preserve"> </w:t>
            </w:r>
            <w:r w:rsidRPr="0062494D">
              <w:rPr>
                <w:rFonts w:asciiTheme="majorBidi" w:hAnsiTheme="majorBidi" w:cstheme="majorBidi"/>
                <w:w w:val="102"/>
                <w:sz w:val="24"/>
                <w:szCs w:val="24"/>
              </w:rPr>
              <w:t>fr</w:t>
            </w:r>
            <w:r w:rsidRPr="0062494D">
              <w:rPr>
                <w:rFonts w:asciiTheme="majorBidi" w:hAnsiTheme="majorBidi" w:cstheme="majorBidi"/>
                <w:spacing w:val="1"/>
                <w:w w:val="102"/>
                <w:sz w:val="24"/>
                <w:szCs w:val="24"/>
              </w:rPr>
              <w:t>o</w:t>
            </w:r>
            <w:r w:rsidRPr="0062494D">
              <w:rPr>
                <w:rFonts w:asciiTheme="majorBidi" w:hAnsiTheme="majorBidi" w:cstheme="majorBidi"/>
                <w:w w:val="102"/>
                <w:sz w:val="24"/>
                <w:szCs w:val="24"/>
              </w:rPr>
              <w:t>m</w:t>
            </w:r>
          </w:p>
        </w:tc>
        <w:tc>
          <w:tcPr>
            <w:tcW w:w="6591" w:type="dxa"/>
          </w:tcPr>
          <w:p w14:paraId="2F622835"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Tra</w:t>
            </w:r>
            <w:r w:rsidRPr="0062494D">
              <w:rPr>
                <w:rFonts w:asciiTheme="majorBidi" w:hAnsiTheme="majorBidi" w:cstheme="majorBidi"/>
                <w:spacing w:val="1"/>
                <w:sz w:val="24"/>
                <w:szCs w:val="24"/>
              </w:rPr>
              <w:t>c</w:t>
            </w:r>
            <w:r w:rsidRPr="0062494D">
              <w:rPr>
                <w:rFonts w:asciiTheme="majorBidi" w:hAnsiTheme="majorBidi" w:cstheme="majorBidi"/>
                <w:sz w:val="24"/>
                <w:szCs w:val="24"/>
              </w:rPr>
              <w:t xml:space="preserve">tor and Mechanization Association </w:t>
            </w:r>
          </w:p>
        </w:tc>
      </w:tr>
      <w:tr w:rsidR="0062494D" w:rsidRPr="0062494D" w14:paraId="4940DBCE" w14:textId="77777777" w:rsidTr="000508DB">
        <w:trPr>
          <w:trHeight w:val="505"/>
        </w:trPr>
        <w:tc>
          <w:tcPr>
            <w:tcW w:w="2679" w:type="dxa"/>
          </w:tcPr>
          <w:p w14:paraId="07D8B9BE"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p</w:t>
            </w:r>
            <w:r w:rsidRPr="0062494D">
              <w:rPr>
                <w:rFonts w:asciiTheme="majorBidi" w:hAnsiTheme="majorBidi" w:cstheme="majorBidi"/>
                <w:spacing w:val="2"/>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s</w:t>
            </w:r>
            <w:r w:rsidRPr="0062494D">
              <w:rPr>
                <w:rFonts w:asciiTheme="majorBidi" w:hAnsiTheme="majorBidi" w:cstheme="majorBidi"/>
                <w:spacing w:val="-2"/>
                <w:sz w:val="24"/>
                <w:szCs w:val="24"/>
              </w:rPr>
              <w:t>e</w:t>
            </w:r>
            <w:r w:rsidRPr="0062494D">
              <w:rPr>
                <w:rFonts w:asciiTheme="majorBidi" w:hAnsiTheme="majorBidi" w:cstheme="majorBidi"/>
                <w:spacing w:val="2"/>
                <w:sz w:val="24"/>
                <w:szCs w:val="24"/>
              </w:rPr>
              <w:t>n</w:t>
            </w:r>
            <w:r w:rsidRPr="0062494D">
              <w:rPr>
                <w:rFonts w:asciiTheme="majorBidi" w:hAnsiTheme="majorBidi" w:cstheme="majorBidi"/>
                <w:sz w:val="24"/>
                <w:szCs w:val="24"/>
              </w:rPr>
              <w:t>t</w:t>
            </w:r>
            <w:r w:rsidRPr="0062494D">
              <w:rPr>
                <w:rFonts w:asciiTheme="majorBidi" w:hAnsiTheme="majorBidi" w:cstheme="majorBidi"/>
                <w:spacing w:val="1"/>
                <w:sz w:val="24"/>
                <w:szCs w:val="24"/>
              </w:rPr>
              <w:t>at</w:t>
            </w:r>
            <w:r w:rsidRPr="0062494D">
              <w:rPr>
                <w:rFonts w:asciiTheme="majorBidi" w:hAnsiTheme="majorBidi" w:cstheme="majorBidi"/>
                <w:sz w:val="24"/>
                <w:szCs w:val="24"/>
              </w:rPr>
              <w:t>ives</w:t>
            </w:r>
            <w:r w:rsidRPr="0062494D">
              <w:rPr>
                <w:rFonts w:asciiTheme="majorBidi" w:hAnsiTheme="majorBidi" w:cstheme="majorBidi"/>
                <w:spacing w:val="30"/>
                <w:sz w:val="24"/>
                <w:szCs w:val="24"/>
              </w:rPr>
              <w:t xml:space="preserve"> </w:t>
            </w:r>
            <w:r w:rsidRPr="0062494D">
              <w:rPr>
                <w:rFonts w:asciiTheme="majorBidi" w:hAnsiTheme="majorBidi" w:cstheme="majorBidi"/>
                <w:w w:val="102"/>
                <w:sz w:val="24"/>
                <w:szCs w:val="24"/>
              </w:rPr>
              <w:t>fr</w:t>
            </w:r>
            <w:r w:rsidRPr="0062494D">
              <w:rPr>
                <w:rFonts w:asciiTheme="majorBidi" w:hAnsiTheme="majorBidi" w:cstheme="majorBidi"/>
                <w:spacing w:val="1"/>
                <w:w w:val="102"/>
                <w:sz w:val="24"/>
                <w:szCs w:val="24"/>
              </w:rPr>
              <w:t>o</w:t>
            </w:r>
            <w:r w:rsidRPr="0062494D">
              <w:rPr>
                <w:rFonts w:asciiTheme="majorBidi" w:hAnsiTheme="majorBidi" w:cstheme="majorBidi"/>
                <w:w w:val="102"/>
                <w:sz w:val="24"/>
                <w:szCs w:val="24"/>
              </w:rPr>
              <w:t>m</w:t>
            </w:r>
          </w:p>
        </w:tc>
        <w:tc>
          <w:tcPr>
            <w:tcW w:w="6591" w:type="dxa"/>
          </w:tcPr>
          <w:p w14:paraId="205A74D5" w14:textId="77777777" w:rsidR="0062494D" w:rsidRPr="0062494D" w:rsidRDefault="0062494D" w:rsidP="000508DB">
            <w:pPr>
              <w:adjustRightInd w:val="0"/>
              <w:spacing w:after="240"/>
              <w:ind w:left="-14" w:right="-20"/>
              <w:rPr>
                <w:rFonts w:asciiTheme="majorBidi" w:hAnsiTheme="majorBidi" w:cstheme="majorBidi"/>
                <w:sz w:val="24"/>
                <w:szCs w:val="24"/>
              </w:rPr>
            </w:pPr>
            <w:r w:rsidRPr="0062494D">
              <w:rPr>
                <w:rFonts w:asciiTheme="majorBidi" w:hAnsiTheme="majorBidi" w:cstheme="majorBidi"/>
                <w:sz w:val="24"/>
                <w:szCs w:val="24"/>
              </w:rPr>
              <w:t>Aut</w:t>
            </w:r>
            <w:r w:rsidRPr="0062494D">
              <w:rPr>
                <w:rFonts w:asciiTheme="majorBidi" w:hAnsiTheme="majorBidi" w:cstheme="majorBidi"/>
                <w:spacing w:val="2"/>
                <w:sz w:val="24"/>
                <w:szCs w:val="24"/>
              </w:rPr>
              <w:t>o</w:t>
            </w:r>
            <w:r w:rsidRPr="0062494D">
              <w:rPr>
                <w:rFonts w:asciiTheme="majorBidi" w:hAnsiTheme="majorBidi" w:cstheme="majorBidi"/>
                <w:spacing w:val="-3"/>
                <w:sz w:val="24"/>
                <w:szCs w:val="24"/>
              </w:rPr>
              <w:t>m</w:t>
            </w:r>
            <w:r w:rsidRPr="0062494D">
              <w:rPr>
                <w:rFonts w:asciiTheme="majorBidi" w:hAnsiTheme="majorBidi" w:cstheme="majorBidi"/>
                <w:sz w:val="24"/>
                <w:szCs w:val="24"/>
              </w:rPr>
              <w:t>otive C</w:t>
            </w:r>
            <w:r w:rsidRPr="0062494D">
              <w:rPr>
                <w:rFonts w:asciiTheme="majorBidi" w:hAnsiTheme="majorBidi" w:cstheme="majorBidi"/>
                <w:spacing w:val="2"/>
                <w:sz w:val="24"/>
                <w:szCs w:val="24"/>
              </w:rPr>
              <w:t>o</w:t>
            </w:r>
            <w:r w:rsidRPr="0062494D">
              <w:rPr>
                <w:rFonts w:asciiTheme="majorBidi" w:hAnsiTheme="majorBidi" w:cstheme="majorBidi"/>
                <w:spacing w:val="-3"/>
                <w:sz w:val="24"/>
                <w:szCs w:val="24"/>
              </w:rPr>
              <w:t>m</w:t>
            </w:r>
            <w:r w:rsidRPr="0062494D">
              <w:rPr>
                <w:rFonts w:asciiTheme="majorBidi" w:hAnsiTheme="majorBidi" w:cstheme="majorBidi"/>
                <w:sz w:val="24"/>
                <w:szCs w:val="24"/>
              </w:rPr>
              <w:t>po</w:t>
            </w:r>
            <w:r w:rsidRPr="0062494D">
              <w:rPr>
                <w:rFonts w:asciiTheme="majorBidi" w:hAnsiTheme="majorBidi" w:cstheme="majorBidi"/>
                <w:spacing w:val="1"/>
                <w:sz w:val="24"/>
                <w:szCs w:val="24"/>
              </w:rPr>
              <w:t>n</w:t>
            </w:r>
            <w:r w:rsidRPr="0062494D">
              <w:rPr>
                <w:rFonts w:asciiTheme="majorBidi" w:hAnsiTheme="majorBidi" w:cstheme="majorBidi"/>
                <w:spacing w:val="-2"/>
                <w:sz w:val="24"/>
                <w:szCs w:val="24"/>
              </w:rPr>
              <w:t>e</w:t>
            </w:r>
            <w:r w:rsidRPr="0062494D">
              <w:rPr>
                <w:rFonts w:asciiTheme="majorBidi" w:hAnsiTheme="majorBidi" w:cstheme="majorBidi"/>
                <w:spacing w:val="2"/>
                <w:sz w:val="24"/>
                <w:szCs w:val="24"/>
              </w:rPr>
              <w:t>n</w:t>
            </w:r>
            <w:r w:rsidRPr="0062494D">
              <w:rPr>
                <w:rFonts w:asciiTheme="majorBidi" w:hAnsiTheme="majorBidi" w:cstheme="majorBidi"/>
                <w:spacing w:val="-1"/>
                <w:sz w:val="24"/>
                <w:szCs w:val="24"/>
              </w:rPr>
              <w:t>t</w:t>
            </w:r>
            <w:r w:rsidRPr="0062494D">
              <w:rPr>
                <w:rFonts w:asciiTheme="majorBidi" w:hAnsiTheme="majorBidi" w:cstheme="majorBidi"/>
                <w:sz w:val="24"/>
                <w:szCs w:val="24"/>
              </w:rPr>
              <w:t>s M</w:t>
            </w:r>
            <w:r w:rsidRPr="0062494D">
              <w:rPr>
                <w:rFonts w:asciiTheme="majorBidi" w:hAnsiTheme="majorBidi" w:cstheme="majorBidi"/>
                <w:spacing w:val="-2"/>
                <w:sz w:val="24"/>
                <w:szCs w:val="24"/>
              </w:rPr>
              <w:t>a</w:t>
            </w:r>
            <w:r w:rsidRPr="0062494D">
              <w:rPr>
                <w:rFonts w:asciiTheme="majorBidi" w:hAnsiTheme="majorBidi" w:cstheme="majorBidi"/>
                <w:sz w:val="24"/>
                <w:szCs w:val="24"/>
              </w:rPr>
              <w:t>n</w:t>
            </w:r>
            <w:r w:rsidRPr="0062494D">
              <w:rPr>
                <w:rFonts w:asciiTheme="majorBidi" w:hAnsiTheme="majorBidi" w:cstheme="majorBidi"/>
                <w:spacing w:val="1"/>
                <w:sz w:val="24"/>
                <w:szCs w:val="24"/>
              </w:rPr>
              <w:t>u</w:t>
            </w:r>
            <w:r w:rsidRPr="0062494D">
              <w:rPr>
                <w:rFonts w:asciiTheme="majorBidi" w:hAnsiTheme="majorBidi" w:cstheme="majorBidi"/>
                <w:sz w:val="24"/>
                <w:szCs w:val="24"/>
              </w:rPr>
              <w:t xml:space="preserve">facturers </w:t>
            </w:r>
            <w:r w:rsidRPr="0062494D">
              <w:rPr>
                <w:rFonts w:asciiTheme="majorBidi" w:hAnsiTheme="majorBidi" w:cstheme="majorBidi"/>
                <w:spacing w:val="1"/>
                <w:sz w:val="24"/>
                <w:szCs w:val="24"/>
              </w:rPr>
              <w:t>A</w:t>
            </w:r>
            <w:r w:rsidRPr="0062494D">
              <w:rPr>
                <w:rFonts w:asciiTheme="majorBidi" w:hAnsiTheme="majorBidi" w:cstheme="majorBidi"/>
                <w:sz w:val="24"/>
                <w:szCs w:val="24"/>
              </w:rPr>
              <w:t>ssoc</w:t>
            </w:r>
            <w:r w:rsidRPr="0062494D">
              <w:rPr>
                <w:rFonts w:asciiTheme="majorBidi" w:hAnsiTheme="majorBidi" w:cstheme="majorBidi"/>
                <w:spacing w:val="-1"/>
                <w:sz w:val="24"/>
                <w:szCs w:val="24"/>
              </w:rPr>
              <w:t>i</w:t>
            </w:r>
            <w:r w:rsidRPr="0062494D">
              <w:rPr>
                <w:rFonts w:asciiTheme="majorBidi" w:hAnsiTheme="majorBidi" w:cstheme="majorBidi"/>
                <w:sz w:val="24"/>
                <w:szCs w:val="24"/>
              </w:rPr>
              <w:t>at</w:t>
            </w:r>
            <w:r w:rsidRPr="0062494D">
              <w:rPr>
                <w:rFonts w:asciiTheme="majorBidi" w:hAnsiTheme="majorBidi" w:cstheme="majorBidi"/>
                <w:spacing w:val="-1"/>
                <w:sz w:val="24"/>
                <w:szCs w:val="24"/>
              </w:rPr>
              <w:t>i</w:t>
            </w:r>
            <w:r w:rsidRPr="0062494D">
              <w:rPr>
                <w:rFonts w:asciiTheme="majorBidi" w:hAnsiTheme="majorBidi" w:cstheme="majorBidi"/>
                <w:spacing w:val="1"/>
                <w:sz w:val="24"/>
                <w:szCs w:val="24"/>
              </w:rPr>
              <w:t>o</w:t>
            </w:r>
            <w:r w:rsidRPr="0062494D">
              <w:rPr>
                <w:rFonts w:asciiTheme="majorBidi" w:hAnsiTheme="majorBidi" w:cstheme="majorBidi"/>
                <w:sz w:val="24"/>
                <w:szCs w:val="24"/>
              </w:rPr>
              <w:t xml:space="preserve">n </w:t>
            </w:r>
            <w:r w:rsidRPr="0062494D">
              <w:rPr>
                <w:rFonts w:asciiTheme="majorBidi" w:hAnsiTheme="majorBidi" w:cstheme="majorBidi"/>
                <w:w w:val="102"/>
                <w:sz w:val="24"/>
                <w:szCs w:val="24"/>
              </w:rPr>
              <w:t xml:space="preserve">of </w:t>
            </w:r>
            <w:r w:rsidRPr="0062494D">
              <w:rPr>
                <w:rFonts w:asciiTheme="majorBidi" w:hAnsiTheme="majorBidi" w:cstheme="majorBidi"/>
                <w:sz w:val="24"/>
                <w:szCs w:val="24"/>
              </w:rPr>
              <w:t>Ind</w:t>
            </w:r>
            <w:r w:rsidRPr="0062494D">
              <w:rPr>
                <w:rFonts w:asciiTheme="majorBidi" w:hAnsiTheme="majorBidi" w:cstheme="majorBidi"/>
                <w:spacing w:val="-1"/>
                <w:sz w:val="24"/>
                <w:szCs w:val="24"/>
              </w:rPr>
              <w:t>i</w:t>
            </w:r>
            <w:r w:rsidRPr="0062494D">
              <w:rPr>
                <w:rFonts w:asciiTheme="majorBidi" w:hAnsiTheme="majorBidi" w:cstheme="majorBidi"/>
                <w:sz w:val="24"/>
                <w:szCs w:val="24"/>
              </w:rPr>
              <w:t>a</w:t>
            </w:r>
          </w:p>
        </w:tc>
      </w:tr>
      <w:tr w:rsidR="0062494D" w:rsidRPr="0062494D" w14:paraId="05717567" w14:textId="77777777" w:rsidTr="000508DB">
        <w:trPr>
          <w:trHeight w:val="273"/>
        </w:trPr>
        <w:tc>
          <w:tcPr>
            <w:tcW w:w="2679" w:type="dxa"/>
          </w:tcPr>
          <w:p w14:paraId="583D522A" w14:textId="77777777" w:rsidR="0062494D" w:rsidRPr="0062494D" w:rsidRDefault="0062494D" w:rsidP="000508DB">
            <w:pPr>
              <w:adjustRightInd w:val="0"/>
              <w:spacing w:after="240"/>
              <w:ind w:right="-20"/>
              <w:rPr>
                <w:rFonts w:asciiTheme="majorBidi" w:hAnsiTheme="majorBidi" w:cstheme="majorBidi"/>
                <w:sz w:val="24"/>
                <w:szCs w:val="24"/>
              </w:rPr>
            </w:pPr>
            <w:r w:rsidRPr="0062494D">
              <w:rPr>
                <w:rFonts w:asciiTheme="majorBidi" w:hAnsiTheme="majorBidi" w:cstheme="majorBidi"/>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p</w:t>
            </w:r>
            <w:r w:rsidRPr="0062494D">
              <w:rPr>
                <w:rFonts w:asciiTheme="majorBidi" w:hAnsiTheme="majorBidi" w:cstheme="majorBidi"/>
                <w:spacing w:val="2"/>
                <w:sz w:val="24"/>
                <w:szCs w:val="24"/>
              </w:rPr>
              <w:t>r</w:t>
            </w:r>
            <w:r w:rsidRPr="0062494D">
              <w:rPr>
                <w:rFonts w:asciiTheme="majorBidi" w:hAnsiTheme="majorBidi" w:cstheme="majorBidi"/>
                <w:spacing w:val="-2"/>
                <w:sz w:val="24"/>
                <w:szCs w:val="24"/>
              </w:rPr>
              <w:t>e</w:t>
            </w:r>
            <w:r w:rsidRPr="0062494D">
              <w:rPr>
                <w:rFonts w:asciiTheme="majorBidi" w:hAnsiTheme="majorBidi" w:cstheme="majorBidi"/>
                <w:spacing w:val="1"/>
                <w:sz w:val="24"/>
                <w:szCs w:val="24"/>
              </w:rPr>
              <w:t>s</w:t>
            </w:r>
            <w:r w:rsidRPr="0062494D">
              <w:rPr>
                <w:rFonts w:asciiTheme="majorBidi" w:hAnsiTheme="majorBidi" w:cstheme="majorBidi"/>
                <w:spacing w:val="-2"/>
                <w:sz w:val="24"/>
                <w:szCs w:val="24"/>
              </w:rPr>
              <w:t>e</w:t>
            </w:r>
            <w:r w:rsidRPr="0062494D">
              <w:rPr>
                <w:rFonts w:asciiTheme="majorBidi" w:hAnsiTheme="majorBidi" w:cstheme="majorBidi"/>
                <w:spacing w:val="2"/>
                <w:sz w:val="24"/>
                <w:szCs w:val="24"/>
              </w:rPr>
              <w:t>n</w:t>
            </w:r>
            <w:r w:rsidRPr="0062494D">
              <w:rPr>
                <w:rFonts w:asciiTheme="majorBidi" w:hAnsiTheme="majorBidi" w:cstheme="majorBidi"/>
                <w:sz w:val="24"/>
                <w:szCs w:val="24"/>
              </w:rPr>
              <w:t>t</w:t>
            </w:r>
            <w:r w:rsidRPr="0062494D">
              <w:rPr>
                <w:rFonts w:asciiTheme="majorBidi" w:hAnsiTheme="majorBidi" w:cstheme="majorBidi"/>
                <w:spacing w:val="1"/>
                <w:sz w:val="24"/>
                <w:szCs w:val="24"/>
              </w:rPr>
              <w:t>at</w:t>
            </w:r>
            <w:r w:rsidRPr="0062494D">
              <w:rPr>
                <w:rFonts w:asciiTheme="majorBidi" w:hAnsiTheme="majorBidi" w:cstheme="majorBidi"/>
                <w:sz w:val="24"/>
                <w:szCs w:val="24"/>
              </w:rPr>
              <w:t>ive</w:t>
            </w:r>
            <w:r w:rsidRPr="0062494D">
              <w:rPr>
                <w:rFonts w:asciiTheme="majorBidi" w:hAnsiTheme="majorBidi" w:cstheme="majorBidi"/>
                <w:spacing w:val="30"/>
                <w:sz w:val="24"/>
                <w:szCs w:val="24"/>
              </w:rPr>
              <w:t xml:space="preserve"> </w:t>
            </w:r>
            <w:r w:rsidRPr="0062494D">
              <w:rPr>
                <w:rFonts w:asciiTheme="majorBidi" w:hAnsiTheme="majorBidi" w:cstheme="majorBidi"/>
                <w:w w:val="102"/>
                <w:sz w:val="24"/>
                <w:szCs w:val="24"/>
              </w:rPr>
              <w:t>fr</w:t>
            </w:r>
            <w:r w:rsidRPr="0062494D">
              <w:rPr>
                <w:rFonts w:asciiTheme="majorBidi" w:hAnsiTheme="majorBidi" w:cstheme="majorBidi"/>
                <w:spacing w:val="1"/>
                <w:w w:val="102"/>
                <w:sz w:val="24"/>
                <w:szCs w:val="24"/>
              </w:rPr>
              <w:t>o</w:t>
            </w:r>
            <w:r w:rsidRPr="0062494D">
              <w:rPr>
                <w:rFonts w:asciiTheme="majorBidi" w:hAnsiTheme="majorBidi" w:cstheme="majorBidi"/>
                <w:w w:val="102"/>
                <w:sz w:val="24"/>
                <w:szCs w:val="24"/>
              </w:rPr>
              <w:t>m</w:t>
            </w:r>
          </w:p>
        </w:tc>
        <w:tc>
          <w:tcPr>
            <w:tcW w:w="6591" w:type="dxa"/>
          </w:tcPr>
          <w:p w14:paraId="4385F76A" w14:textId="77777777" w:rsidR="0062494D" w:rsidRPr="0062494D" w:rsidRDefault="0062494D" w:rsidP="000508DB">
            <w:pPr>
              <w:adjustRightInd w:val="0"/>
              <w:spacing w:after="240"/>
              <w:rPr>
                <w:rFonts w:asciiTheme="majorBidi" w:hAnsiTheme="majorBidi" w:cstheme="majorBidi"/>
                <w:sz w:val="24"/>
                <w:szCs w:val="24"/>
              </w:rPr>
            </w:pPr>
            <w:r w:rsidRPr="0062494D">
              <w:rPr>
                <w:rFonts w:asciiTheme="majorBidi" w:hAnsiTheme="majorBidi" w:cstheme="majorBidi"/>
                <w:sz w:val="24"/>
                <w:szCs w:val="24"/>
              </w:rPr>
              <w:t xml:space="preserve">Indian Construction Equipment Manufactures' Association </w:t>
            </w:r>
          </w:p>
        </w:tc>
      </w:tr>
      <w:tr w:rsidR="0062494D" w:rsidRPr="0062494D" w14:paraId="4B3CF324" w14:textId="77777777" w:rsidTr="000508DB">
        <w:trPr>
          <w:trHeight w:val="304"/>
        </w:trPr>
        <w:tc>
          <w:tcPr>
            <w:tcW w:w="2679" w:type="dxa"/>
          </w:tcPr>
          <w:p w14:paraId="6CB1A65D" w14:textId="77777777" w:rsidR="0062494D" w:rsidRPr="0062494D" w:rsidRDefault="0062494D" w:rsidP="000508DB">
            <w:pPr>
              <w:adjustRightInd w:val="0"/>
              <w:spacing w:after="240"/>
              <w:ind w:right="-101"/>
              <w:rPr>
                <w:rFonts w:asciiTheme="majorBidi" w:hAnsiTheme="majorBidi" w:cstheme="majorBidi"/>
                <w:b/>
                <w:spacing w:val="24"/>
                <w:sz w:val="24"/>
                <w:szCs w:val="24"/>
              </w:rPr>
            </w:pPr>
            <w:r w:rsidRPr="0062494D">
              <w:rPr>
                <w:rFonts w:asciiTheme="majorBidi" w:hAnsiTheme="majorBidi" w:cstheme="majorBidi"/>
                <w:b/>
                <w:spacing w:val="1"/>
                <w:sz w:val="24"/>
                <w:szCs w:val="24"/>
              </w:rPr>
              <w:t>Me</w:t>
            </w:r>
            <w:r w:rsidRPr="0062494D">
              <w:rPr>
                <w:rFonts w:asciiTheme="majorBidi" w:hAnsiTheme="majorBidi" w:cstheme="majorBidi"/>
                <w:b/>
                <w:spacing w:val="-1"/>
                <w:sz w:val="24"/>
                <w:szCs w:val="24"/>
              </w:rPr>
              <w:t>m</w:t>
            </w:r>
            <w:r w:rsidRPr="0062494D">
              <w:rPr>
                <w:rFonts w:asciiTheme="majorBidi" w:hAnsiTheme="majorBidi" w:cstheme="majorBidi"/>
                <w:b/>
                <w:sz w:val="24"/>
                <w:szCs w:val="24"/>
              </w:rPr>
              <w:t>b</w:t>
            </w:r>
            <w:r w:rsidRPr="0062494D">
              <w:rPr>
                <w:rFonts w:asciiTheme="majorBidi" w:hAnsiTheme="majorBidi" w:cstheme="majorBidi"/>
                <w:b/>
                <w:spacing w:val="1"/>
                <w:sz w:val="24"/>
                <w:szCs w:val="24"/>
              </w:rPr>
              <w:t>e</w:t>
            </w:r>
            <w:r w:rsidRPr="0062494D">
              <w:rPr>
                <w:rFonts w:asciiTheme="majorBidi" w:hAnsiTheme="majorBidi" w:cstheme="majorBidi"/>
                <w:b/>
                <w:sz w:val="24"/>
                <w:szCs w:val="24"/>
              </w:rPr>
              <w:t>r</w:t>
            </w:r>
            <w:r w:rsidRPr="0062494D">
              <w:rPr>
                <w:rFonts w:asciiTheme="majorBidi" w:hAnsiTheme="majorBidi" w:cstheme="majorBidi"/>
                <w:b/>
                <w:spacing w:val="21"/>
                <w:sz w:val="24"/>
                <w:szCs w:val="24"/>
              </w:rPr>
              <w:t xml:space="preserve"> </w:t>
            </w:r>
            <w:r w:rsidRPr="0062494D">
              <w:rPr>
                <w:rFonts w:asciiTheme="majorBidi" w:hAnsiTheme="majorBidi" w:cstheme="majorBidi"/>
                <w:b/>
                <w:spacing w:val="1"/>
                <w:sz w:val="24"/>
                <w:szCs w:val="24"/>
              </w:rPr>
              <w:t>Secr</w:t>
            </w:r>
            <w:r w:rsidRPr="0062494D">
              <w:rPr>
                <w:rFonts w:asciiTheme="majorBidi" w:hAnsiTheme="majorBidi" w:cstheme="majorBidi"/>
                <w:b/>
                <w:sz w:val="24"/>
                <w:szCs w:val="24"/>
              </w:rPr>
              <w:t>etary</w:t>
            </w:r>
          </w:p>
        </w:tc>
        <w:tc>
          <w:tcPr>
            <w:tcW w:w="6591" w:type="dxa"/>
          </w:tcPr>
          <w:p w14:paraId="76483598" w14:textId="77777777" w:rsidR="0062494D" w:rsidRPr="0062494D" w:rsidRDefault="0062494D" w:rsidP="000508DB">
            <w:pPr>
              <w:adjustRightInd w:val="0"/>
              <w:spacing w:after="240"/>
              <w:rPr>
                <w:rFonts w:asciiTheme="majorBidi" w:hAnsiTheme="majorBidi" w:cstheme="majorBidi"/>
                <w:sz w:val="24"/>
                <w:szCs w:val="24"/>
              </w:rPr>
            </w:pPr>
          </w:p>
        </w:tc>
      </w:tr>
      <w:tr w:rsidR="0062494D" w:rsidRPr="0062494D" w14:paraId="4394362A" w14:textId="77777777" w:rsidTr="000508DB">
        <w:trPr>
          <w:trHeight w:val="312"/>
        </w:trPr>
        <w:tc>
          <w:tcPr>
            <w:tcW w:w="2679" w:type="dxa"/>
          </w:tcPr>
          <w:p w14:paraId="7C488DB5" w14:textId="77777777" w:rsidR="0062494D" w:rsidRPr="0062494D" w:rsidRDefault="0062494D" w:rsidP="000508DB">
            <w:pPr>
              <w:adjustRightInd w:val="0"/>
              <w:spacing w:after="240"/>
              <w:ind w:right="-101"/>
              <w:rPr>
                <w:rFonts w:asciiTheme="majorBidi" w:hAnsiTheme="majorBidi" w:cstheme="majorBidi"/>
                <w:spacing w:val="33"/>
                <w:sz w:val="24"/>
                <w:szCs w:val="24"/>
              </w:rPr>
            </w:pPr>
            <w:r w:rsidRPr="0062494D">
              <w:rPr>
                <w:rFonts w:asciiTheme="majorBidi" w:hAnsiTheme="majorBidi" w:cstheme="majorBidi"/>
                <w:w w:val="103"/>
                <w:sz w:val="24"/>
                <w:szCs w:val="24"/>
              </w:rPr>
              <w:t>Shri Vikram Tandon</w:t>
            </w:r>
          </w:p>
        </w:tc>
        <w:tc>
          <w:tcPr>
            <w:tcW w:w="6591" w:type="dxa"/>
          </w:tcPr>
          <w:p w14:paraId="06714C99" w14:textId="77777777" w:rsidR="0062494D" w:rsidRPr="0062494D" w:rsidRDefault="0062494D" w:rsidP="000508DB">
            <w:pPr>
              <w:adjustRightInd w:val="0"/>
              <w:spacing w:after="240"/>
              <w:rPr>
                <w:rFonts w:asciiTheme="majorBidi" w:hAnsiTheme="majorBidi" w:cstheme="majorBidi"/>
                <w:sz w:val="24"/>
                <w:szCs w:val="24"/>
              </w:rPr>
            </w:pPr>
            <w:r w:rsidRPr="0062494D">
              <w:rPr>
                <w:rFonts w:asciiTheme="majorBidi" w:hAnsiTheme="majorBidi" w:cstheme="majorBidi"/>
                <w:sz w:val="24"/>
                <w:szCs w:val="24"/>
              </w:rPr>
              <w:t>The</w:t>
            </w:r>
            <w:r w:rsidRPr="0062494D">
              <w:rPr>
                <w:rFonts w:asciiTheme="majorBidi" w:hAnsiTheme="majorBidi" w:cstheme="majorBidi"/>
                <w:spacing w:val="8"/>
                <w:sz w:val="24"/>
                <w:szCs w:val="24"/>
              </w:rPr>
              <w:t xml:space="preserve"> </w:t>
            </w:r>
            <w:r w:rsidRPr="0062494D">
              <w:rPr>
                <w:rFonts w:asciiTheme="majorBidi" w:hAnsiTheme="majorBidi" w:cstheme="majorBidi"/>
                <w:spacing w:val="1"/>
                <w:sz w:val="24"/>
                <w:szCs w:val="24"/>
              </w:rPr>
              <w:t>A</w:t>
            </w:r>
            <w:r w:rsidRPr="0062494D">
              <w:rPr>
                <w:rFonts w:asciiTheme="majorBidi" w:hAnsiTheme="majorBidi" w:cstheme="majorBidi"/>
                <w:sz w:val="24"/>
                <w:szCs w:val="24"/>
              </w:rPr>
              <w:t>ut</w:t>
            </w:r>
            <w:r w:rsidRPr="0062494D">
              <w:rPr>
                <w:rFonts w:asciiTheme="majorBidi" w:hAnsiTheme="majorBidi" w:cstheme="majorBidi"/>
                <w:spacing w:val="2"/>
                <w:sz w:val="24"/>
                <w:szCs w:val="24"/>
              </w:rPr>
              <w:t>o</w:t>
            </w:r>
            <w:r w:rsidRPr="0062494D">
              <w:rPr>
                <w:rFonts w:asciiTheme="majorBidi" w:hAnsiTheme="majorBidi" w:cstheme="majorBidi"/>
                <w:spacing w:val="-3"/>
                <w:sz w:val="24"/>
                <w:szCs w:val="24"/>
              </w:rPr>
              <w:t>m</w:t>
            </w:r>
            <w:r w:rsidRPr="0062494D">
              <w:rPr>
                <w:rFonts w:asciiTheme="majorBidi" w:hAnsiTheme="majorBidi" w:cstheme="majorBidi"/>
                <w:spacing w:val="1"/>
                <w:sz w:val="24"/>
                <w:szCs w:val="24"/>
              </w:rPr>
              <w:t>o</w:t>
            </w:r>
            <w:r w:rsidRPr="0062494D">
              <w:rPr>
                <w:rFonts w:asciiTheme="majorBidi" w:hAnsiTheme="majorBidi" w:cstheme="majorBidi"/>
                <w:sz w:val="24"/>
                <w:szCs w:val="24"/>
              </w:rPr>
              <w:t>ti</w:t>
            </w:r>
            <w:r w:rsidRPr="0062494D">
              <w:rPr>
                <w:rFonts w:asciiTheme="majorBidi" w:hAnsiTheme="majorBidi" w:cstheme="majorBidi"/>
                <w:spacing w:val="1"/>
                <w:sz w:val="24"/>
                <w:szCs w:val="24"/>
              </w:rPr>
              <w:t>v</w:t>
            </w:r>
            <w:r w:rsidRPr="0062494D">
              <w:rPr>
                <w:rFonts w:asciiTheme="majorBidi" w:hAnsiTheme="majorBidi" w:cstheme="majorBidi"/>
                <w:sz w:val="24"/>
                <w:szCs w:val="24"/>
              </w:rPr>
              <w:t>e</w:t>
            </w:r>
            <w:r w:rsidRPr="0062494D">
              <w:rPr>
                <w:rFonts w:asciiTheme="majorBidi" w:hAnsiTheme="majorBidi" w:cstheme="majorBidi"/>
                <w:spacing w:val="22"/>
                <w:sz w:val="24"/>
                <w:szCs w:val="24"/>
              </w:rPr>
              <w:t xml:space="preserve"> </w:t>
            </w:r>
            <w:r w:rsidRPr="0062494D">
              <w:rPr>
                <w:rFonts w:asciiTheme="majorBidi" w:hAnsiTheme="majorBidi" w:cstheme="majorBidi"/>
                <w:spacing w:val="1"/>
                <w:sz w:val="24"/>
                <w:szCs w:val="24"/>
              </w:rPr>
              <w:t>R</w:t>
            </w:r>
            <w:r w:rsidRPr="0062494D">
              <w:rPr>
                <w:rFonts w:asciiTheme="majorBidi" w:hAnsiTheme="majorBidi" w:cstheme="majorBidi"/>
                <w:spacing w:val="-1"/>
                <w:sz w:val="24"/>
                <w:szCs w:val="24"/>
              </w:rPr>
              <w:t>e</w:t>
            </w:r>
            <w:r w:rsidRPr="0062494D">
              <w:rPr>
                <w:rFonts w:asciiTheme="majorBidi" w:hAnsiTheme="majorBidi" w:cstheme="majorBidi"/>
                <w:spacing w:val="1"/>
                <w:sz w:val="24"/>
                <w:szCs w:val="24"/>
              </w:rPr>
              <w:t>s</w:t>
            </w:r>
            <w:r w:rsidRPr="0062494D">
              <w:rPr>
                <w:rFonts w:asciiTheme="majorBidi" w:hAnsiTheme="majorBidi" w:cstheme="majorBidi"/>
                <w:sz w:val="24"/>
                <w:szCs w:val="24"/>
              </w:rPr>
              <w:t>ea</w:t>
            </w:r>
            <w:r w:rsidRPr="0062494D">
              <w:rPr>
                <w:rFonts w:asciiTheme="majorBidi" w:hAnsiTheme="majorBidi" w:cstheme="majorBidi"/>
                <w:spacing w:val="2"/>
                <w:sz w:val="24"/>
                <w:szCs w:val="24"/>
              </w:rPr>
              <w:t>r</w:t>
            </w:r>
            <w:r w:rsidRPr="0062494D">
              <w:rPr>
                <w:rFonts w:asciiTheme="majorBidi" w:hAnsiTheme="majorBidi" w:cstheme="majorBidi"/>
                <w:sz w:val="24"/>
                <w:szCs w:val="24"/>
              </w:rPr>
              <w:t>ch</w:t>
            </w:r>
            <w:r w:rsidRPr="0062494D">
              <w:rPr>
                <w:rFonts w:asciiTheme="majorBidi" w:hAnsiTheme="majorBidi" w:cstheme="majorBidi"/>
                <w:spacing w:val="17"/>
                <w:sz w:val="24"/>
                <w:szCs w:val="24"/>
              </w:rPr>
              <w:t xml:space="preserve"> </w:t>
            </w:r>
            <w:r w:rsidRPr="0062494D">
              <w:rPr>
                <w:rFonts w:asciiTheme="majorBidi" w:hAnsiTheme="majorBidi" w:cstheme="majorBidi"/>
                <w:spacing w:val="1"/>
                <w:sz w:val="24"/>
                <w:szCs w:val="24"/>
              </w:rPr>
              <w:t>A</w:t>
            </w:r>
            <w:r w:rsidRPr="0062494D">
              <w:rPr>
                <w:rFonts w:asciiTheme="majorBidi" w:hAnsiTheme="majorBidi" w:cstheme="majorBidi"/>
                <w:sz w:val="24"/>
                <w:szCs w:val="24"/>
              </w:rPr>
              <w:t>s</w:t>
            </w:r>
            <w:r w:rsidRPr="0062494D">
              <w:rPr>
                <w:rFonts w:asciiTheme="majorBidi" w:hAnsiTheme="majorBidi" w:cstheme="majorBidi"/>
                <w:spacing w:val="1"/>
                <w:sz w:val="24"/>
                <w:szCs w:val="24"/>
              </w:rPr>
              <w:t>s</w:t>
            </w:r>
            <w:r w:rsidRPr="0062494D">
              <w:rPr>
                <w:rFonts w:asciiTheme="majorBidi" w:hAnsiTheme="majorBidi" w:cstheme="majorBidi"/>
                <w:sz w:val="24"/>
                <w:szCs w:val="24"/>
              </w:rPr>
              <w:t>o</w:t>
            </w:r>
            <w:r w:rsidRPr="0062494D">
              <w:rPr>
                <w:rFonts w:asciiTheme="majorBidi" w:hAnsiTheme="majorBidi" w:cstheme="majorBidi"/>
                <w:spacing w:val="-2"/>
                <w:sz w:val="24"/>
                <w:szCs w:val="24"/>
              </w:rPr>
              <w:t>c</w:t>
            </w:r>
            <w:r w:rsidRPr="0062494D">
              <w:rPr>
                <w:rFonts w:asciiTheme="majorBidi" w:hAnsiTheme="majorBidi" w:cstheme="majorBidi"/>
                <w:sz w:val="24"/>
                <w:szCs w:val="24"/>
              </w:rPr>
              <w:t>i</w:t>
            </w:r>
            <w:r w:rsidRPr="0062494D">
              <w:rPr>
                <w:rFonts w:asciiTheme="majorBidi" w:hAnsiTheme="majorBidi" w:cstheme="majorBidi"/>
                <w:spacing w:val="1"/>
                <w:sz w:val="24"/>
                <w:szCs w:val="24"/>
              </w:rPr>
              <w:t>a</w:t>
            </w:r>
            <w:r w:rsidRPr="0062494D">
              <w:rPr>
                <w:rFonts w:asciiTheme="majorBidi" w:hAnsiTheme="majorBidi" w:cstheme="majorBidi"/>
                <w:sz w:val="24"/>
                <w:szCs w:val="24"/>
              </w:rPr>
              <w:t>ti</w:t>
            </w:r>
            <w:r w:rsidRPr="0062494D">
              <w:rPr>
                <w:rFonts w:asciiTheme="majorBidi" w:hAnsiTheme="majorBidi" w:cstheme="majorBidi"/>
                <w:spacing w:val="1"/>
                <w:sz w:val="24"/>
                <w:szCs w:val="24"/>
              </w:rPr>
              <w:t>o</w:t>
            </w:r>
            <w:r w:rsidRPr="0062494D">
              <w:rPr>
                <w:rFonts w:asciiTheme="majorBidi" w:hAnsiTheme="majorBidi" w:cstheme="majorBidi"/>
                <w:sz w:val="24"/>
                <w:szCs w:val="24"/>
              </w:rPr>
              <w:t>n</w:t>
            </w:r>
            <w:r w:rsidRPr="0062494D">
              <w:rPr>
                <w:rFonts w:asciiTheme="majorBidi" w:hAnsiTheme="majorBidi" w:cstheme="majorBidi"/>
                <w:spacing w:val="24"/>
                <w:sz w:val="24"/>
                <w:szCs w:val="24"/>
              </w:rPr>
              <w:t xml:space="preserve"> </w:t>
            </w:r>
            <w:r w:rsidRPr="0062494D">
              <w:rPr>
                <w:rFonts w:asciiTheme="majorBidi" w:hAnsiTheme="majorBidi" w:cstheme="majorBidi"/>
                <w:sz w:val="24"/>
                <w:szCs w:val="24"/>
              </w:rPr>
              <w:t>of</w:t>
            </w:r>
            <w:r w:rsidRPr="0062494D">
              <w:rPr>
                <w:rFonts w:asciiTheme="majorBidi" w:hAnsiTheme="majorBidi" w:cstheme="majorBidi"/>
                <w:spacing w:val="5"/>
                <w:sz w:val="24"/>
                <w:szCs w:val="24"/>
              </w:rPr>
              <w:t xml:space="preserve"> </w:t>
            </w:r>
            <w:r w:rsidRPr="0062494D">
              <w:rPr>
                <w:rFonts w:asciiTheme="majorBidi" w:hAnsiTheme="majorBidi" w:cstheme="majorBidi"/>
                <w:sz w:val="24"/>
                <w:szCs w:val="24"/>
              </w:rPr>
              <w:t>Indi</w:t>
            </w:r>
            <w:r w:rsidRPr="0062494D">
              <w:rPr>
                <w:rFonts w:asciiTheme="majorBidi" w:hAnsiTheme="majorBidi" w:cstheme="majorBidi"/>
                <w:spacing w:val="-2"/>
                <w:sz w:val="24"/>
                <w:szCs w:val="24"/>
              </w:rPr>
              <w:t>a</w:t>
            </w:r>
          </w:p>
        </w:tc>
      </w:tr>
    </w:tbl>
    <w:p w14:paraId="57AA612A" w14:textId="42F23B90" w:rsidR="007172B5" w:rsidRDefault="007172B5" w:rsidP="007F0BC6">
      <w:pPr>
        <w:suppressAutoHyphens w:val="0"/>
        <w:spacing w:after="120" w:line="240" w:lineRule="auto"/>
        <w:jc w:val="left"/>
        <w:rPr>
          <w:rFonts w:asciiTheme="majorBidi" w:hAnsiTheme="majorBidi" w:cstheme="majorBidi"/>
          <w:sz w:val="24"/>
          <w:szCs w:val="24"/>
        </w:rPr>
      </w:pPr>
    </w:p>
    <w:p w14:paraId="7D857463" w14:textId="77777777" w:rsidR="00917B00" w:rsidRPr="00AA6DBB" w:rsidRDefault="00917B00" w:rsidP="00917B00">
      <w:pPr>
        <w:ind w:hanging="720"/>
        <w:rPr>
          <w:sz w:val="24"/>
          <w:szCs w:val="24"/>
        </w:rPr>
      </w:pPr>
      <w:r w:rsidRPr="00AA6DBB">
        <w:rPr>
          <w:color w:val="000000" w:themeColor="text1"/>
          <w:sz w:val="24"/>
          <w:szCs w:val="24"/>
        </w:rPr>
        <w:t xml:space="preserve">*  </w:t>
      </w:r>
      <w:r w:rsidRPr="00AA6DBB">
        <w:rPr>
          <w:color w:val="000000" w:themeColor="text1"/>
          <w:spacing w:val="8"/>
          <w:sz w:val="24"/>
          <w:szCs w:val="24"/>
        </w:rPr>
        <w:t xml:space="preserve"> </w:t>
      </w:r>
      <w:r w:rsidRPr="00AA6DBB">
        <w:rPr>
          <w:color w:val="000000" w:themeColor="text1"/>
          <w:sz w:val="24"/>
          <w:szCs w:val="24"/>
        </w:rPr>
        <w:t>At</w:t>
      </w:r>
      <w:r w:rsidRPr="00AA6DBB">
        <w:rPr>
          <w:color w:val="000000" w:themeColor="text1"/>
          <w:spacing w:val="7"/>
          <w:sz w:val="24"/>
          <w:szCs w:val="24"/>
        </w:rPr>
        <w:t xml:space="preserve"> </w:t>
      </w:r>
      <w:r w:rsidRPr="00AA6DBB">
        <w:rPr>
          <w:color w:val="000000" w:themeColor="text1"/>
          <w:sz w:val="24"/>
          <w:szCs w:val="24"/>
        </w:rPr>
        <w:t>the</w:t>
      </w:r>
      <w:r w:rsidRPr="00AA6DBB">
        <w:rPr>
          <w:color w:val="000000" w:themeColor="text1"/>
          <w:spacing w:val="10"/>
          <w:sz w:val="24"/>
          <w:szCs w:val="24"/>
        </w:rPr>
        <w:t xml:space="preserve"> </w:t>
      </w:r>
      <w:r w:rsidRPr="00AA6DBB">
        <w:rPr>
          <w:color w:val="000000" w:themeColor="text1"/>
          <w:sz w:val="24"/>
          <w:szCs w:val="24"/>
        </w:rPr>
        <w:t>t</w:t>
      </w:r>
      <w:r w:rsidRPr="00AA6DBB">
        <w:rPr>
          <w:color w:val="000000" w:themeColor="text1"/>
          <w:spacing w:val="3"/>
          <w:sz w:val="24"/>
          <w:szCs w:val="24"/>
        </w:rPr>
        <w:t>i</w:t>
      </w:r>
      <w:r w:rsidRPr="00AA6DBB">
        <w:rPr>
          <w:color w:val="000000" w:themeColor="text1"/>
          <w:sz w:val="24"/>
          <w:szCs w:val="24"/>
        </w:rPr>
        <w:t>me</w:t>
      </w:r>
      <w:r w:rsidRPr="00AA6DBB">
        <w:rPr>
          <w:color w:val="000000" w:themeColor="text1"/>
          <w:spacing w:val="13"/>
          <w:sz w:val="24"/>
          <w:szCs w:val="24"/>
        </w:rPr>
        <w:t xml:space="preserve"> </w:t>
      </w:r>
      <w:r w:rsidRPr="00AA6DBB">
        <w:rPr>
          <w:color w:val="000000" w:themeColor="text1"/>
          <w:sz w:val="24"/>
          <w:szCs w:val="24"/>
        </w:rPr>
        <w:t>of</w:t>
      </w:r>
      <w:r w:rsidRPr="00AA6DBB">
        <w:rPr>
          <w:color w:val="000000" w:themeColor="text1"/>
          <w:spacing w:val="8"/>
          <w:sz w:val="24"/>
          <w:szCs w:val="24"/>
        </w:rPr>
        <w:t xml:space="preserve"> </w:t>
      </w:r>
      <w:r w:rsidRPr="00AA6DBB">
        <w:rPr>
          <w:color w:val="000000" w:themeColor="text1"/>
          <w:sz w:val="24"/>
          <w:szCs w:val="24"/>
        </w:rPr>
        <w:t>a</w:t>
      </w:r>
      <w:r w:rsidRPr="00AA6DBB">
        <w:rPr>
          <w:color w:val="000000" w:themeColor="text1"/>
          <w:spacing w:val="-1"/>
          <w:sz w:val="24"/>
          <w:szCs w:val="24"/>
        </w:rPr>
        <w:t>p</w:t>
      </w:r>
      <w:r w:rsidRPr="00AA6DBB">
        <w:rPr>
          <w:color w:val="000000" w:themeColor="text1"/>
          <w:sz w:val="24"/>
          <w:szCs w:val="24"/>
        </w:rPr>
        <w:t>pr</w:t>
      </w:r>
      <w:r w:rsidRPr="00AA6DBB">
        <w:rPr>
          <w:color w:val="000000" w:themeColor="text1"/>
          <w:spacing w:val="1"/>
          <w:sz w:val="24"/>
          <w:szCs w:val="24"/>
        </w:rPr>
        <w:t>o</w:t>
      </w:r>
      <w:r w:rsidRPr="00AA6DBB">
        <w:rPr>
          <w:color w:val="000000" w:themeColor="text1"/>
          <w:sz w:val="24"/>
          <w:szCs w:val="24"/>
        </w:rPr>
        <w:t>val</w:t>
      </w:r>
      <w:r w:rsidRPr="00AA6DBB">
        <w:rPr>
          <w:color w:val="000000" w:themeColor="text1"/>
          <w:spacing w:val="24"/>
          <w:sz w:val="24"/>
          <w:szCs w:val="24"/>
        </w:rPr>
        <w:t xml:space="preserve"> </w:t>
      </w:r>
      <w:r w:rsidRPr="00AA6DBB">
        <w:rPr>
          <w:color w:val="000000" w:themeColor="text1"/>
          <w:sz w:val="24"/>
          <w:szCs w:val="24"/>
        </w:rPr>
        <w:t>of</w:t>
      </w:r>
      <w:r w:rsidRPr="00AA6DBB">
        <w:rPr>
          <w:color w:val="000000" w:themeColor="text1"/>
          <w:spacing w:val="6"/>
          <w:sz w:val="24"/>
          <w:szCs w:val="24"/>
        </w:rPr>
        <w:t xml:space="preserve"> </w:t>
      </w:r>
      <w:r w:rsidRPr="00AA6DBB">
        <w:rPr>
          <w:color w:val="000000" w:themeColor="text1"/>
          <w:sz w:val="24"/>
          <w:szCs w:val="24"/>
        </w:rPr>
        <w:t>t</w:t>
      </w:r>
      <w:r w:rsidRPr="00AA6DBB">
        <w:rPr>
          <w:color w:val="000000" w:themeColor="text1"/>
          <w:spacing w:val="-1"/>
          <w:sz w:val="24"/>
          <w:szCs w:val="24"/>
        </w:rPr>
        <w:t>h</w:t>
      </w:r>
      <w:r w:rsidRPr="00AA6DBB">
        <w:rPr>
          <w:color w:val="000000" w:themeColor="text1"/>
          <w:sz w:val="24"/>
          <w:szCs w:val="24"/>
        </w:rPr>
        <w:t>is</w:t>
      </w:r>
      <w:r w:rsidRPr="00AA6DBB">
        <w:rPr>
          <w:color w:val="000000" w:themeColor="text1"/>
          <w:spacing w:val="12"/>
          <w:sz w:val="24"/>
          <w:szCs w:val="24"/>
        </w:rPr>
        <w:t xml:space="preserve"> </w:t>
      </w:r>
      <w:r w:rsidRPr="00AA6DBB">
        <w:rPr>
          <w:color w:val="000000" w:themeColor="text1"/>
          <w:sz w:val="24"/>
          <w:szCs w:val="24"/>
        </w:rPr>
        <w:t>Au</w:t>
      </w:r>
      <w:r w:rsidRPr="00AA6DBB">
        <w:rPr>
          <w:color w:val="000000" w:themeColor="text1"/>
          <w:spacing w:val="1"/>
          <w:sz w:val="24"/>
          <w:szCs w:val="24"/>
        </w:rPr>
        <w:t>t</w:t>
      </w:r>
      <w:r w:rsidRPr="00AA6DBB">
        <w:rPr>
          <w:color w:val="000000" w:themeColor="text1"/>
          <w:sz w:val="24"/>
          <w:szCs w:val="24"/>
        </w:rPr>
        <w:t>om</w:t>
      </w:r>
      <w:r w:rsidRPr="00AA6DBB">
        <w:rPr>
          <w:color w:val="000000" w:themeColor="text1"/>
          <w:spacing w:val="-1"/>
          <w:sz w:val="24"/>
          <w:szCs w:val="24"/>
        </w:rPr>
        <w:t>o</w:t>
      </w:r>
      <w:r w:rsidRPr="00AA6DBB">
        <w:rPr>
          <w:color w:val="000000" w:themeColor="text1"/>
          <w:sz w:val="24"/>
          <w:szCs w:val="24"/>
        </w:rPr>
        <w:t>tive</w:t>
      </w:r>
      <w:r w:rsidRPr="00AA6DBB">
        <w:rPr>
          <w:color w:val="000000" w:themeColor="text1"/>
          <w:spacing w:val="31"/>
          <w:sz w:val="24"/>
          <w:szCs w:val="24"/>
        </w:rPr>
        <w:t xml:space="preserve"> </w:t>
      </w:r>
      <w:r w:rsidRPr="00AA6DBB">
        <w:rPr>
          <w:color w:val="000000" w:themeColor="text1"/>
          <w:sz w:val="24"/>
          <w:szCs w:val="24"/>
        </w:rPr>
        <w:t>Indu</w:t>
      </w:r>
      <w:r w:rsidRPr="00AA6DBB">
        <w:rPr>
          <w:color w:val="000000" w:themeColor="text1"/>
          <w:spacing w:val="-1"/>
          <w:sz w:val="24"/>
          <w:szCs w:val="24"/>
        </w:rPr>
        <w:t>s</w:t>
      </w:r>
      <w:r w:rsidRPr="00AA6DBB">
        <w:rPr>
          <w:color w:val="000000" w:themeColor="text1"/>
          <w:sz w:val="24"/>
          <w:szCs w:val="24"/>
        </w:rPr>
        <w:t>try</w:t>
      </w:r>
      <w:r w:rsidRPr="00AA6DBB">
        <w:rPr>
          <w:color w:val="000000" w:themeColor="text1"/>
          <w:spacing w:val="23"/>
          <w:sz w:val="24"/>
          <w:szCs w:val="24"/>
        </w:rPr>
        <w:t xml:space="preserve"> </w:t>
      </w:r>
      <w:r w:rsidRPr="00AA6DBB">
        <w:rPr>
          <w:color w:val="000000" w:themeColor="text1"/>
          <w:sz w:val="24"/>
          <w:szCs w:val="24"/>
        </w:rPr>
        <w:t>S</w:t>
      </w:r>
      <w:r w:rsidRPr="00AA6DBB">
        <w:rPr>
          <w:color w:val="000000" w:themeColor="text1"/>
          <w:spacing w:val="-1"/>
          <w:sz w:val="24"/>
          <w:szCs w:val="24"/>
        </w:rPr>
        <w:t>t</w:t>
      </w:r>
      <w:r w:rsidRPr="00AA6DBB">
        <w:rPr>
          <w:color w:val="000000" w:themeColor="text1"/>
          <w:sz w:val="24"/>
          <w:szCs w:val="24"/>
        </w:rPr>
        <w:t>a</w:t>
      </w:r>
      <w:r w:rsidRPr="00AA6DBB">
        <w:rPr>
          <w:color w:val="000000" w:themeColor="text1"/>
          <w:spacing w:val="-1"/>
          <w:sz w:val="24"/>
          <w:szCs w:val="24"/>
        </w:rPr>
        <w:t>n</w:t>
      </w:r>
      <w:r w:rsidRPr="00AA6DBB">
        <w:rPr>
          <w:color w:val="000000" w:themeColor="text1"/>
          <w:sz w:val="24"/>
          <w:szCs w:val="24"/>
        </w:rPr>
        <w:t>dard</w:t>
      </w:r>
      <w:r w:rsidRPr="00AA6DBB">
        <w:rPr>
          <w:color w:val="000000" w:themeColor="text1"/>
          <w:spacing w:val="23"/>
          <w:sz w:val="24"/>
          <w:szCs w:val="24"/>
        </w:rPr>
        <w:t xml:space="preserve"> </w:t>
      </w:r>
      <w:r w:rsidRPr="00AA6DBB">
        <w:rPr>
          <w:color w:val="000000" w:themeColor="text1"/>
          <w:spacing w:val="2"/>
          <w:w w:val="103"/>
          <w:sz w:val="24"/>
          <w:szCs w:val="24"/>
        </w:rPr>
        <w:t>(</w:t>
      </w:r>
      <w:r w:rsidRPr="00AA6DBB">
        <w:rPr>
          <w:color w:val="000000" w:themeColor="text1"/>
          <w:spacing w:val="-1"/>
          <w:w w:val="103"/>
          <w:sz w:val="24"/>
          <w:szCs w:val="24"/>
        </w:rPr>
        <w:t>A</w:t>
      </w:r>
      <w:r w:rsidRPr="00AA6DBB">
        <w:rPr>
          <w:color w:val="000000" w:themeColor="text1"/>
          <w:w w:val="103"/>
          <w:sz w:val="24"/>
          <w:szCs w:val="24"/>
        </w:rPr>
        <w:t>IS)</w:t>
      </w:r>
    </w:p>
    <w:p w14:paraId="61E3DC40" w14:textId="77777777" w:rsidR="00917B00" w:rsidRPr="0062494D" w:rsidRDefault="00917B00" w:rsidP="007F0BC6">
      <w:pPr>
        <w:suppressAutoHyphens w:val="0"/>
        <w:spacing w:after="120" w:line="240" w:lineRule="auto"/>
        <w:jc w:val="left"/>
        <w:rPr>
          <w:rFonts w:asciiTheme="majorBidi" w:hAnsiTheme="majorBidi" w:cstheme="majorBidi"/>
          <w:sz w:val="24"/>
          <w:szCs w:val="24"/>
        </w:rPr>
      </w:pPr>
    </w:p>
    <w:sectPr w:rsidR="00917B00" w:rsidRPr="0062494D" w:rsidSect="00CB56BB">
      <w:footerReference w:type="default" r:id="rId15"/>
      <w:endnotePr>
        <w:numFmt w:val="decimal"/>
      </w:endnotePr>
      <w:pgSz w:w="11907" w:h="16840" w:code="9"/>
      <w:pgMar w:top="720" w:right="1728" w:bottom="720" w:left="216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827C" w14:textId="77777777" w:rsidR="00D92E84" w:rsidRDefault="00D92E84">
      <w:pPr>
        <w:spacing w:line="240" w:lineRule="auto"/>
      </w:pPr>
      <w:r>
        <w:separator/>
      </w:r>
    </w:p>
  </w:endnote>
  <w:endnote w:type="continuationSeparator" w:id="0">
    <w:p w14:paraId="72195549" w14:textId="77777777" w:rsidR="00D92E84" w:rsidRDefault="00D92E84">
      <w:pPr>
        <w:spacing w:line="240" w:lineRule="auto"/>
      </w:pPr>
      <w:r>
        <w:continuationSeparator/>
      </w:r>
    </w:p>
  </w:endnote>
  <w:endnote w:type="continuationNotice" w:id="1">
    <w:p w14:paraId="309ECBE4" w14:textId="77777777" w:rsidR="00D92E84" w:rsidRDefault="00D92E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Corbel"/>
    <w:charset w:val="00"/>
    <w:family w:val="swiss"/>
    <w:pitch w:val="variable"/>
    <w:sig w:usb0="800002AF" w:usb1="4000206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Roboto-Light">
    <w:altName w:val="Times New Roman"/>
    <w:charset w:val="00"/>
    <w:family w:val="auto"/>
    <w:pitch w:val="variable"/>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203036"/>
      <w:docPartObj>
        <w:docPartGallery w:val="Page Numbers (Bottom of Page)"/>
        <w:docPartUnique/>
      </w:docPartObj>
    </w:sdtPr>
    <w:sdtEndPr>
      <w:rPr>
        <w:sz w:val="24"/>
        <w:szCs w:val="24"/>
      </w:rPr>
    </w:sdtEndPr>
    <w:sdtContent>
      <w:sdt>
        <w:sdtPr>
          <w:rPr>
            <w:sz w:val="24"/>
            <w:szCs w:val="24"/>
          </w:rPr>
          <w:id w:val="1728636285"/>
          <w:docPartObj>
            <w:docPartGallery w:val="Page Numbers (Top of Page)"/>
            <w:docPartUnique/>
          </w:docPartObj>
        </w:sdtPr>
        <w:sdtContent>
          <w:p w14:paraId="6ABF669E" w14:textId="6519CAF7" w:rsidR="00FD70AB" w:rsidRPr="00C363B0" w:rsidRDefault="00FD70AB">
            <w:pPr>
              <w:pStyle w:val="Footer"/>
              <w:jc w:val="center"/>
              <w:rPr>
                <w:sz w:val="24"/>
                <w:szCs w:val="24"/>
              </w:rPr>
            </w:pPr>
            <w:r w:rsidRPr="0062494D">
              <w:rPr>
                <w:sz w:val="24"/>
                <w:szCs w:val="24"/>
              </w:rPr>
              <w:fldChar w:fldCharType="begin"/>
            </w:r>
            <w:r w:rsidRPr="0062494D">
              <w:rPr>
                <w:sz w:val="24"/>
                <w:szCs w:val="24"/>
              </w:rPr>
              <w:instrText xml:space="preserve"> PAGE </w:instrText>
            </w:r>
            <w:r w:rsidRPr="0062494D">
              <w:rPr>
                <w:sz w:val="24"/>
                <w:szCs w:val="24"/>
              </w:rPr>
              <w:fldChar w:fldCharType="separate"/>
            </w:r>
            <w:r w:rsidRPr="0062494D">
              <w:rPr>
                <w:noProof/>
                <w:sz w:val="24"/>
                <w:szCs w:val="24"/>
              </w:rPr>
              <w:t>2</w:t>
            </w:r>
            <w:r w:rsidRPr="0062494D">
              <w:rPr>
                <w:sz w:val="24"/>
                <w:szCs w:val="24"/>
              </w:rPr>
              <w:fldChar w:fldCharType="end"/>
            </w:r>
            <w:r w:rsidR="00CB56BB">
              <w:rPr>
                <w:sz w:val="24"/>
                <w:szCs w:val="24"/>
              </w:rPr>
              <w:t xml:space="preserve"> </w:t>
            </w:r>
          </w:p>
        </w:sdtContent>
      </w:sdt>
    </w:sdtContent>
  </w:sdt>
  <w:p w14:paraId="469EF605" w14:textId="77777777" w:rsidR="00FD70AB" w:rsidRDefault="00FD7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536782132"/>
      <w:docPartObj>
        <w:docPartGallery w:val="Page Numbers (Top of Page)"/>
        <w:docPartUnique/>
      </w:docPartObj>
    </w:sdtPr>
    <w:sdtContent>
      <w:p w14:paraId="0A3637D3" w14:textId="77777777" w:rsidR="0062494D" w:rsidRDefault="0062494D" w:rsidP="0062494D">
        <w:pPr>
          <w:pStyle w:val="Footer"/>
          <w:jc w:val="center"/>
        </w:pPr>
        <w:r w:rsidRPr="0062494D">
          <w:rPr>
            <w:sz w:val="24"/>
            <w:szCs w:val="24"/>
          </w:rPr>
          <w:fldChar w:fldCharType="begin"/>
        </w:r>
        <w:r w:rsidRPr="0062494D">
          <w:rPr>
            <w:sz w:val="24"/>
            <w:szCs w:val="24"/>
          </w:rPr>
          <w:instrText xml:space="preserve"> PAGE </w:instrText>
        </w:r>
        <w:r w:rsidRPr="0062494D">
          <w:rPr>
            <w:sz w:val="24"/>
            <w:szCs w:val="24"/>
          </w:rPr>
          <w:fldChar w:fldCharType="separate"/>
        </w:r>
        <w:r>
          <w:t>II</w:t>
        </w:r>
        <w:r w:rsidRPr="0062494D">
          <w:rPr>
            <w:sz w:val="24"/>
            <w:szCs w:val="24"/>
          </w:rPr>
          <w:fldChar w:fldCharType="end"/>
        </w:r>
      </w:p>
    </w:sdtContent>
  </w:sdt>
  <w:p w14:paraId="4B59E890" w14:textId="77777777" w:rsidR="0062494D" w:rsidRDefault="00624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837612"/>
      <w:docPartObj>
        <w:docPartGallery w:val="Page Numbers (Bottom of Page)"/>
        <w:docPartUnique/>
      </w:docPartObj>
    </w:sdtPr>
    <w:sdtEndPr>
      <w:rPr>
        <w:sz w:val="24"/>
        <w:szCs w:val="24"/>
      </w:rPr>
    </w:sdtEndPr>
    <w:sdtContent>
      <w:sdt>
        <w:sdtPr>
          <w:rPr>
            <w:sz w:val="24"/>
            <w:szCs w:val="24"/>
          </w:rPr>
          <w:id w:val="1560515876"/>
          <w:docPartObj>
            <w:docPartGallery w:val="Page Numbers (Top of Page)"/>
            <w:docPartUnique/>
          </w:docPartObj>
        </w:sdtPr>
        <w:sdtContent>
          <w:p w14:paraId="69A1FA81" w14:textId="77777777" w:rsidR="001D0DBD" w:rsidRPr="00C363B0" w:rsidRDefault="001D0DBD">
            <w:pPr>
              <w:pStyle w:val="Footer"/>
              <w:jc w:val="center"/>
              <w:rPr>
                <w:sz w:val="24"/>
                <w:szCs w:val="24"/>
              </w:rPr>
            </w:pPr>
            <w:r w:rsidRPr="0062494D">
              <w:rPr>
                <w:sz w:val="24"/>
                <w:szCs w:val="24"/>
              </w:rPr>
              <w:fldChar w:fldCharType="begin"/>
            </w:r>
            <w:r w:rsidRPr="0062494D">
              <w:rPr>
                <w:sz w:val="24"/>
                <w:szCs w:val="24"/>
              </w:rPr>
              <w:instrText xml:space="preserve"> PAGE </w:instrText>
            </w:r>
            <w:r w:rsidRPr="0062494D">
              <w:rPr>
                <w:sz w:val="24"/>
                <w:szCs w:val="24"/>
              </w:rPr>
              <w:fldChar w:fldCharType="separate"/>
            </w:r>
            <w:r w:rsidRPr="0062494D">
              <w:rPr>
                <w:noProof/>
                <w:sz w:val="24"/>
                <w:szCs w:val="24"/>
              </w:rPr>
              <w:t>2</w:t>
            </w:r>
            <w:r w:rsidRPr="0062494D">
              <w:rPr>
                <w:sz w:val="24"/>
                <w:szCs w:val="24"/>
              </w:rPr>
              <w:fldChar w:fldCharType="end"/>
            </w:r>
            <w:r>
              <w:rPr>
                <w:sz w:val="24"/>
                <w:szCs w:val="24"/>
              </w:rPr>
              <w:t xml:space="preserve"> / 7</w:t>
            </w:r>
          </w:p>
        </w:sdtContent>
      </w:sdt>
    </w:sdtContent>
  </w:sdt>
  <w:p w14:paraId="06141576" w14:textId="77777777" w:rsidR="001D0DBD" w:rsidRDefault="001D0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BA35" w14:textId="77777777" w:rsidR="00D92E84" w:rsidRDefault="00D92E84">
      <w:pPr>
        <w:spacing w:line="240" w:lineRule="auto"/>
      </w:pPr>
      <w:r>
        <w:separator/>
      </w:r>
    </w:p>
  </w:footnote>
  <w:footnote w:type="continuationSeparator" w:id="0">
    <w:p w14:paraId="41B48C6C" w14:textId="77777777" w:rsidR="00D92E84" w:rsidRDefault="00D92E84">
      <w:pPr>
        <w:spacing w:line="240" w:lineRule="auto"/>
      </w:pPr>
      <w:r>
        <w:continuationSeparator/>
      </w:r>
    </w:p>
  </w:footnote>
  <w:footnote w:type="continuationNotice" w:id="1">
    <w:p w14:paraId="1C23A3A7" w14:textId="77777777" w:rsidR="00D92E84" w:rsidRDefault="00D92E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5CA5" w14:textId="671A5841" w:rsidR="007F0BC6" w:rsidRPr="000E5139" w:rsidRDefault="000E5139" w:rsidP="007172B5">
    <w:pPr>
      <w:pStyle w:val="Header"/>
      <w:pBdr>
        <w:bottom w:val="none" w:sz="0" w:space="0" w:color="auto"/>
      </w:pBdr>
      <w:ind w:right="-981"/>
      <w:jc w:val="right"/>
      <w:rPr>
        <w:color w:val="FF0000"/>
        <w:sz w:val="24"/>
        <w:szCs w:val="14"/>
        <w:u w:val="single"/>
        <w:lang w:val="en-US"/>
      </w:rPr>
    </w:pPr>
    <w:r w:rsidRPr="000E5139">
      <w:rPr>
        <w:color w:val="FF0000"/>
        <w:sz w:val="24"/>
        <w:szCs w:val="14"/>
        <w:u w:val="single"/>
        <w:lang w:val="en-US"/>
      </w:rPr>
      <w:t xml:space="preserve">Draft </w:t>
    </w:r>
    <w:r w:rsidR="007172B5" w:rsidRPr="000E5139">
      <w:rPr>
        <w:color w:val="FF0000"/>
        <w:sz w:val="24"/>
        <w:szCs w:val="14"/>
        <w:u w:val="single"/>
        <w:lang w:val="en-US"/>
      </w:rPr>
      <w:t>AIS-</w:t>
    </w:r>
    <w:r w:rsidR="00C363B0" w:rsidRPr="000E5139">
      <w:rPr>
        <w:color w:val="FF0000"/>
        <w:sz w:val="24"/>
        <w:szCs w:val="14"/>
        <w:u w:val="single"/>
        <w:lang w:val="en-US"/>
      </w:rPr>
      <w:t>213</w:t>
    </w:r>
    <w:r w:rsidRPr="000E5139">
      <w:rPr>
        <w:color w:val="FF0000"/>
        <w:sz w:val="24"/>
        <w:szCs w:val="14"/>
        <w:u w:val="single"/>
        <w:lang w:val="en-US"/>
      </w:rPr>
      <w:t>/ DF</w:t>
    </w:r>
  </w:p>
  <w:p w14:paraId="78B8ABB2" w14:textId="1D60F860" w:rsidR="000E5139" w:rsidRPr="000E5139" w:rsidRDefault="000E5139" w:rsidP="007172B5">
    <w:pPr>
      <w:pStyle w:val="Header"/>
      <w:pBdr>
        <w:bottom w:val="none" w:sz="0" w:space="0" w:color="auto"/>
      </w:pBdr>
      <w:ind w:right="-981"/>
      <w:jc w:val="right"/>
      <w:rPr>
        <w:color w:val="FF0000"/>
        <w:sz w:val="24"/>
        <w:szCs w:val="14"/>
        <w:u w:val="single"/>
        <w:lang w:val="en-US"/>
      </w:rPr>
    </w:pPr>
    <w:r w:rsidRPr="000E5139">
      <w:rPr>
        <w:color w:val="FF0000"/>
        <w:sz w:val="24"/>
        <w:szCs w:val="14"/>
        <w:u w:val="single"/>
        <w:lang w:val="en-US"/>
      </w:rPr>
      <w:t>December 2025</w:t>
    </w:r>
  </w:p>
  <w:p w14:paraId="08753339" w14:textId="77777777" w:rsidR="007F0BC6" w:rsidRPr="007F0BC6" w:rsidRDefault="007F0BC6" w:rsidP="007F0BC6">
    <w:pPr>
      <w:pStyle w:val="Header"/>
      <w:pBdr>
        <w:bottom w:val="none" w:sz="0" w:space="0" w:color="auto"/>
      </w:pBd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A87A" w14:textId="112C5C25" w:rsidR="0062494D" w:rsidRPr="000E5139" w:rsidRDefault="000E5139" w:rsidP="0062494D">
    <w:pPr>
      <w:pStyle w:val="Header"/>
      <w:pBdr>
        <w:bottom w:val="none" w:sz="0" w:space="0" w:color="auto"/>
      </w:pBdr>
      <w:ind w:right="-981"/>
      <w:jc w:val="right"/>
      <w:rPr>
        <w:color w:val="FF0000"/>
        <w:sz w:val="40"/>
        <w:szCs w:val="40"/>
        <w:u w:val="single"/>
        <w:lang w:val="en-US"/>
      </w:rPr>
    </w:pPr>
    <w:r w:rsidRPr="000E5139">
      <w:rPr>
        <w:color w:val="FF0000"/>
        <w:sz w:val="40"/>
        <w:szCs w:val="40"/>
        <w:u w:val="single"/>
        <w:lang w:val="en-US"/>
      </w:rPr>
      <w:t xml:space="preserve">Draft </w:t>
    </w:r>
    <w:r w:rsidR="0062494D" w:rsidRPr="000E5139">
      <w:rPr>
        <w:color w:val="FF0000"/>
        <w:sz w:val="40"/>
        <w:szCs w:val="40"/>
        <w:u w:val="single"/>
        <w:lang w:val="en-US"/>
      </w:rPr>
      <w:t>AIS-213</w:t>
    </w:r>
    <w:r w:rsidRPr="000E5139">
      <w:rPr>
        <w:color w:val="FF0000"/>
        <w:sz w:val="40"/>
        <w:szCs w:val="40"/>
        <w:u w:val="single"/>
        <w:lang w:val="en-US"/>
      </w:rPr>
      <w:t>/DF</w:t>
    </w:r>
  </w:p>
  <w:p w14:paraId="6DD7AEA9" w14:textId="39B0B1C1" w:rsidR="000E5139" w:rsidRPr="000E5139" w:rsidRDefault="000E5139" w:rsidP="0062494D">
    <w:pPr>
      <w:pStyle w:val="Header"/>
      <w:pBdr>
        <w:bottom w:val="none" w:sz="0" w:space="0" w:color="auto"/>
      </w:pBdr>
      <w:ind w:right="-981"/>
      <w:jc w:val="right"/>
      <w:rPr>
        <w:color w:val="FF0000"/>
        <w:sz w:val="40"/>
        <w:szCs w:val="40"/>
        <w:u w:val="single"/>
        <w:lang w:val="en-US"/>
      </w:rPr>
    </w:pPr>
    <w:r w:rsidRPr="000E5139">
      <w:rPr>
        <w:color w:val="FF0000"/>
        <w:sz w:val="40"/>
        <w:szCs w:val="40"/>
        <w:u w:val="single"/>
        <w:lang w:val="en-US"/>
      </w:rPr>
      <w:t>December 2025</w:t>
    </w:r>
  </w:p>
  <w:p w14:paraId="643D1DE0" w14:textId="77777777" w:rsidR="0062494D" w:rsidRDefault="0062494D" w:rsidP="0062494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93D"/>
    <w:multiLevelType w:val="hybridMultilevel"/>
    <w:tmpl w:val="9E1055DA"/>
    <w:lvl w:ilvl="0" w:tplc="BA8AE84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444176"/>
    <w:multiLevelType w:val="hybridMultilevel"/>
    <w:tmpl w:val="2376A820"/>
    <w:lvl w:ilvl="0" w:tplc="14CE800E">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 w15:restartNumberingAfterBreak="0">
    <w:nsid w:val="02397132"/>
    <w:multiLevelType w:val="hybridMultilevel"/>
    <w:tmpl w:val="7F0C4FEA"/>
    <w:lvl w:ilvl="0" w:tplc="702A74B4">
      <w:numFmt w:val="bullet"/>
      <w:lvlText w:val="-"/>
      <w:lvlJc w:val="left"/>
      <w:pPr>
        <w:ind w:left="611" w:hanging="360"/>
      </w:pPr>
      <w:rPr>
        <w:rFonts w:ascii="Times New Roman" w:eastAsia="Times New Roman" w:hAnsi="Times New Roman" w:cs="Times New Roman" w:hint="default"/>
      </w:rPr>
    </w:lvl>
    <w:lvl w:ilvl="1" w:tplc="40090003" w:tentative="1">
      <w:start w:val="1"/>
      <w:numFmt w:val="bullet"/>
      <w:lvlText w:val="o"/>
      <w:lvlJc w:val="left"/>
      <w:pPr>
        <w:ind w:left="1331" w:hanging="360"/>
      </w:pPr>
      <w:rPr>
        <w:rFonts w:ascii="Courier New" w:hAnsi="Courier New" w:cs="Courier New" w:hint="default"/>
      </w:rPr>
    </w:lvl>
    <w:lvl w:ilvl="2" w:tplc="40090005" w:tentative="1">
      <w:start w:val="1"/>
      <w:numFmt w:val="bullet"/>
      <w:lvlText w:val=""/>
      <w:lvlJc w:val="left"/>
      <w:pPr>
        <w:ind w:left="2051" w:hanging="360"/>
      </w:pPr>
      <w:rPr>
        <w:rFonts w:ascii="Wingdings" w:hAnsi="Wingdings" w:hint="default"/>
      </w:rPr>
    </w:lvl>
    <w:lvl w:ilvl="3" w:tplc="40090001" w:tentative="1">
      <w:start w:val="1"/>
      <w:numFmt w:val="bullet"/>
      <w:lvlText w:val=""/>
      <w:lvlJc w:val="left"/>
      <w:pPr>
        <w:ind w:left="2771" w:hanging="360"/>
      </w:pPr>
      <w:rPr>
        <w:rFonts w:ascii="Symbol" w:hAnsi="Symbol" w:hint="default"/>
      </w:rPr>
    </w:lvl>
    <w:lvl w:ilvl="4" w:tplc="40090003" w:tentative="1">
      <w:start w:val="1"/>
      <w:numFmt w:val="bullet"/>
      <w:lvlText w:val="o"/>
      <w:lvlJc w:val="left"/>
      <w:pPr>
        <w:ind w:left="3491" w:hanging="360"/>
      </w:pPr>
      <w:rPr>
        <w:rFonts w:ascii="Courier New" w:hAnsi="Courier New" w:cs="Courier New" w:hint="default"/>
      </w:rPr>
    </w:lvl>
    <w:lvl w:ilvl="5" w:tplc="40090005" w:tentative="1">
      <w:start w:val="1"/>
      <w:numFmt w:val="bullet"/>
      <w:lvlText w:val=""/>
      <w:lvlJc w:val="left"/>
      <w:pPr>
        <w:ind w:left="4211" w:hanging="360"/>
      </w:pPr>
      <w:rPr>
        <w:rFonts w:ascii="Wingdings" w:hAnsi="Wingdings" w:hint="default"/>
      </w:rPr>
    </w:lvl>
    <w:lvl w:ilvl="6" w:tplc="40090001" w:tentative="1">
      <w:start w:val="1"/>
      <w:numFmt w:val="bullet"/>
      <w:lvlText w:val=""/>
      <w:lvlJc w:val="left"/>
      <w:pPr>
        <w:ind w:left="4931" w:hanging="360"/>
      </w:pPr>
      <w:rPr>
        <w:rFonts w:ascii="Symbol" w:hAnsi="Symbol" w:hint="default"/>
      </w:rPr>
    </w:lvl>
    <w:lvl w:ilvl="7" w:tplc="40090003" w:tentative="1">
      <w:start w:val="1"/>
      <w:numFmt w:val="bullet"/>
      <w:lvlText w:val="o"/>
      <w:lvlJc w:val="left"/>
      <w:pPr>
        <w:ind w:left="5651" w:hanging="360"/>
      </w:pPr>
      <w:rPr>
        <w:rFonts w:ascii="Courier New" w:hAnsi="Courier New" w:cs="Courier New" w:hint="default"/>
      </w:rPr>
    </w:lvl>
    <w:lvl w:ilvl="8" w:tplc="40090005" w:tentative="1">
      <w:start w:val="1"/>
      <w:numFmt w:val="bullet"/>
      <w:lvlText w:val=""/>
      <w:lvlJc w:val="left"/>
      <w:pPr>
        <w:ind w:left="6371" w:hanging="360"/>
      </w:pPr>
      <w:rPr>
        <w:rFonts w:ascii="Wingdings" w:hAnsi="Wingdings" w:hint="default"/>
      </w:rPr>
    </w:lvl>
  </w:abstractNum>
  <w:abstractNum w:abstractNumId="3" w15:restartNumberingAfterBreak="0">
    <w:nsid w:val="02936C92"/>
    <w:multiLevelType w:val="hybridMultilevel"/>
    <w:tmpl w:val="195C29CA"/>
    <w:lvl w:ilvl="0" w:tplc="7B029054">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4" w15:restartNumberingAfterBreak="0">
    <w:nsid w:val="0321434B"/>
    <w:multiLevelType w:val="hybridMultilevel"/>
    <w:tmpl w:val="16225808"/>
    <w:lvl w:ilvl="0" w:tplc="226C0408">
      <w:start w:val="1"/>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5" w15:restartNumberingAfterBreak="0">
    <w:nsid w:val="0397645F"/>
    <w:multiLevelType w:val="hybridMultilevel"/>
    <w:tmpl w:val="AB4E7F06"/>
    <w:lvl w:ilvl="0" w:tplc="D9CC084C">
      <w:start w:val="1"/>
      <w:numFmt w:val="lowerLetter"/>
      <w:lvlText w:val="(%1)"/>
      <w:lvlJc w:val="left"/>
      <w:pPr>
        <w:ind w:left="633" w:hanging="360"/>
      </w:pPr>
      <w:rPr>
        <w:rFonts w:hint="default"/>
      </w:rPr>
    </w:lvl>
    <w:lvl w:ilvl="1" w:tplc="40090019" w:tentative="1">
      <w:start w:val="1"/>
      <w:numFmt w:val="lowerLetter"/>
      <w:lvlText w:val="%2."/>
      <w:lvlJc w:val="left"/>
      <w:pPr>
        <w:ind w:left="1353" w:hanging="360"/>
      </w:pPr>
    </w:lvl>
    <w:lvl w:ilvl="2" w:tplc="4009001B" w:tentative="1">
      <w:start w:val="1"/>
      <w:numFmt w:val="lowerRoman"/>
      <w:lvlText w:val="%3."/>
      <w:lvlJc w:val="right"/>
      <w:pPr>
        <w:ind w:left="2073" w:hanging="180"/>
      </w:pPr>
    </w:lvl>
    <w:lvl w:ilvl="3" w:tplc="4009000F" w:tentative="1">
      <w:start w:val="1"/>
      <w:numFmt w:val="decimal"/>
      <w:lvlText w:val="%4."/>
      <w:lvlJc w:val="left"/>
      <w:pPr>
        <w:ind w:left="2793" w:hanging="360"/>
      </w:pPr>
    </w:lvl>
    <w:lvl w:ilvl="4" w:tplc="40090019" w:tentative="1">
      <w:start w:val="1"/>
      <w:numFmt w:val="lowerLetter"/>
      <w:lvlText w:val="%5."/>
      <w:lvlJc w:val="left"/>
      <w:pPr>
        <w:ind w:left="3513" w:hanging="360"/>
      </w:pPr>
    </w:lvl>
    <w:lvl w:ilvl="5" w:tplc="4009001B" w:tentative="1">
      <w:start w:val="1"/>
      <w:numFmt w:val="lowerRoman"/>
      <w:lvlText w:val="%6."/>
      <w:lvlJc w:val="right"/>
      <w:pPr>
        <w:ind w:left="4233" w:hanging="180"/>
      </w:pPr>
    </w:lvl>
    <w:lvl w:ilvl="6" w:tplc="4009000F" w:tentative="1">
      <w:start w:val="1"/>
      <w:numFmt w:val="decimal"/>
      <w:lvlText w:val="%7."/>
      <w:lvlJc w:val="left"/>
      <w:pPr>
        <w:ind w:left="4953" w:hanging="360"/>
      </w:pPr>
    </w:lvl>
    <w:lvl w:ilvl="7" w:tplc="40090019" w:tentative="1">
      <w:start w:val="1"/>
      <w:numFmt w:val="lowerLetter"/>
      <w:lvlText w:val="%8."/>
      <w:lvlJc w:val="left"/>
      <w:pPr>
        <w:ind w:left="5673" w:hanging="360"/>
      </w:pPr>
    </w:lvl>
    <w:lvl w:ilvl="8" w:tplc="4009001B" w:tentative="1">
      <w:start w:val="1"/>
      <w:numFmt w:val="lowerRoman"/>
      <w:lvlText w:val="%9."/>
      <w:lvlJc w:val="right"/>
      <w:pPr>
        <w:ind w:left="6393" w:hanging="180"/>
      </w:pPr>
    </w:lvl>
  </w:abstractNum>
  <w:abstractNum w:abstractNumId="6" w15:restartNumberingAfterBreak="0">
    <w:nsid w:val="04E334F5"/>
    <w:multiLevelType w:val="hybridMultilevel"/>
    <w:tmpl w:val="5F12AFAC"/>
    <w:lvl w:ilvl="0" w:tplc="E1006180">
      <w:start w:val="1"/>
      <w:numFmt w:val="lowerLetter"/>
      <w:lvlText w:val="(%1)"/>
      <w:lvlJc w:val="left"/>
      <w:pPr>
        <w:ind w:left="2619" w:hanging="360"/>
      </w:pPr>
      <w:rPr>
        <w:rFonts w:hint="default"/>
        <w:sz w:val="20"/>
        <w:szCs w:val="20"/>
      </w:rPr>
    </w:lvl>
    <w:lvl w:ilvl="1" w:tplc="04070019" w:tentative="1">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7" w15:restartNumberingAfterBreak="0">
    <w:nsid w:val="05E67D7A"/>
    <w:multiLevelType w:val="hybridMultilevel"/>
    <w:tmpl w:val="2FA2E66A"/>
    <w:lvl w:ilvl="0" w:tplc="4DE4B04E">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8" w15:restartNumberingAfterBreak="0">
    <w:nsid w:val="062A1973"/>
    <w:multiLevelType w:val="hybridMultilevel"/>
    <w:tmpl w:val="E7F665F8"/>
    <w:lvl w:ilvl="0" w:tplc="4B28B2CA">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9" w15:restartNumberingAfterBreak="0">
    <w:nsid w:val="063D110F"/>
    <w:multiLevelType w:val="hybridMultilevel"/>
    <w:tmpl w:val="C6146810"/>
    <w:lvl w:ilvl="0" w:tplc="12A4A38C">
      <w:start w:val="1"/>
      <w:numFmt w:val="lowerLetter"/>
      <w:lvlText w:val="(%1)"/>
      <w:lvlJc w:val="left"/>
      <w:pPr>
        <w:ind w:left="507" w:hanging="36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10" w15:restartNumberingAfterBreak="0">
    <w:nsid w:val="06995606"/>
    <w:multiLevelType w:val="hybridMultilevel"/>
    <w:tmpl w:val="DE96C6C0"/>
    <w:lvl w:ilvl="0" w:tplc="4464418A">
      <w:start w:val="1"/>
      <w:numFmt w:val="lowerLetter"/>
      <w:lvlText w:val="(%1)"/>
      <w:lvlJc w:val="left"/>
      <w:pPr>
        <w:ind w:left="552" w:hanging="360"/>
      </w:pPr>
      <w:rPr>
        <w:rFonts w:hint="default"/>
        <w:sz w:val="22"/>
      </w:rPr>
    </w:lvl>
    <w:lvl w:ilvl="1" w:tplc="40090019" w:tentative="1">
      <w:start w:val="1"/>
      <w:numFmt w:val="lowerLetter"/>
      <w:lvlText w:val="%2."/>
      <w:lvlJc w:val="left"/>
      <w:pPr>
        <w:ind w:left="1272" w:hanging="360"/>
      </w:pPr>
    </w:lvl>
    <w:lvl w:ilvl="2" w:tplc="4009001B" w:tentative="1">
      <w:start w:val="1"/>
      <w:numFmt w:val="lowerRoman"/>
      <w:lvlText w:val="%3."/>
      <w:lvlJc w:val="right"/>
      <w:pPr>
        <w:ind w:left="1992" w:hanging="180"/>
      </w:pPr>
    </w:lvl>
    <w:lvl w:ilvl="3" w:tplc="4009000F" w:tentative="1">
      <w:start w:val="1"/>
      <w:numFmt w:val="decimal"/>
      <w:lvlText w:val="%4."/>
      <w:lvlJc w:val="left"/>
      <w:pPr>
        <w:ind w:left="2712" w:hanging="360"/>
      </w:pPr>
    </w:lvl>
    <w:lvl w:ilvl="4" w:tplc="40090019" w:tentative="1">
      <w:start w:val="1"/>
      <w:numFmt w:val="lowerLetter"/>
      <w:lvlText w:val="%5."/>
      <w:lvlJc w:val="left"/>
      <w:pPr>
        <w:ind w:left="3432" w:hanging="360"/>
      </w:pPr>
    </w:lvl>
    <w:lvl w:ilvl="5" w:tplc="4009001B" w:tentative="1">
      <w:start w:val="1"/>
      <w:numFmt w:val="lowerRoman"/>
      <w:lvlText w:val="%6."/>
      <w:lvlJc w:val="right"/>
      <w:pPr>
        <w:ind w:left="4152" w:hanging="180"/>
      </w:pPr>
    </w:lvl>
    <w:lvl w:ilvl="6" w:tplc="4009000F" w:tentative="1">
      <w:start w:val="1"/>
      <w:numFmt w:val="decimal"/>
      <w:lvlText w:val="%7."/>
      <w:lvlJc w:val="left"/>
      <w:pPr>
        <w:ind w:left="4872" w:hanging="360"/>
      </w:pPr>
    </w:lvl>
    <w:lvl w:ilvl="7" w:tplc="40090019" w:tentative="1">
      <w:start w:val="1"/>
      <w:numFmt w:val="lowerLetter"/>
      <w:lvlText w:val="%8."/>
      <w:lvlJc w:val="left"/>
      <w:pPr>
        <w:ind w:left="5592" w:hanging="360"/>
      </w:pPr>
    </w:lvl>
    <w:lvl w:ilvl="8" w:tplc="4009001B" w:tentative="1">
      <w:start w:val="1"/>
      <w:numFmt w:val="lowerRoman"/>
      <w:lvlText w:val="%9."/>
      <w:lvlJc w:val="right"/>
      <w:pPr>
        <w:ind w:left="6312" w:hanging="180"/>
      </w:pPr>
    </w:lvl>
  </w:abstractNum>
  <w:abstractNum w:abstractNumId="11" w15:restartNumberingAfterBreak="0">
    <w:nsid w:val="0AF639B6"/>
    <w:multiLevelType w:val="hybridMultilevel"/>
    <w:tmpl w:val="6E1A39DA"/>
    <w:lvl w:ilvl="0" w:tplc="B944E218">
      <w:start w:val="1"/>
      <w:numFmt w:val="lowerLetter"/>
      <w:lvlText w:val="(%1)"/>
      <w:lvlJc w:val="left"/>
      <w:pPr>
        <w:ind w:left="552" w:hanging="360"/>
      </w:pPr>
      <w:rPr>
        <w:rFonts w:hint="default"/>
        <w:sz w:val="22"/>
      </w:rPr>
    </w:lvl>
    <w:lvl w:ilvl="1" w:tplc="40090019" w:tentative="1">
      <w:start w:val="1"/>
      <w:numFmt w:val="lowerLetter"/>
      <w:lvlText w:val="%2."/>
      <w:lvlJc w:val="left"/>
      <w:pPr>
        <w:ind w:left="1272" w:hanging="360"/>
      </w:pPr>
    </w:lvl>
    <w:lvl w:ilvl="2" w:tplc="4009001B" w:tentative="1">
      <w:start w:val="1"/>
      <w:numFmt w:val="lowerRoman"/>
      <w:lvlText w:val="%3."/>
      <w:lvlJc w:val="right"/>
      <w:pPr>
        <w:ind w:left="1992" w:hanging="180"/>
      </w:pPr>
    </w:lvl>
    <w:lvl w:ilvl="3" w:tplc="4009000F" w:tentative="1">
      <w:start w:val="1"/>
      <w:numFmt w:val="decimal"/>
      <w:lvlText w:val="%4."/>
      <w:lvlJc w:val="left"/>
      <w:pPr>
        <w:ind w:left="2712" w:hanging="360"/>
      </w:pPr>
    </w:lvl>
    <w:lvl w:ilvl="4" w:tplc="40090019" w:tentative="1">
      <w:start w:val="1"/>
      <w:numFmt w:val="lowerLetter"/>
      <w:lvlText w:val="%5."/>
      <w:lvlJc w:val="left"/>
      <w:pPr>
        <w:ind w:left="3432" w:hanging="360"/>
      </w:pPr>
    </w:lvl>
    <w:lvl w:ilvl="5" w:tplc="4009001B" w:tentative="1">
      <w:start w:val="1"/>
      <w:numFmt w:val="lowerRoman"/>
      <w:lvlText w:val="%6."/>
      <w:lvlJc w:val="right"/>
      <w:pPr>
        <w:ind w:left="4152" w:hanging="180"/>
      </w:pPr>
    </w:lvl>
    <w:lvl w:ilvl="6" w:tplc="4009000F" w:tentative="1">
      <w:start w:val="1"/>
      <w:numFmt w:val="decimal"/>
      <w:lvlText w:val="%7."/>
      <w:lvlJc w:val="left"/>
      <w:pPr>
        <w:ind w:left="4872" w:hanging="360"/>
      </w:pPr>
    </w:lvl>
    <w:lvl w:ilvl="7" w:tplc="40090019" w:tentative="1">
      <w:start w:val="1"/>
      <w:numFmt w:val="lowerLetter"/>
      <w:lvlText w:val="%8."/>
      <w:lvlJc w:val="left"/>
      <w:pPr>
        <w:ind w:left="5592" w:hanging="360"/>
      </w:pPr>
    </w:lvl>
    <w:lvl w:ilvl="8" w:tplc="4009001B" w:tentative="1">
      <w:start w:val="1"/>
      <w:numFmt w:val="lowerRoman"/>
      <w:lvlText w:val="%9."/>
      <w:lvlJc w:val="right"/>
      <w:pPr>
        <w:ind w:left="6312" w:hanging="180"/>
      </w:pPr>
    </w:lvl>
  </w:abstractNum>
  <w:abstractNum w:abstractNumId="12" w15:restartNumberingAfterBreak="0">
    <w:nsid w:val="0CBE0105"/>
    <w:multiLevelType w:val="hybridMultilevel"/>
    <w:tmpl w:val="0322965C"/>
    <w:lvl w:ilvl="0" w:tplc="1FC2D334">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3" w15:restartNumberingAfterBreak="0">
    <w:nsid w:val="0CBE07F4"/>
    <w:multiLevelType w:val="hybridMultilevel"/>
    <w:tmpl w:val="DE10D0CA"/>
    <w:lvl w:ilvl="0" w:tplc="5AD4FFA6">
      <w:start w:val="1"/>
      <w:numFmt w:val="lowerLetter"/>
      <w:lvlText w:val="(%1)"/>
      <w:lvlJc w:val="left"/>
      <w:pPr>
        <w:ind w:left="552" w:hanging="360"/>
      </w:pPr>
      <w:rPr>
        <w:rFonts w:hint="default"/>
        <w:sz w:val="22"/>
      </w:rPr>
    </w:lvl>
    <w:lvl w:ilvl="1" w:tplc="40090019" w:tentative="1">
      <w:start w:val="1"/>
      <w:numFmt w:val="lowerLetter"/>
      <w:lvlText w:val="%2."/>
      <w:lvlJc w:val="left"/>
      <w:pPr>
        <w:ind w:left="1272" w:hanging="360"/>
      </w:pPr>
    </w:lvl>
    <w:lvl w:ilvl="2" w:tplc="4009001B" w:tentative="1">
      <w:start w:val="1"/>
      <w:numFmt w:val="lowerRoman"/>
      <w:lvlText w:val="%3."/>
      <w:lvlJc w:val="right"/>
      <w:pPr>
        <w:ind w:left="1992" w:hanging="180"/>
      </w:pPr>
    </w:lvl>
    <w:lvl w:ilvl="3" w:tplc="4009000F" w:tentative="1">
      <w:start w:val="1"/>
      <w:numFmt w:val="decimal"/>
      <w:lvlText w:val="%4."/>
      <w:lvlJc w:val="left"/>
      <w:pPr>
        <w:ind w:left="2712" w:hanging="360"/>
      </w:pPr>
    </w:lvl>
    <w:lvl w:ilvl="4" w:tplc="40090019" w:tentative="1">
      <w:start w:val="1"/>
      <w:numFmt w:val="lowerLetter"/>
      <w:lvlText w:val="%5."/>
      <w:lvlJc w:val="left"/>
      <w:pPr>
        <w:ind w:left="3432" w:hanging="360"/>
      </w:pPr>
    </w:lvl>
    <w:lvl w:ilvl="5" w:tplc="4009001B" w:tentative="1">
      <w:start w:val="1"/>
      <w:numFmt w:val="lowerRoman"/>
      <w:lvlText w:val="%6."/>
      <w:lvlJc w:val="right"/>
      <w:pPr>
        <w:ind w:left="4152" w:hanging="180"/>
      </w:pPr>
    </w:lvl>
    <w:lvl w:ilvl="6" w:tplc="4009000F" w:tentative="1">
      <w:start w:val="1"/>
      <w:numFmt w:val="decimal"/>
      <w:lvlText w:val="%7."/>
      <w:lvlJc w:val="left"/>
      <w:pPr>
        <w:ind w:left="4872" w:hanging="360"/>
      </w:pPr>
    </w:lvl>
    <w:lvl w:ilvl="7" w:tplc="40090019" w:tentative="1">
      <w:start w:val="1"/>
      <w:numFmt w:val="lowerLetter"/>
      <w:lvlText w:val="%8."/>
      <w:lvlJc w:val="left"/>
      <w:pPr>
        <w:ind w:left="5592" w:hanging="360"/>
      </w:pPr>
    </w:lvl>
    <w:lvl w:ilvl="8" w:tplc="4009001B" w:tentative="1">
      <w:start w:val="1"/>
      <w:numFmt w:val="lowerRoman"/>
      <w:lvlText w:val="%9."/>
      <w:lvlJc w:val="right"/>
      <w:pPr>
        <w:ind w:left="6312" w:hanging="180"/>
      </w:pPr>
    </w:lvl>
  </w:abstractNum>
  <w:abstractNum w:abstractNumId="14" w15:restartNumberingAfterBreak="0">
    <w:nsid w:val="0D01063E"/>
    <w:multiLevelType w:val="hybridMultilevel"/>
    <w:tmpl w:val="7DFE06C2"/>
    <w:lvl w:ilvl="0" w:tplc="26A85558">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088778E"/>
    <w:multiLevelType w:val="hybridMultilevel"/>
    <w:tmpl w:val="3066271A"/>
    <w:lvl w:ilvl="0" w:tplc="8DDA7300">
      <w:start w:val="1"/>
      <w:numFmt w:val="lowerLetter"/>
      <w:lvlText w:val="(%1)"/>
      <w:lvlJc w:val="left"/>
      <w:pPr>
        <w:ind w:left="504" w:hanging="360"/>
      </w:pPr>
      <w:rPr>
        <w:rFonts w:hint="default"/>
        <w:b w:val="0"/>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7" w15:restartNumberingAfterBreak="0">
    <w:nsid w:val="11592AC4"/>
    <w:multiLevelType w:val="hybridMultilevel"/>
    <w:tmpl w:val="1A2C7E96"/>
    <w:lvl w:ilvl="0" w:tplc="BA000930">
      <w:start w:val="1"/>
      <w:numFmt w:val="lowerRoman"/>
      <w:lvlText w:val="(%1)"/>
      <w:lvlJc w:val="left"/>
      <w:pPr>
        <w:ind w:left="867" w:hanging="72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18" w15:restartNumberingAfterBreak="0">
    <w:nsid w:val="115935FC"/>
    <w:multiLevelType w:val="hybridMultilevel"/>
    <w:tmpl w:val="DA98A7D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6E5E7C3E">
      <w:start w:val="1"/>
      <w:numFmt w:val="decimal"/>
      <w:lvlText w:val="%3)"/>
      <w:lvlJc w:val="left"/>
      <w:pPr>
        <w:ind w:left="2160" w:hanging="180"/>
      </w:pPr>
      <w:rPr>
        <w:vertAlign w:val="superscrip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29174CD"/>
    <w:multiLevelType w:val="hybridMultilevel"/>
    <w:tmpl w:val="79B48DE4"/>
    <w:lvl w:ilvl="0" w:tplc="EF0434FC">
      <w:start w:val="2"/>
      <w:numFmt w:val="lowerRoman"/>
      <w:lvlText w:val="(%1)"/>
      <w:lvlJc w:val="left"/>
      <w:pPr>
        <w:ind w:left="867"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44F50AC"/>
    <w:multiLevelType w:val="hybridMultilevel"/>
    <w:tmpl w:val="59CC4DB8"/>
    <w:lvl w:ilvl="0" w:tplc="40090011">
      <w:start w:val="1"/>
      <w:numFmt w:val="decimal"/>
      <w:lvlText w:val="%1)"/>
      <w:lvlJc w:val="left"/>
      <w:pPr>
        <w:ind w:left="894" w:hanging="360"/>
      </w:pPr>
    </w:lvl>
    <w:lvl w:ilvl="1" w:tplc="40090019" w:tentative="1">
      <w:start w:val="1"/>
      <w:numFmt w:val="lowerLetter"/>
      <w:lvlText w:val="%2."/>
      <w:lvlJc w:val="left"/>
      <w:pPr>
        <w:ind w:left="1614" w:hanging="360"/>
      </w:pPr>
    </w:lvl>
    <w:lvl w:ilvl="2" w:tplc="4009001B" w:tentative="1">
      <w:start w:val="1"/>
      <w:numFmt w:val="lowerRoman"/>
      <w:lvlText w:val="%3."/>
      <w:lvlJc w:val="right"/>
      <w:pPr>
        <w:ind w:left="2334" w:hanging="180"/>
      </w:pPr>
    </w:lvl>
    <w:lvl w:ilvl="3" w:tplc="4009000F" w:tentative="1">
      <w:start w:val="1"/>
      <w:numFmt w:val="decimal"/>
      <w:lvlText w:val="%4."/>
      <w:lvlJc w:val="left"/>
      <w:pPr>
        <w:ind w:left="3054" w:hanging="360"/>
      </w:pPr>
    </w:lvl>
    <w:lvl w:ilvl="4" w:tplc="40090019" w:tentative="1">
      <w:start w:val="1"/>
      <w:numFmt w:val="lowerLetter"/>
      <w:lvlText w:val="%5."/>
      <w:lvlJc w:val="left"/>
      <w:pPr>
        <w:ind w:left="3774" w:hanging="360"/>
      </w:pPr>
    </w:lvl>
    <w:lvl w:ilvl="5" w:tplc="4009001B" w:tentative="1">
      <w:start w:val="1"/>
      <w:numFmt w:val="lowerRoman"/>
      <w:lvlText w:val="%6."/>
      <w:lvlJc w:val="right"/>
      <w:pPr>
        <w:ind w:left="4494" w:hanging="180"/>
      </w:pPr>
    </w:lvl>
    <w:lvl w:ilvl="6" w:tplc="4009000F" w:tentative="1">
      <w:start w:val="1"/>
      <w:numFmt w:val="decimal"/>
      <w:lvlText w:val="%7."/>
      <w:lvlJc w:val="left"/>
      <w:pPr>
        <w:ind w:left="5214" w:hanging="360"/>
      </w:pPr>
    </w:lvl>
    <w:lvl w:ilvl="7" w:tplc="40090019" w:tentative="1">
      <w:start w:val="1"/>
      <w:numFmt w:val="lowerLetter"/>
      <w:lvlText w:val="%8."/>
      <w:lvlJc w:val="left"/>
      <w:pPr>
        <w:ind w:left="5934" w:hanging="360"/>
      </w:pPr>
    </w:lvl>
    <w:lvl w:ilvl="8" w:tplc="4009001B" w:tentative="1">
      <w:start w:val="1"/>
      <w:numFmt w:val="lowerRoman"/>
      <w:lvlText w:val="%9."/>
      <w:lvlJc w:val="right"/>
      <w:pPr>
        <w:ind w:left="6654" w:hanging="180"/>
      </w:pPr>
    </w:lvl>
  </w:abstractNum>
  <w:abstractNum w:abstractNumId="21" w15:restartNumberingAfterBreak="0">
    <w:nsid w:val="148A2D14"/>
    <w:multiLevelType w:val="hybridMultilevel"/>
    <w:tmpl w:val="ADC4C5A6"/>
    <w:lvl w:ilvl="0" w:tplc="86086044">
      <w:start w:val="1"/>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2" w15:restartNumberingAfterBreak="0">
    <w:nsid w:val="151201FC"/>
    <w:multiLevelType w:val="hybridMultilevel"/>
    <w:tmpl w:val="3A40311E"/>
    <w:lvl w:ilvl="0" w:tplc="9CB6A276">
      <w:start w:val="1"/>
      <w:numFmt w:val="lowerRoman"/>
      <w:lvlText w:val="(%1)"/>
      <w:lvlJc w:val="left"/>
      <w:pPr>
        <w:ind w:left="823" w:hanging="720"/>
      </w:pPr>
      <w:rPr>
        <w:rFonts w:hint="default"/>
      </w:rPr>
    </w:lvl>
    <w:lvl w:ilvl="1" w:tplc="40090019" w:tentative="1">
      <w:start w:val="1"/>
      <w:numFmt w:val="lowerLetter"/>
      <w:lvlText w:val="%2."/>
      <w:lvlJc w:val="left"/>
      <w:pPr>
        <w:ind w:left="1183" w:hanging="360"/>
      </w:pPr>
    </w:lvl>
    <w:lvl w:ilvl="2" w:tplc="4009001B" w:tentative="1">
      <w:start w:val="1"/>
      <w:numFmt w:val="lowerRoman"/>
      <w:lvlText w:val="%3."/>
      <w:lvlJc w:val="right"/>
      <w:pPr>
        <w:ind w:left="1903" w:hanging="180"/>
      </w:pPr>
    </w:lvl>
    <w:lvl w:ilvl="3" w:tplc="4009000F" w:tentative="1">
      <w:start w:val="1"/>
      <w:numFmt w:val="decimal"/>
      <w:lvlText w:val="%4."/>
      <w:lvlJc w:val="left"/>
      <w:pPr>
        <w:ind w:left="2623" w:hanging="360"/>
      </w:pPr>
    </w:lvl>
    <w:lvl w:ilvl="4" w:tplc="40090019" w:tentative="1">
      <w:start w:val="1"/>
      <w:numFmt w:val="lowerLetter"/>
      <w:lvlText w:val="%5."/>
      <w:lvlJc w:val="left"/>
      <w:pPr>
        <w:ind w:left="3343" w:hanging="360"/>
      </w:pPr>
    </w:lvl>
    <w:lvl w:ilvl="5" w:tplc="4009001B" w:tentative="1">
      <w:start w:val="1"/>
      <w:numFmt w:val="lowerRoman"/>
      <w:lvlText w:val="%6."/>
      <w:lvlJc w:val="right"/>
      <w:pPr>
        <w:ind w:left="4063" w:hanging="180"/>
      </w:pPr>
    </w:lvl>
    <w:lvl w:ilvl="6" w:tplc="4009000F" w:tentative="1">
      <w:start w:val="1"/>
      <w:numFmt w:val="decimal"/>
      <w:lvlText w:val="%7."/>
      <w:lvlJc w:val="left"/>
      <w:pPr>
        <w:ind w:left="4783" w:hanging="360"/>
      </w:pPr>
    </w:lvl>
    <w:lvl w:ilvl="7" w:tplc="40090019" w:tentative="1">
      <w:start w:val="1"/>
      <w:numFmt w:val="lowerLetter"/>
      <w:lvlText w:val="%8."/>
      <w:lvlJc w:val="left"/>
      <w:pPr>
        <w:ind w:left="5503" w:hanging="360"/>
      </w:pPr>
    </w:lvl>
    <w:lvl w:ilvl="8" w:tplc="4009001B" w:tentative="1">
      <w:start w:val="1"/>
      <w:numFmt w:val="lowerRoman"/>
      <w:lvlText w:val="%9."/>
      <w:lvlJc w:val="right"/>
      <w:pPr>
        <w:ind w:left="6223" w:hanging="180"/>
      </w:pPr>
    </w:lvl>
  </w:abstractNum>
  <w:abstractNum w:abstractNumId="23" w15:restartNumberingAfterBreak="0">
    <w:nsid w:val="16CD64EB"/>
    <w:multiLevelType w:val="hybridMultilevel"/>
    <w:tmpl w:val="0578307E"/>
    <w:lvl w:ilvl="0" w:tplc="A260C7E8">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24" w15:restartNumberingAfterBreak="0">
    <w:nsid w:val="1742691A"/>
    <w:multiLevelType w:val="hybridMultilevel"/>
    <w:tmpl w:val="E2E056A2"/>
    <w:lvl w:ilvl="0" w:tplc="FEC8CF00">
      <w:start w:val="1"/>
      <w:numFmt w:val="lowerLetter"/>
      <w:lvlText w:val="(%1)"/>
      <w:lvlJc w:val="left"/>
      <w:pPr>
        <w:ind w:left="543" w:hanging="360"/>
      </w:pPr>
      <w:rPr>
        <w:rFonts w:hint="default"/>
      </w:rPr>
    </w:lvl>
    <w:lvl w:ilvl="1" w:tplc="40090019" w:tentative="1">
      <w:start w:val="1"/>
      <w:numFmt w:val="lowerLetter"/>
      <w:lvlText w:val="%2."/>
      <w:lvlJc w:val="left"/>
      <w:pPr>
        <w:ind w:left="1263" w:hanging="360"/>
      </w:pPr>
    </w:lvl>
    <w:lvl w:ilvl="2" w:tplc="4009001B" w:tentative="1">
      <w:start w:val="1"/>
      <w:numFmt w:val="lowerRoman"/>
      <w:lvlText w:val="%3."/>
      <w:lvlJc w:val="right"/>
      <w:pPr>
        <w:ind w:left="1983" w:hanging="180"/>
      </w:pPr>
    </w:lvl>
    <w:lvl w:ilvl="3" w:tplc="4009000F" w:tentative="1">
      <w:start w:val="1"/>
      <w:numFmt w:val="decimal"/>
      <w:lvlText w:val="%4."/>
      <w:lvlJc w:val="left"/>
      <w:pPr>
        <w:ind w:left="2703" w:hanging="360"/>
      </w:pPr>
    </w:lvl>
    <w:lvl w:ilvl="4" w:tplc="40090019" w:tentative="1">
      <w:start w:val="1"/>
      <w:numFmt w:val="lowerLetter"/>
      <w:lvlText w:val="%5."/>
      <w:lvlJc w:val="left"/>
      <w:pPr>
        <w:ind w:left="3423" w:hanging="360"/>
      </w:pPr>
    </w:lvl>
    <w:lvl w:ilvl="5" w:tplc="4009001B" w:tentative="1">
      <w:start w:val="1"/>
      <w:numFmt w:val="lowerRoman"/>
      <w:lvlText w:val="%6."/>
      <w:lvlJc w:val="right"/>
      <w:pPr>
        <w:ind w:left="4143" w:hanging="180"/>
      </w:pPr>
    </w:lvl>
    <w:lvl w:ilvl="6" w:tplc="4009000F" w:tentative="1">
      <w:start w:val="1"/>
      <w:numFmt w:val="decimal"/>
      <w:lvlText w:val="%7."/>
      <w:lvlJc w:val="left"/>
      <w:pPr>
        <w:ind w:left="4863" w:hanging="360"/>
      </w:pPr>
    </w:lvl>
    <w:lvl w:ilvl="7" w:tplc="40090019" w:tentative="1">
      <w:start w:val="1"/>
      <w:numFmt w:val="lowerLetter"/>
      <w:lvlText w:val="%8."/>
      <w:lvlJc w:val="left"/>
      <w:pPr>
        <w:ind w:left="5583" w:hanging="360"/>
      </w:pPr>
    </w:lvl>
    <w:lvl w:ilvl="8" w:tplc="4009001B" w:tentative="1">
      <w:start w:val="1"/>
      <w:numFmt w:val="lowerRoman"/>
      <w:lvlText w:val="%9."/>
      <w:lvlJc w:val="right"/>
      <w:pPr>
        <w:ind w:left="6303" w:hanging="180"/>
      </w:pPr>
    </w:lvl>
  </w:abstractNum>
  <w:abstractNum w:abstractNumId="25" w15:restartNumberingAfterBreak="0">
    <w:nsid w:val="17D162F2"/>
    <w:multiLevelType w:val="hybridMultilevel"/>
    <w:tmpl w:val="1A2C7E96"/>
    <w:lvl w:ilvl="0" w:tplc="BA000930">
      <w:start w:val="1"/>
      <w:numFmt w:val="lowerRoman"/>
      <w:lvlText w:val="(%1)"/>
      <w:lvlJc w:val="left"/>
      <w:pPr>
        <w:ind w:left="867" w:hanging="72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26" w15:restartNumberingAfterBreak="0">
    <w:nsid w:val="17F96AD0"/>
    <w:multiLevelType w:val="hybridMultilevel"/>
    <w:tmpl w:val="FBF221BA"/>
    <w:lvl w:ilvl="0" w:tplc="A536A68C">
      <w:start w:val="1"/>
      <w:numFmt w:val="lowerLetter"/>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7" w15:restartNumberingAfterBreak="0">
    <w:nsid w:val="18B21109"/>
    <w:multiLevelType w:val="hybridMultilevel"/>
    <w:tmpl w:val="2DF6AD56"/>
    <w:lvl w:ilvl="0" w:tplc="26EEFA90">
      <w:start w:val="1"/>
      <w:numFmt w:val="lowerLetter"/>
      <w:lvlText w:val="(%1)"/>
      <w:lvlJc w:val="left"/>
      <w:pPr>
        <w:ind w:left="552" w:hanging="360"/>
      </w:pPr>
      <w:rPr>
        <w:rFonts w:hint="default"/>
        <w:sz w:val="22"/>
      </w:rPr>
    </w:lvl>
    <w:lvl w:ilvl="1" w:tplc="40090019" w:tentative="1">
      <w:start w:val="1"/>
      <w:numFmt w:val="lowerLetter"/>
      <w:lvlText w:val="%2."/>
      <w:lvlJc w:val="left"/>
      <w:pPr>
        <w:ind w:left="1272" w:hanging="360"/>
      </w:pPr>
    </w:lvl>
    <w:lvl w:ilvl="2" w:tplc="4009001B" w:tentative="1">
      <w:start w:val="1"/>
      <w:numFmt w:val="lowerRoman"/>
      <w:lvlText w:val="%3."/>
      <w:lvlJc w:val="right"/>
      <w:pPr>
        <w:ind w:left="1992" w:hanging="180"/>
      </w:pPr>
    </w:lvl>
    <w:lvl w:ilvl="3" w:tplc="4009000F" w:tentative="1">
      <w:start w:val="1"/>
      <w:numFmt w:val="decimal"/>
      <w:lvlText w:val="%4."/>
      <w:lvlJc w:val="left"/>
      <w:pPr>
        <w:ind w:left="2712" w:hanging="360"/>
      </w:pPr>
    </w:lvl>
    <w:lvl w:ilvl="4" w:tplc="40090019" w:tentative="1">
      <w:start w:val="1"/>
      <w:numFmt w:val="lowerLetter"/>
      <w:lvlText w:val="%5."/>
      <w:lvlJc w:val="left"/>
      <w:pPr>
        <w:ind w:left="3432" w:hanging="360"/>
      </w:pPr>
    </w:lvl>
    <w:lvl w:ilvl="5" w:tplc="4009001B" w:tentative="1">
      <w:start w:val="1"/>
      <w:numFmt w:val="lowerRoman"/>
      <w:lvlText w:val="%6."/>
      <w:lvlJc w:val="right"/>
      <w:pPr>
        <w:ind w:left="4152" w:hanging="180"/>
      </w:pPr>
    </w:lvl>
    <w:lvl w:ilvl="6" w:tplc="4009000F" w:tentative="1">
      <w:start w:val="1"/>
      <w:numFmt w:val="decimal"/>
      <w:lvlText w:val="%7."/>
      <w:lvlJc w:val="left"/>
      <w:pPr>
        <w:ind w:left="4872" w:hanging="360"/>
      </w:pPr>
    </w:lvl>
    <w:lvl w:ilvl="7" w:tplc="40090019" w:tentative="1">
      <w:start w:val="1"/>
      <w:numFmt w:val="lowerLetter"/>
      <w:lvlText w:val="%8."/>
      <w:lvlJc w:val="left"/>
      <w:pPr>
        <w:ind w:left="5592" w:hanging="360"/>
      </w:pPr>
    </w:lvl>
    <w:lvl w:ilvl="8" w:tplc="4009001B" w:tentative="1">
      <w:start w:val="1"/>
      <w:numFmt w:val="lowerRoman"/>
      <w:lvlText w:val="%9."/>
      <w:lvlJc w:val="right"/>
      <w:pPr>
        <w:ind w:left="6312" w:hanging="180"/>
      </w:pPr>
    </w:lvl>
  </w:abstractNum>
  <w:abstractNum w:abstractNumId="28" w15:restartNumberingAfterBreak="0">
    <w:nsid w:val="19551A0C"/>
    <w:multiLevelType w:val="hybridMultilevel"/>
    <w:tmpl w:val="F99219B6"/>
    <w:lvl w:ilvl="0" w:tplc="3C7254EA">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29" w15:restartNumberingAfterBreak="0">
    <w:nsid w:val="1A8D5380"/>
    <w:multiLevelType w:val="hybridMultilevel"/>
    <w:tmpl w:val="1EF03718"/>
    <w:lvl w:ilvl="0" w:tplc="ECC8518A">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30" w15:restartNumberingAfterBreak="0">
    <w:nsid w:val="1B386C74"/>
    <w:multiLevelType w:val="hybridMultilevel"/>
    <w:tmpl w:val="65B07EF8"/>
    <w:lvl w:ilvl="0" w:tplc="7A047F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C6208AA"/>
    <w:multiLevelType w:val="hybridMultilevel"/>
    <w:tmpl w:val="703C0F6A"/>
    <w:lvl w:ilvl="0" w:tplc="D79060F2">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32" w15:restartNumberingAfterBreak="0">
    <w:nsid w:val="1DF50584"/>
    <w:multiLevelType w:val="hybridMultilevel"/>
    <w:tmpl w:val="CC685B8A"/>
    <w:lvl w:ilvl="0" w:tplc="2ED611FA">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33" w15:restartNumberingAfterBreak="0">
    <w:nsid w:val="1EA12D1B"/>
    <w:multiLevelType w:val="hybridMultilevel"/>
    <w:tmpl w:val="551A5658"/>
    <w:lvl w:ilvl="0" w:tplc="38FA26C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0D70706"/>
    <w:multiLevelType w:val="hybridMultilevel"/>
    <w:tmpl w:val="38021628"/>
    <w:lvl w:ilvl="0" w:tplc="F3ACAEAA">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35" w15:restartNumberingAfterBreak="0">
    <w:nsid w:val="21C6509A"/>
    <w:multiLevelType w:val="hybridMultilevel"/>
    <w:tmpl w:val="7B46D078"/>
    <w:lvl w:ilvl="0" w:tplc="52B68E24">
      <w:start w:val="1"/>
      <w:numFmt w:val="lowerLetter"/>
      <w:lvlText w:val="(%1)"/>
      <w:lvlJc w:val="left"/>
      <w:pPr>
        <w:ind w:left="533" w:hanging="360"/>
      </w:pPr>
      <w:rPr>
        <w:rFonts w:hint="default"/>
      </w:rPr>
    </w:lvl>
    <w:lvl w:ilvl="1" w:tplc="40090019" w:tentative="1">
      <w:start w:val="1"/>
      <w:numFmt w:val="lowerLetter"/>
      <w:lvlText w:val="%2."/>
      <w:lvlJc w:val="left"/>
      <w:pPr>
        <w:ind w:left="1253" w:hanging="360"/>
      </w:pPr>
    </w:lvl>
    <w:lvl w:ilvl="2" w:tplc="4009001B" w:tentative="1">
      <w:start w:val="1"/>
      <w:numFmt w:val="lowerRoman"/>
      <w:lvlText w:val="%3."/>
      <w:lvlJc w:val="right"/>
      <w:pPr>
        <w:ind w:left="1973" w:hanging="180"/>
      </w:pPr>
    </w:lvl>
    <w:lvl w:ilvl="3" w:tplc="4009000F" w:tentative="1">
      <w:start w:val="1"/>
      <w:numFmt w:val="decimal"/>
      <w:lvlText w:val="%4."/>
      <w:lvlJc w:val="left"/>
      <w:pPr>
        <w:ind w:left="2693" w:hanging="360"/>
      </w:pPr>
    </w:lvl>
    <w:lvl w:ilvl="4" w:tplc="40090019" w:tentative="1">
      <w:start w:val="1"/>
      <w:numFmt w:val="lowerLetter"/>
      <w:lvlText w:val="%5."/>
      <w:lvlJc w:val="left"/>
      <w:pPr>
        <w:ind w:left="3413" w:hanging="360"/>
      </w:pPr>
    </w:lvl>
    <w:lvl w:ilvl="5" w:tplc="4009001B" w:tentative="1">
      <w:start w:val="1"/>
      <w:numFmt w:val="lowerRoman"/>
      <w:lvlText w:val="%6."/>
      <w:lvlJc w:val="right"/>
      <w:pPr>
        <w:ind w:left="4133" w:hanging="180"/>
      </w:pPr>
    </w:lvl>
    <w:lvl w:ilvl="6" w:tplc="4009000F" w:tentative="1">
      <w:start w:val="1"/>
      <w:numFmt w:val="decimal"/>
      <w:lvlText w:val="%7."/>
      <w:lvlJc w:val="left"/>
      <w:pPr>
        <w:ind w:left="4853" w:hanging="360"/>
      </w:pPr>
    </w:lvl>
    <w:lvl w:ilvl="7" w:tplc="40090019" w:tentative="1">
      <w:start w:val="1"/>
      <w:numFmt w:val="lowerLetter"/>
      <w:lvlText w:val="%8."/>
      <w:lvlJc w:val="left"/>
      <w:pPr>
        <w:ind w:left="5573" w:hanging="360"/>
      </w:pPr>
    </w:lvl>
    <w:lvl w:ilvl="8" w:tplc="4009001B" w:tentative="1">
      <w:start w:val="1"/>
      <w:numFmt w:val="lowerRoman"/>
      <w:lvlText w:val="%9."/>
      <w:lvlJc w:val="right"/>
      <w:pPr>
        <w:ind w:left="6293" w:hanging="180"/>
      </w:pPr>
    </w:lvl>
  </w:abstractNum>
  <w:abstractNum w:abstractNumId="36" w15:restartNumberingAfterBreak="0">
    <w:nsid w:val="225019AB"/>
    <w:multiLevelType w:val="hybridMultilevel"/>
    <w:tmpl w:val="9BD4B976"/>
    <w:lvl w:ilvl="0" w:tplc="529CA9E8">
      <w:start w:val="1"/>
      <w:numFmt w:val="decimal"/>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37" w15:restartNumberingAfterBreak="0">
    <w:nsid w:val="22E67B13"/>
    <w:multiLevelType w:val="hybridMultilevel"/>
    <w:tmpl w:val="043EF766"/>
    <w:lvl w:ilvl="0" w:tplc="4732B270">
      <w:start w:val="1"/>
      <w:numFmt w:val="lowerLetter"/>
      <w:lvlText w:val="(%1)"/>
      <w:lvlJc w:val="left"/>
      <w:pPr>
        <w:ind w:left="507" w:hanging="36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38" w15:restartNumberingAfterBreak="0">
    <w:nsid w:val="24C12C56"/>
    <w:multiLevelType w:val="hybridMultilevel"/>
    <w:tmpl w:val="B6BCD238"/>
    <w:lvl w:ilvl="0" w:tplc="2BF8449E">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4C834ED"/>
    <w:multiLevelType w:val="hybridMultilevel"/>
    <w:tmpl w:val="97FC4E40"/>
    <w:lvl w:ilvl="0" w:tplc="362C844E">
      <w:start w:val="1"/>
      <w:numFmt w:val="lowerRoman"/>
      <w:lvlText w:val="(%1)"/>
      <w:lvlJc w:val="left"/>
      <w:pPr>
        <w:ind w:left="867" w:hanging="72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40" w15:restartNumberingAfterBreak="0">
    <w:nsid w:val="24FC1B06"/>
    <w:multiLevelType w:val="hybridMultilevel"/>
    <w:tmpl w:val="8F16B07A"/>
    <w:lvl w:ilvl="0" w:tplc="F014D1BC">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41" w15:restartNumberingAfterBreak="0">
    <w:nsid w:val="271E6789"/>
    <w:multiLevelType w:val="hybridMultilevel"/>
    <w:tmpl w:val="0396EC5E"/>
    <w:lvl w:ilvl="0" w:tplc="6F00E294">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42" w15:restartNumberingAfterBreak="0">
    <w:nsid w:val="2B0C3787"/>
    <w:multiLevelType w:val="hybridMultilevel"/>
    <w:tmpl w:val="421EED80"/>
    <w:lvl w:ilvl="0" w:tplc="039E2B42">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43" w15:restartNumberingAfterBreak="0">
    <w:nsid w:val="2B841FCE"/>
    <w:multiLevelType w:val="hybridMultilevel"/>
    <w:tmpl w:val="F698BE40"/>
    <w:lvl w:ilvl="0" w:tplc="E1006180">
      <w:start w:val="1"/>
      <w:numFmt w:val="lowerLetter"/>
      <w:lvlText w:val="(%1)"/>
      <w:lvlJc w:val="left"/>
      <w:pPr>
        <w:ind w:left="533" w:hanging="360"/>
      </w:pPr>
      <w:rPr>
        <w:rFonts w:hint="default"/>
        <w:sz w:val="20"/>
        <w:szCs w:val="20"/>
      </w:rPr>
    </w:lvl>
    <w:lvl w:ilvl="1" w:tplc="40090019" w:tentative="1">
      <w:start w:val="1"/>
      <w:numFmt w:val="lowerLetter"/>
      <w:lvlText w:val="%2."/>
      <w:lvlJc w:val="left"/>
      <w:pPr>
        <w:ind w:left="1253" w:hanging="360"/>
      </w:pPr>
    </w:lvl>
    <w:lvl w:ilvl="2" w:tplc="4009001B" w:tentative="1">
      <w:start w:val="1"/>
      <w:numFmt w:val="lowerRoman"/>
      <w:lvlText w:val="%3."/>
      <w:lvlJc w:val="right"/>
      <w:pPr>
        <w:ind w:left="1973" w:hanging="180"/>
      </w:pPr>
    </w:lvl>
    <w:lvl w:ilvl="3" w:tplc="4009000F" w:tentative="1">
      <w:start w:val="1"/>
      <w:numFmt w:val="decimal"/>
      <w:lvlText w:val="%4."/>
      <w:lvlJc w:val="left"/>
      <w:pPr>
        <w:ind w:left="2693" w:hanging="360"/>
      </w:pPr>
    </w:lvl>
    <w:lvl w:ilvl="4" w:tplc="40090019" w:tentative="1">
      <w:start w:val="1"/>
      <w:numFmt w:val="lowerLetter"/>
      <w:lvlText w:val="%5."/>
      <w:lvlJc w:val="left"/>
      <w:pPr>
        <w:ind w:left="3413" w:hanging="360"/>
      </w:pPr>
    </w:lvl>
    <w:lvl w:ilvl="5" w:tplc="4009001B" w:tentative="1">
      <w:start w:val="1"/>
      <w:numFmt w:val="lowerRoman"/>
      <w:lvlText w:val="%6."/>
      <w:lvlJc w:val="right"/>
      <w:pPr>
        <w:ind w:left="4133" w:hanging="180"/>
      </w:pPr>
    </w:lvl>
    <w:lvl w:ilvl="6" w:tplc="4009000F" w:tentative="1">
      <w:start w:val="1"/>
      <w:numFmt w:val="decimal"/>
      <w:lvlText w:val="%7."/>
      <w:lvlJc w:val="left"/>
      <w:pPr>
        <w:ind w:left="4853" w:hanging="360"/>
      </w:pPr>
    </w:lvl>
    <w:lvl w:ilvl="7" w:tplc="40090019" w:tentative="1">
      <w:start w:val="1"/>
      <w:numFmt w:val="lowerLetter"/>
      <w:lvlText w:val="%8."/>
      <w:lvlJc w:val="left"/>
      <w:pPr>
        <w:ind w:left="5573" w:hanging="360"/>
      </w:pPr>
    </w:lvl>
    <w:lvl w:ilvl="8" w:tplc="4009001B" w:tentative="1">
      <w:start w:val="1"/>
      <w:numFmt w:val="lowerRoman"/>
      <w:lvlText w:val="%9."/>
      <w:lvlJc w:val="right"/>
      <w:pPr>
        <w:ind w:left="6293" w:hanging="180"/>
      </w:pPr>
    </w:lvl>
  </w:abstractNum>
  <w:abstractNum w:abstractNumId="44" w15:restartNumberingAfterBreak="0">
    <w:nsid w:val="2BD24D74"/>
    <w:multiLevelType w:val="hybridMultilevel"/>
    <w:tmpl w:val="BF9688E0"/>
    <w:lvl w:ilvl="0" w:tplc="5B66ECBE">
      <w:start w:val="1"/>
      <w:numFmt w:val="lowerLetter"/>
      <w:lvlText w:val="(%1)"/>
      <w:lvlJc w:val="left"/>
      <w:pPr>
        <w:ind w:left="534" w:hanging="360"/>
      </w:pPr>
      <w:rPr>
        <w:rFonts w:hint="default"/>
        <w:b w:val="0"/>
      </w:rPr>
    </w:lvl>
    <w:lvl w:ilvl="1" w:tplc="40090019" w:tentative="1">
      <w:start w:val="1"/>
      <w:numFmt w:val="lowerLetter"/>
      <w:lvlText w:val="%2."/>
      <w:lvlJc w:val="left"/>
      <w:pPr>
        <w:ind w:left="1254" w:hanging="360"/>
      </w:pPr>
    </w:lvl>
    <w:lvl w:ilvl="2" w:tplc="4009001B" w:tentative="1">
      <w:start w:val="1"/>
      <w:numFmt w:val="lowerRoman"/>
      <w:lvlText w:val="%3."/>
      <w:lvlJc w:val="right"/>
      <w:pPr>
        <w:ind w:left="1974" w:hanging="180"/>
      </w:pPr>
    </w:lvl>
    <w:lvl w:ilvl="3" w:tplc="4009000F" w:tentative="1">
      <w:start w:val="1"/>
      <w:numFmt w:val="decimal"/>
      <w:lvlText w:val="%4."/>
      <w:lvlJc w:val="left"/>
      <w:pPr>
        <w:ind w:left="2694" w:hanging="360"/>
      </w:pPr>
    </w:lvl>
    <w:lvl w:ilvl="4" w:tplc="40090019" w:tentative="1">
      <w:start w:val="1"/>
      <w:numFmt w:val="lowerLetter"/>
      <w:lvlText w:val="%5."/>
      <w:lvlJc w:val="left"/>
      <w:pPr>
        <w:ind w:left="3414" w:hanging="360"/>
      </w:pPr>
    </w:lvl>
    <w:lvl w:ilvl="5" w:tplc="4009001B" w:tentative="1">
      <w:start w:val="1"/>
      <w:numFmt w:val="lowerRoman"/>
      <w:lvlText w:val="%6."/>
      <w:lvlJc w:val="right"/>
      <w:pPr>
        <w:ind w:left="4134" w:hanging="180"/>
      </w:pPr>
    </w:lvl>
    <w:lvl w:ilvl="6" w:tplc="4009000F" w:tentative="1">
      <w:start w:val="1"/>
      <w:numFmt w:val="decimal"/>
      <w:lvlText w:val="%7."/>
      <w:lvlJc w:val="left"/>
      <w:pPr>
        <w:ind w:left="4854" w:hanging="360"/>
      </w:pPr>
    </w:lvl>
    <w:lvl w:ilvl="7" w:tplc="40090019" w:tentative="1">
      <w:start w:val="1"/>
      <w:numFmt w:val="lowerLetter"/>
      <w:lvlText w:val="%8."/>
      <w:lvlJc w:val="left"/>
      <w:pPr>
        <w:ind w:left="5574" w:hanging="360"/>
      </w:pPr>
    </w:lvl>
    <w:lvl w:ilvl="8" w:tplc="4009001B" w:tentative="1">
      <w:start w:val="1"/>
      <w:numFmt w:val="lowerRoman"/>
      <w:lvlText w:val="%9."/>
      <w:lvlJc w:val="right"/>
      <w:pPr>
        <w:ind w:left="6294" w:hanging="180"/>
      </w:pPr>
    </w:lvl>
  </w:abstractNum>
  <w:abstractNum w:abstractNumId="45" w15:restartNumberingAfterBreak="0">
    <w:nsid w:val="2C450442"/>
    <w:multiLevelType w:val="hybridMultilevel"/>
    <w:tmpl w:val="7C8447AA"/>
    <w:lvl w:ilvl="0" w:tplc="DC8C6716">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46" w15:restartNumberingAfterBreak="0">
    <w:nsid w:val="2C5C7238"/>
    <w:multiLevelType w:val="hybridMultilevel"/>
    <w:tmpl w:val="018C9606"/>
    <w:lvl w:ilvl="0" w:tplc="07CEAD1E">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47" w15:restartNumberingAfterBreak="0">
    <w:nsid w:val="2EB87E84"/>
    <w:multiLevelType w:val="hybridMultilevel"/>
    <w:tmpl w:val="5E96F302"/>
    <w:lvl w:ilvl="0" w:tplc="E3A83010">
      <w:start w:val="1"/>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48" w15:restartNumberingAfterBreak="0">
    <w:nsid w:val="2F1E4B3C"/>
    <w:multiLevelType w:val="hybridMultilevel"/>
    <w:tmpl w:val="46FED018"/>
    <w:lvl w:ilvl="0" w:tplc="AD566D2A">
      <w:start w:val="1"/>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49" w15:restartNumberingAfterBreak="0">
    <w:nsid w:val="30294150"/>
    <w:multiLevelType w:val="hybridMultilevel"/>
    <w:tmpl w:val="643A9772"/>
    <w:lvl w:ilvl="0" w:tplc="8A9892D6">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50" w15:restartNumberingAfterBreak="0">
    <w:nsid w:val="31007E5A"/>
    <w:multiLevelType w:val="hybridMultilevel"/>
    <w:tmpl w:val="AC862E40"/>
    <w:lvl w:ilvl="0" w:tplc="4CCA70D2">
      <w:start w:val="1"/>
      <w:numFmt w:val="lowerLetter"/>
      <w:lvlText w:val="(%1)"/>
      <w:lvlJc w:val="left"/>
      <w:pPr>
        <w:ind w:left="507" w:hanging="36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51" w15:restartNumberingAfterBreak="0">
    <w:nsid w:val="32662237"/>
    <w:multiLevelType w:val="hybridMultilevel"/>
    <w:tmpl w:val="214E0E82"/>
    <w:lvl w:ilvl="0" w:tplc="5EC64FA6">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52" w15:restartNumberingAfterBreak="0">
    <w:nsid w:val="33C37213"/>
    <w:multiLevelType w:val="hybridMultilevel"/>
    <w:tmpl w:val="93D844DC"/>
    <w:lvl w:ilvl="0" w:tplc="6B74BCCC">
      <w:start w:val="1"/>
      <w:numFmt w:val="lowerLetter"/>
      <w:lvlText w:val="(%1)"/>
      <w:lvlJc w:val="left"/>
      <w:pPr>
        <w:ind w:left="507" w:hanging="36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53" w15:restartNumberingAfterBreak="0">
    <w:nsid w:val="37882702"/>
    <w:multiLevelType w:val="hybridMultilevel"/>
    <w:tmpl w:val="EBDC06E6"/>
    <w:lvl w:ilvl="0" w:tplc="CA6E891E">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54" w15:restartNumberingAfterBreak="0">
    <w:nsid w:val="387637BD"/>
    <w:multiLevelType w:val="hybridMultilevel"/>
    <w:tmpl w:val="1FC8C44E"/>
    <w:lvl w:ilvl="0" w:tplc="CFEC32BE">
      <w:start w:val="1"/>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55" w15:restartNumberingAfterBreak="0">
    <w:nsid w:val="38BA0426"/>
    <w:multiLevelType w:val="hybridMultilevel"/>
    <w:tmpl w:val="85E639B2"/>
    <w:lvl w:ilvl="0" w:tplc="046E5E1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9CC0D5F"/>
    <w:multiLevelType w:val="hybridMultilevel"/>
    <w:tmpl w:val="02F02E42"/>
    <w:lvl w:ilvl="0" w:tplc="FE34A01C">
      <w:start w:val="1"/>
      <w:numFmt w:val="upperLetter"/>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3A38278B"/>
    <w:multiLevelType w:val="hybridMultilevel"/>
    <w:tmpl w:val="DA48B8A6"/>
    <w:lvl w:ilvl="0" w:tplc="5AD4EFA2">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58" w15:restartNumberingAfterBreak="0">
    <w:nsid w:val="3D331856"/>
    <w:multiLevelType w:val="hybridMultilevel"/>
    <w:tmpl w:val="C188282A"/>
    <w:lvl w:ilvl="0" w:tplc="27E60930">
      <w:start w:val="1"/>
      <w:numFmt w:val="lowerLetter"/>
      <w:lvlText w:val="(%1)"/>
      <w:lvlJc w:val="left"/>
      <w:pPr>
        <w:ind w:left="633" w:hanging="360"/>
      </w:pPr>
      <w:rPr>
        <w:rFonts w:hint="default"/>
      </w:rPr>
    </w:lvl>
    <w:lvl w:ilvl="1" w:tplc="40090019" w:tentative="1">
      <w:start w:val="1"/>
      <w:numFmt w:val="lowerLetter"/>
      <w:lvlText w:val="%2."/>
      <w:lvlJc w:val="left"/>
      <w:pPr>
        <w:ind w:left="1353" w:hanging="360"/>
      </w:pPr>
    </w:lvl>
    <w:lvl w:ilvl="2" w:tplc="4009001B" w:tentative="1">
      <w:start w:val="1"/>
      <w:numFmt w:val="lowerRoman"/>
      <w:lvlText w:val="%3."/>
      <w:lvlJc w:val="right"/>
      <w:pPr>
        <w:ind w:left="2073" w:hanging="180"/>
      </w:pPr>
    </w:lvl>
    <w:lvl w:ilvl="3" w:tplc="4009000F" w:tentative="1">
      <w:start w:val="1"/>
      <w:numFmt w:val="decimal"/>
      <w:lvlText w:val="%4."/>
      <w:lvlJc w:val="left"/>
      <w:pPr>
        <w:ind w:left="2793" w:hanging="360"/>
      </w:pPr>
    </w:lvl>
    <w:lvl w:ilvl="4" w:tplc="40090019" w:tentative="1">
      <w:start w:val="1"/>
      <w:numFmt w:val="lowerLetter"/>
      <w:lvlText w:val="%5."/>
      <w:lvlJc w:val="left"/>
      <w:pPr>
        <w:ind w:left="3513" w:hanging="360"/>
      </w:pPr>
    </w:lvl>
    <w:lvl w:ilvl="5" w:tplc="4009001B" w:tentative="1">
      <w:start w:val="1"/>
      <w:numFmt w:val="lowerRoman"/>
      <w:lvlText w:val="%6."/>
      <w:lvlJc w:val="right"/>
      <w:pPr>
        <w:ind w:left="4233" w:hanging="180"/>
      </w:pPr>
    </w:lvl>
    <w:lvl w:ilvl="6" w:tplc="4009000F" w:tentative="1">
      <w:start w:val="1"/>
      <w:numFmt w:val="decimal"/>
      <w:lvlText w:val="%7."/>
      <w:lvlJc w:val="left"/>
      <w:pPr>
        <w:ind w:left="4953" w:hanging="360"/>
      </w:pPr>
    </w:lvl>
    <w:lvl w:ilvl="7" w:tplc="40090019" w:tentative="1">
      <w:start w:val="1"/>
      <w:numFmt w:val="lowerLetter"/>
      <w:lvlText w:val="%8."/>
      <w:lvlJc w:val="left"/>
      <w:pPr>
        <w:ind w:left="5673" w:hanging="360"/>
      </w:pPr>
    </w:lvl>
    <w:lvl w:ilvl="8" w:tplc="4009001B" w:tentative="1">
      <w:start w:val="1"/>
      <w:numFmt w:val="lowerRoman"/>
      <w:lvlText w:val="%9."/>
      <w:lvlJc w:val="right"/>
      <w:pPr>
        <w:ind w:left="6393" w:hanging="180"/>
      </w:pPr>
    </w:lvl>
  </w:abstractNum>
  <w:abstractNum w:abstractNumId="59" w15:restartNumberingAfterBreak="0">
    <w:nsid w:val="3E644F61"/>
    <w:multiLevelType w:val="hybridMultilevel"/>
    <w:tmpl w:val="DFC290EA"/>
    <w:lvl w:ilvl="0" w:tplc="E6D40846">
      <w:start w:val="1"/>
      <w:numFmt w:val="lowerLetter"/>
      <w:lvlText w:val="(%1)"/>
      <w:lvlJc w:val="left"/>
      <w:pPr>
        <w:ind w:left="461" w:hanging="360"/>
      </w:pPr>
      <w:rPr>
        <w:rFonts w:hint="default"/>
      </w:rPr>
    </w:lvl>
    <w:lvl w:ilvl="1" w:tplc="40090019" w:tentative="1">
      <w:start w:val="1"/>
      <w:numFmt w:val="lowerLetter"/>
      <w:lvlText w:val="%2."/>
      <w:lvlJc w:val="left"/>
      <w:pPr>
        <w:ind w:left="1181" w:hanging="360"/>
      </w:pPr>
    </w:lvl>
    <w:lvl w:ilvl="2" w:tplc="4009001B" w:tentative="1">
      <w:start w:val="1"/>
      <w:numFmt w:val="lowerRoman"/>
      <w:lvlText w:val="%3."/>
      <w:lvlJc w:val="right"/>
      <w:pPr>
        <w:ind w:left="1901" w:hanging="180"/>
      </w:pPr>
    </w:lvl>
    <w:lvl w:ilvl="3" w:tplc="4009000F" w:tentative="1">
      <w:start w:val="1"/>
      <w:numFmt w:val="decimal"/>
      <w:lvlText w:val="%4."/>
      <w:lvlJc w:val="left"/>
      <w:pPr>
        <w:ind w:left="2621" w:hanging="360"/>
      </w:pPr>
    </w:lvl>
    <w:lvl w:ilvl="4" w:tplc="40090019" w:tentative="1">
      <w:start w:val="1"/>
      <w:numFmt w:val="lowerLetter"/>
      <w:lvlText w:val="%5."/>
      <w:lvlJc w:val="left"/>
      <w:pPr>
        <w:ind w:left="3341" w:hanging="360"/>
      </w:pPr>
    </w:lvl>
    <w:lvl w:ilvl="5" w:tplc="4009001B" w:tentative="1">
      <w:start w:val="1"/>
      <w:numFmt w:val="lowerRoman"/>
      <w:lvlText w:val="%6."/>
      <w:lvlJc w:val="right"/>
      <w:pPr>
        <w:ind w:left="4061" w:hanging="180"/>
      </w:pPr>
    </w:lvl>
    <w:lvl w:ilvl="6" w:tplc="4009000F" w:tentative="1">
      <w:start w:val="1"/>
      <w:numFmt w:val="decimal"/>
      <w:lvlText w:val="%7."/>
      <w:lvlJc w:val="left"/>
      <w:pPr>
        <w:ind w:left="4781" w:hanging="360"/>
      </w:pPr>
    </w:lvl>
    <w:lvl w:ilvl="7" w:tplc="40090019" w:tentative="1">
      <w:start w:val="1"/>
      <w:numFmt w:val="lowerLetter"/>
      <w:lvlText w:val="%8."/>
      <w:lvlJc w:val="left"/>
      <w:pPr>
        <w:ind w:left="5501" w:hanging="360"/>
      </w:pPr>
    </w:lvl>
    <w:lvl w:ilvl="8" w:tplc="4009001B" w:tentative="1">
      <w:start w:val="1"/>
      <w:numFmt w:val="lowerRoman"/>
      <w:lvlText w:val="%9."/>
      <w:lvlJc w:val="right"/>
      <w:pPr>
        <w:ind w:left="6221" w:hanging="180"/>
      </w:pPr>
    </w:lvl>
  </w:abstractNum>
  <w:abstractNum w:abstractNumId="60" w15:restartNumberingAfterBreak="0">
    <w:nsid w:val="3F957883"/>
    <w:multiLevelType w:val="hybridMultilevel"/>
    <w:tmpl w:val="14EE579E"/>
    <w:lvl w:ilvl="0" w:tplc="2BCCACFE">
      <w:start w:val="1"/>
      <w:numFmt w:val="lowerLetter"/>
      <w:lvlText w:val="(%1)"/>
      <w:lvlJc w:val="left"/>
      <w:pPr>
        <w:ind w:left="627" w:hanging="360"/>
      </w:pPr>
      <w:rPr>
        <w:rFonts w:hint="default"/>
      </w:rPr>
    </w:lvl>
    <w:lvl w:ilvl="1" w:tplc="40090019" w:tentative="1">
      <w:start w:val="1"/>
      <w:numFmt w:val="lowerLetter"/>
      <w:lvlText w:val="%2."/>
      <w:lvlJc w:val="left"/>
      <w:pPr>
        <w:ind w:left="1347" w:hanging="360"/>
      </w:pPr>
    </w:lvl>
    <w:lvl w:ilvl="2" w:tplc="4009001B" w:tentative="1">
      <w:start w:val="1"/>
      <w:numFmt w:val="lowerRoman"/>
      <w:lvlText w:val="%3."/>
      <w:lvlJc w:val="right"/>
      <w:pPr>
        <w:ind w:left="2067" w:hanging="180"/>
      </w:pPr>
    </w:lvl>
    <w:lvl w:ilvl="3" w:tplc="4009000F" w:tentative="1">
      <w:start w:val="1"/>
      <w:numFmt w:val="decimal"/>
      <w:lvlText w:val="%4."/>
      <w:lvlJc w:val="left"/>
      <w:pPr>
        <w:ind w:left="2787" w:hanging="360"/>
      </w:pPr>
    </w:lvl>
    <w:lvl w:ilvl="4" w:tplc="40090019" w:tentative="1">
      <w:start w:val="1"/>
      <w:numFmt w:val="lowerLetter"/>
      <w:lvlText w:val="%5."/>
      <w:lvlJc w:val="left"/>
      <w:pPr>
        <w:ind w:left="3507" w:hanging="360"/>
      </w:pPr>
    </w:lvl>
    <w:lvl w:ilvl="5" w:tplc="4009001B" w:tentative="1">
      <w:start w:val="1"/>
      <w:numFmt w:val="lowerRoman"/>
      <w:lvlText w:val="%6."/>
      <w:lvlJc w:val="right"/>
      <w:pPr>
        <w:ind w:left="4227" w:hanging="180"/>
      </w:pPr>
    </w:lvl>
    <w:lvl w:ilvl="6" w:tplc="4009000F" w:tentative="1">
      <w:start w:val="1"/>
      <w:numFmt w:val="decimal"/>
      <w:lvlText w:val="%7."/>
      <w:lvlJc w:val="left"/>
      <w:pPr>
        <w:ind w:left="4947" w:hanging="360"/>
      </w:pPr>
    </w:lvl>
    <w:lvl w:ilvl="7" w:tplc="40090019" w:tentative="1">
      <w:start w:val="1"/>
      <w:numFmt w:val="lowerLetter"/>
      <w:lvlText w:val="%8."/>
      <w:lvlJc w:val="left"/>
      <w:pPr>
        <w:ind w:left="5667" w:hanging="360"/>
      </w:pPr>
    </w:lvl>
    <w:lvl w:ilvl="8" w:tplc="4009001B" w:tentative="1">
      <w:start w:val="1"/>
      <w:numFmt w:val="lowerRoman"/>
      <w:lvlText w:val="%9."/>
      <w:lvlJc w:val="right"/>
      <w:pPr>
        <w:ind w:left="6387" w:hanging="180"/>
      </w:pPr>
    </w:lvl>
  </w:abstractNum>
  <w:abstractNum w:abstractNumId="61" w15:restartNumberingAfterBreak="0">
    <w:nsid w:val="41C01E09"/>
    <w:multiLevelType w:val="hybridMultilevel"/>
    <w:tmpl w:val="4F7E22E6"/>
    <w:lvl w:ilvl="0" w:tplc="ACDA9CDC">
      <w:start w:val="1"/>
      <w:numFmt w:val="lowerLetter"/>
      <w:lvlText w:val="(%1)"/>
      <w:lvlJc w:val="left"/>
      <w:pPr>
        <w:ind w:left="533" w:hanging="360"/>
      </w:pPr>
      <w:rPr>
        <w:rFonts w:hint="default"/>
      </w:rPr>
    </w:lvl>
    <w:lvl w:ilvl="1" w:tplc="40090019" w:tentative="1">
      <w:start w:val="1"/>
      <w:numFmt w:val="lowerLetter"/>
      <w:lvlText w:val="%2."/>
      <w:lvlJc w:val="left"/>
      <w:pPr>
        <w:ind w:left="1253" w:hanging="360"/>
      </w:pPr>
    </w:lvl>
    <w:lvl w:ilvl="2" w:tplc="4009001B" w:tentative="1">
      <w:start w:val="1"/>
      <w:numFmt w:val="lowerRoman"/>
      <w:lvlText w:val="%3."/>
      <w:lvlJc w:val="right"/>
      <w:pPr>
        <w:ind w:left="1973" w:hanging="180"/>
      </w:pPr>
    </w:lvl>
    <w:lvl w:ilvl="3" w:tplc="4009000F" w:tentative="1">
      <w:start w:val="1"/>
      <w:numFmt w:val="decimal"/>
      <w:lvlText w:val="%4."/>
      <w:lvlJc w:val="left"/>
      <w:pPr>
        <w:ind w:left="2693" w:hanging="360"/>
      </w:pPr>
    </w:lvl>
    <w:lvl w:ilvl="4" w:tplc="40090019" w:tentative="1">
      <w:start w:val="1"/>
      <w:numFmt w:val="lowerLetter"/>
      <w:lvlText w:val="%5."/>
      <w:lvlJc w:val="left"/>
      <w:pPr>
        <w:ind w:left="3413" w:hanging="360"/>
      </w:pPr>
    </w:lvl>
    <w:lvl w:ilvl="5" w:tplc="4009001B" w:tentative="1">
      <w:start w:val="1"/>
      <w:numFmt w:val="lowerRoman"/>
      <w:lvlText w:val="%6."/>
      <w:lvlJc w:val="right"/>
      <w:pPr>
        <w:ind w:left="4133" w:hanging="180"/>
      </w:pPr>
    </w:lvl>
    <w:lvl w:ilvl="6" w:tplc="4009000F" w:tentative="1">
      <w:start w:val="1"/>
      <w:numFmt w:val="decimal"/>
      <w:lvlText w:val="%7."/>
      <w:lvlJc w:val="left"/>
      <w:pPr>
        <w:ind w:left="4853" w:hanging="360"/>
      </w:pPr>
    </w:lvl>
    <w:lvl w:ilvl="7" w:tplc="40090019" w:tentative="1">
      <w:start w:val="1"/>
      <w:numFmt w:val="lowerLetter"/>
      <w:lvlText w:val="%8."/>
      <w:lvlJc w:val="left"/>
      <w:pPr>
        <w:ind w:left="5573" w:hanging="360"/>
      </w:pPr>
    </w:lvl>
    <w:lvl w:ilvl="8" w:tplc="4009001B" w:tentative="1">
      <w:start w:val="1"/>
      <w:numFmt w:val="lowerRoman"/>
      <w:lvlText w:val="%9."/>
      <w:lvlJc w:val="right"/>
      <w:pPr>
        <w:ind w:left="6293" w:hanging="180"/>
      </w:pPr>
    </w:lvl>
  </w:abstractNum>
  <w:abstractNum w:abstractNumId="62" w15:restartNumberingAfterBreak="0">
    <w:nsid w:val="43140F61"/>
    <w:multiLevelType w:val="hybridMultilevel"/>
    <w:tmpl w:val="4A2A915C"/>
    <w:lvl w:ilvl="0" w:tplc="B54C9922">
      <w:start w:val="1"/>
      <w:numFmt w:val="lowerLetter"/>
      <w:lvlText w:val="(%1)"/>
      <w:lvlJc w:val="left"/>
      <w:pPr>
        <w:ind w:left="725" w:hanging="360"/>
      </w:pPr>
      <w:rPr>
        <w:rFonts w:hint="default"/>
      </w:rPr>
    </w:lvl>
    <w:lvl w:ilvl="1" w:tplc="40090019" w:tentative="1">
      <w:start w:val="1"/>
      <w:numFmt w:val="lowerLetter"/>
      <w:lvlText w:val="%2."/>
      <w:lvlJc w:val="left"/>
      <w:pPr>
        <w:ind w:left="1445" w:hanging="360"/>
      </w:pPr>
    </w:lvl>
    <w:lvl w:ilvl="2" w:tplc="4009001B" w:tentative="1">
      <w:start w:val="1"/>
      <w:numFmt w:val="lowerRoman"/>
      <w:lvlText w:val="%3."/>
      <w:lvlJc w:val="right"/>
      <w:pPr>
        <w:ind w:left="2165" w:hanging="180"/>
      </w:pPr>
    </w:lvl>
    <w:lvl w:ilvl="3" w:tplc="4009000F" w:tentative="1">
      <w:start w:val="1"/>
      <w:numFmt w:val="decimal"/>
      <w:lvlText w:val="%4."/>
      <w:lvlJc w:val="left"/>
      <w:pPr>
        <w:ind w:left="2885" w:hanging="360"/>
      </w:pPr>
    </w:lvl>
    <w:lvl w:ilvl="4" w:tplc="40090019" w:tentative="1">
      <w:start w:val="1"/>
      <w:numFmt w:val="lowerLetter"/>
      <w:lvlText w:val="%5."/>
      <w:lvlJc w:val="left"/>
      <w:pPr>
        <w:ind w:left="3605" w:hanging="360"/>
      </w:pPr>
    </w:lvl>
    <w:lvl w:ilvl="5" w:tplc="4009001B" w:tentative="1">
      <w:start w:val="1"/>
      <w:numFmt w:val="lowerRoman"/>
      <w:lvlText w:val="%6."/>
      <w:lvlJc w:val="right"/>
      <w:pPr>
        <w:ind w:left="4325" w:hanging="180"/>
      </w:pPr>
    </w:lvl>
    <w:lvl w:ilvl="6" w:tplc="4009000F" w:tentative="1">
      <w:start w:val="1"/>
      <w:numFmt w:val="decimal"/>
      <w:lvlText w:val="%7."/>
      <w:lvlJc w:val="left"/>
      <w:pPr>
        <w:ind w:left="5045" w:hanging="360"/>
      </w:pPr>
    </w:lvl>
    <w:lvl w:ilvl="7" w:tplc="40090019" w:tentative="1">
      <w:start w:val="1"/>
      <w:numFmt w:val="lowerLetter"/>
      <w:lvlText w:val="%8."/>
      <w:lvlJc w:val="left"/>
      <w:pPr>
        <w:ind w:left="5765" w:hanging="360"/>
      </w:pPr>
    </w:lvl>
    <w:lvl w:ilvl="8" w:tplc="4009001B" w:tentative="1">
      <w:start w:val="1"/>
      <w:numFmt w:val="lowerRoman"/>
      <w:lvlText w:val="%9."/>
      <w:lvlJc w:val="right"/>
      <w:pPr>
        <w:ind w:left="6485" w:hanging="180"/>
      </w:pPr>
    </w:lvl>
  </w:abstractNum>
  <w:abstractNum w:abstractNumId="63" w15:restartNumberingAfterBreak="0">
    <w:nsid w:val="44680EA0"/>
    <w:multiLevelType w:val="hybridMultilevel"/>
    <w:tmpl w:val="0EEA93CA"/>
    <w:lvl w:ilvl="0" w:tplc="C1E02C3A">
      <w:start w:val="1"/>
      <w:numFmt w:val="lowerLetter"/>
      <w:lvlText w:val="(%1)"/>
      <w:lvlJc w:val="left"/>
      <w:pPr>
        <w:ind w:left="463" w:hanging="360"/>
      </w:pPr>
      <w:rPr>
        <w:rFonts w:hint="default"/>
      </w:rPr>
    </w:lvl>
    <w:lvl w:ilvl="1" w:tplc="40090019" w:tentative="1">
      <w:start w:val="1"/>
      <w:numFmt w:val="lowerLetter"/>
      <w:lvlText w:val="%2."/>
      <w:lvlJc w:val="left"/>
      <w:pPr>
        <w:ind w:left="1183" w:hanging="360"/>
      </w:pPr>
    </w:lvl>
    <w:lvl w:ilvl="2" w:tplc="4009001B" w:tentative="1">
      <w:start w:val="1"/>
      <w:numFmt w:val="lowerRoman"/>
      <w:lvlText w:val="%3."/>
      <w:lvlJc w:val="right"/>
      <w:pPr>
        <w:ind w:left="1903" w:hanging="180"/>
      </w:pPr>
    </w:lvl>
    <w:lvl w:ilvl="3" w:tplc="4009000F" w:tentative="1">
      <w:start w:val="1"/>
      <w:numFmt w:val="decimal"/>
      <w:lvlText w:val="%4."/>
      <w:lvlJc w:val="left"/>
      <w:pPr>
        <w:ind w:left="2623" w:hanging="360"/>
      </w:pPr>
    </w:lvl>
    <w:lvl w:ilvl="4" w:tplc="40090019" w:tentative="1">
      <w:start w:val="1"/>
      <w:numFmt w:val="lowerLetter"/>
      <w:lvlText w:val="%5."/>
      <w:lvlJc w:val="left"/>
      <w:pPr>
        <w:ind w:left="3343" w:hanging="360"/>
      </w:pPr>
    </w:lvl>
    <w:lvl w:ilvl="5" w:tplc="4009001B" w:tentative="1">
      <w:start w:val="1"/>
      <w:numFmt w:val="lowerRoman"/>
      <w:lvlText w:val="%6."/>
      <w:lvlJc w:val="right"/>
      <w:pPr>
        <w:ind w:left="4063" w:hanging="180"/>
      </w:pPr>
    </w:lvl>
    <w:lvl w:ilvl="6" w:tplc="4009000F" w:tentative="1">
      <w:start w:val="1"/>
      <w:numFmt w:val="decimal"/>
      <w:lvlText w:val="%7."/>
      <w:lvlJc w:val="left"/>
      <w:pPr>
        <w:ind w:left="4783" w:hanging="360"/>
      </w:pPr>
    </w:lvl>
    <w:lvl w:ilvl="7" w:tplc="40090019" w:tentative="1">
      <w:start w:val="1"/>
      <w:numFmt w:val="lowerLetter"/>
      <w:lvlText w:val="%8."/>
      <w:lvlJc w:val="left"/>
      <w:pPr>
        <w:ind w:left="5503" w:hanging="360"/>
      </w:pPr>
    </w:lvl>
    <w:lvl w:ilvl="8" w:tplc="4009001B" w:tentative="1">
      <w:start w:val="1"/>
      <w:numFmt w:val="lowerRoman"/>
      <w:lvlText w:val="%9."/>
      <w:lvlJc w:val="right"/>
      <w:pPr>
        <w:ind w:left="6223" w:hanging="180"/>
      </w:pPr>
    </w:lvl>
  </w:abstractNum>
  <w:abstractNum w:abstractNumId="64" w15:restartNumberingAfterBreak="0">
    <w:nsid w:val="45371249"/>
    <w:multiLevelType w:val="hybridMultilevel"/>
    <w:tmpl w:val="0F66FEAA"/>
    <w:lvl w:ilvl="0" w:tplc="61B4A584">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65" w15:restartNumberingAfterBreak="0">
    <w:nsid w:val="457721B9"/>
    <w:multiLevelType w:val="hybridMultilevel"/>
    <w:tmpl w:val="53AA2CB6"/>
    <w:lvl w:ilvl="0" w:tplc="0FEAF406">
      <w:start w:val="1"/>
      <w:numFmt w:val="lowerLetter"/>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66" w15:restartNumberingAfterBreak="0">
    <w:nsid w:val="491C7D92"/>
    <w:multiLevelType w:val="hybridMultilevel"/>
    <w:tmpl w:val="BFB4F84E"/>
    <w:lvl w:ilvl="0" w:tplc="D444DC22">
      <w:start w:val="1"/>
      <w:numFmt w:val="lowerLetter"/>
      <w:lvlText w:val="(%1)"/>
      <w:lvlJc w:val="left"/>
      <w:pPr>
        <w:ind w:left="544" w:hanging="360"/>
      </w:pPr>
      <w:rPr>
        <w:rFonts w:hint="default"/>
      </w:rPr>
    </w:lvl>
    <w:lvl w:ilvl="1" w:tplc="40090019" w:tentative="1">
      <w:start w:val="1"/>
      <w:numFmt w:val="lowerLetter"/>
      <w:lvlText w:val="%2."/>
      <w:lvlJc w:val="left"/>
      <w:pPr>
        <w:ind w:left="1264" w:hanging="360"/>
      </w:pPr>
    </w:lvl>
    <w:lvl w:ilvl="2" w:tplc="4009001B" w:tentative="1">
      <w:start w:val="1"/>
      <w:numFmt w:val="lowerRoman"/>
      <w:lvlText w:val="%3."/>
      <w:lvlJc w:val="right"/>
      <w:pPr>
        <w:ind w:left="1984" w:hanging="180"/>
      </w:pPr>
    </w:lvl>
    <w:lvl w:ilvl="3" w:tplc="4009000F" w:tentative="1">
      <w:start w:val="1"/>
      <w:numFmt w:val="decimal"/>
      <w:lvlText w:val="%4."/>
      <w:lvlJc w:val="left"/>
      <w:pPr>
        <w:ind w:left="2704" w:hanging="360"/>
      </w:pPr>
    </w:lvl>
    <w:lvl w:ilvl="4" w:tplc="40090019" w:tentative="1">
      <w:start w:val="1"/>
      <w:numFmt w:val="lowerLetter"/>
      <w:lvlText w:val="%5."/>
      <w:lvlJc w:val="left"/>
      <w:pPr>
        <w:ind w:left="3424" w:hanging="360"/>
      </w:pPr>
    </w:lvl>
    <w:lvl w:ilvl="5" w:tplc="4009001B" w:tentative="1">
      <w:start w:val="1"/>
      <w:numFmt w:val="lowerRoman"/>
      <w:lvlText w:val="%6."/>
      <w:lvlJc w:val="right"/>
      <w:pPr>
        <w:ind w:left="4144" w:hanging="180"/>
      </w:pPr>
    </w:lvl>
    <w:lvl w:ilvl="6" w:tplc="4009000F" w:tentative="1">
      <w:start w:val="1"/>
      <w:numFmt w:val="decimal"/>
      <w:lvlText w:val="%7."/>
      <w:lvlJc w:val="left"/>
      <w:pPr>
        <w:ind w:left="4864" w:hanging="360"/>
      </w:pPr>
    </w:lvl>
    <w:lvl w:ilvl="7" w:tplc="40090019" w:tentative="1">
      <w:start w:val="1"/>
      <w:numFmt w:val="lowerLetter"/>
      <w:lvlText w:val="%8."/>
      <w:lvlJc w:val="left"/>
      <w:pPr>
        <w:ind w:left="5584" w:hanging="360"/>
      </w:pPr>
    </w:lvl>
    <w:lvl w:ilvl="8" w:tplc="4009001B" w:tentative="1">
      <w:start w:val="1"/>
      <w:numFmt w:val="lowerRoman"/>
      <w:lvlText w:val="%9."/>
      <w:lvlJc w:val="right"/>
      <w:pPr>
        <w:ind w:left="6304" w:hanging="180"/>
      </w:pPr>
    </w:lvl>
  </w:abstractNum>
  <w:abstractNum w:abstractNumId="67" w15:restartNumberingAfterBreak="0">
    <w:nsid w:val="496869B6"/>
    <w:multiLevelType w:val="hybridMultilevel"/>
    <w:tmpl w:val="F5961B56"/>
    <w:lvl w:ilvl="0" w:tplc="0414ADA4">
      <w:start w:val="1"/>
      <w:numFmt w:val="lowerLetter"/>
      <w:lvlText w:val="(%1)"/>
      <w:lvlJc w:val="left"/>
      <w:pPr>
        <w:ind w:left="720" w:hanging="360"/>
      </w:pPr>
      <w:rPr>
        <w:rFonts w:hint="default"/>
      </w:rPr>
    </w:lvl>
    <w:lvl w:ilvl="1" w:tplc="40090019" w:tentative="1">
      <w:start w:val="1"/>
      <w:numFmt w:val="lowerLetter"/>
      <w:lvlText w:val="%2."/>
      <w:lvlJc w:val="left"/>
      <w:pPr>
        <w:ind w:left="1264" w:hanging="360"/>
      </w:pPr>
    </w:lvl>
    <w:lvl w:ilvl="2" w:tplc="4009001B" w:tentative="1">
      <w:start w:val="1"/>
      <w:numFmt w:val="lowerRoman"/>
      <w:lvlText w:val="%3."/>
      <w:lvlJc w:val="right"/>
      <w:pPr>
        <w:ind w:left="1984" w:hanging="180"/>
      </w:pPr>
    </w:lvl>
    <w:lvl w:ilvl="3" w:tplc="4009000F" w:tentative="1">
      <w:start w:val="1"/>
      <w:numFmt w:val="decimal"/>
      <w:lvlText w:val="%4."/>
      <w:lvlJc w:val="left"/>
      <w:pPr>
        <w:ind w:left="2704" w:hanging="360"/>
      </w:pPr>
    </w:lvl>
    <w:lvl w:ilvl="4" w:tplc="40090019" w:tentative="1">
      <w:start w:val="1"/>
      <w:numFmt w:val="lowerLetter"/>
      <w:lvlText w:val="%5."/>
      <w:lvlJc w:val="left"/>
      <w:pPr>
        <w:ind w:left="3424" w:hanging="360"/>
      </w:pPr>
    </w:lvl>
    <w:lvl w:ilvl="5" w:tplc="4009001B" w:tentative="1">
      <w:start w:val="1"/>
      <w:numFmt w:val="lowerRoman"/>
      <w:lvlText w:val="%6."/>
      <w:lvlJc w:val="right"/>
      <w:pPr>
        <w:ind w:left="4144" w:hanging="180"/>
      </w:pPr>
    </w:lvl>
    <w:lvl w:ilvl="6" w:tplc="4009000F" w:tentative="1">
      <w:start w:val="1"/>
      <w:numFmt w:val="decimal"/>
      <w:lvlText w:val="%7."/>
      <w:lvlJc w:val="left"/>
      <w:pPr>
        <w:ind w:left="4864" w:hanging="360"/>
      </w:pPr>
    </w:lvl>
    <w:lvl w:ilvl="7" w:tplc="40090019" w:tentative="1">
      <w:start w:val="1"/>
      <w:numFmt w:val="lowerLetter"/>
      <w:lvlText w:val="%8."/>
      <w:lvlJc w:val="left"/>
      <w:pPr>
        <w:ind w:left="5584" w:hanging="360"/>
      </w:pPr>
    </w:lvl>
    <w:lvl w:ilvl="8" w:tplc="4009001B" w:tentative="1">
      <w:start w:val="1"/>
      <w:numFmt w:val="lowerRoman"/>
      <w:lvlText w:val="%9."/>
      <w:lvlJc w:val="right"/>
      <w:pPr>
        <w:ind w:left="6304" w:hanging="180"/>
      </w:pPr>
    </w:lvl>
  </w:abstractNum>
  <w:abstractNum w:abstractNumId="68" w15:restartNumberingAfterBreak="0">
    <w:nsid w:val="49F75386"/>
    <w:multiLevelType w:val="hybridMultilevel"/>
    <w:tmpl w:val="E0D849AE"/>
    <w:lvl w:ilvl="0" w:tplc="E608729A">
      <w:start w:val="1"/>
      <w:numFmt w:val="lowerLetter"/>
      <w:lvlText w:val="(%1)"/>
      <w:lvlJc w:val="left"/>
      <w:pPr>
        <w:ind w:left="544" w:hanging="360"/>
      </w:pPr>
      <w:rPr>
        <w:rFonts w:hint="default"/>
      </w:rPr>
    </w:lvl>
    <w:lvl w:ilvl="1" w:tplc="40090019" w:tentative="1">
      <w:start w:val="1"/>
      <w:numFmt w:val="lowerLetter"/>
      <w:lvlText w:val="%2."/>
      <w:lvlJc w:val="left"/>
      <w:pPr>
        <w:ind w:left="1264" w:hanging="360"/>
      </w:pPr>
    </w:lvl>
    <w:lvl w:ilvl="2" w:tplc="4009001B" w:tentative="1">
      <w:start w:val="1"/>
      <w:numFmt w:val="lowerRoman"/>
      <w:lvlText w:val="%3."/>
      <w:lvlJc w:val="right"/>
      <w:pPr>
        <w:ind w:left="1984" w:hanging="180"/>
      </w:pPr>
    </w:lvl>
    <w:lvl w:ilvl="3" w:tplc="4009000F" w:tentative="1">
      <w:start w:val="1"/>
      <w:numFmt w:val="decimal"/>
      <w:lvlText w:val="%4."/>
      <w:lvlJc w:val="left"/>
      <w:pPr>
        <w:ind w:left="2704" w:hanging="360"/>
      </w:pPr>
    </w:lvl>
    <w:lvl w:ilvl="4" w:tplc="40090019" w:tentative="1">
      <w:start w:val="1"/>
      <w:numFmt w:val="lowerLetter"/>
      <w:lvlText w:val="%5."/>
      <w:lvlJc w:val="left"/>
      <w:pPr>
        <w:ind w:left="3424" w:hanging="360"/>
      </w:pPr>
    </w:lvl>
    <w:lvl w:ilvl="5" w:tplc="4009001B" w:tentative="1">
      <w:start w:val="1"/>
      <w:numFmt w:val="lowerRoman"/>
      <w:lvlText w:val="%6."/>
      <w:lvlJc w:val="right"/>
      <w:pPr>
        <w:ind w:left="4144" w:hanging="180"/>
      </w:pPr>
    </w:lvl>
    <w:lvl w:ilvl="6" w:tplc="4009000F" w:tentative="1">
      <w:start w:val="1"/>
      <w:numFmt w:val="decimal"/>
      <w:lvlText w:val="%7."/>
      <w:lvlJc w:val="left"/>
      <w:pPr>
        <w:ind w:left="4864" w:hanging="360"/>
      </w:pPr>
    </w:lvl>
    <w:lvl w:ilvl="7" w:tplc="40090019" w:tentative="1">
      <w:start w:val="1"/>
      <w:numFmt w:val="lowerLetter"/>
      <w:lvlText w:val="%8."/>
      <w:lvlJc w:val="left"/>
      <w:pPr>
        <w:ind w:left="5584" w:hanging="360"/>
      </w:pPr>
    </w:lvl>
    <w:lvl w:ilvl="8" w:tplc="4009001B" w:tentative="1">
      <w:start w:val="1"/>
      <w:numFmt w:val="lowerRoman"/>
      <w:lvlText w:val="%9."/>
      <w:lvlJc w:val="right"/>
      <w:pPr>
        <w:ind w:left="6304" w:hanging="180"/>
      </w:pPr>
    </w:lvl>
  </w:abstractNum>
  <w:abstractNum w:abstractNumId="69" w15:restartNumberingAfterBreak="0">
    <w:nsid w:val="4A9168D4"/>
    <w:multiLevelType w:val="hybridMultilevel"/>
    <w:tmpl w:val="C86EC280"/>
    <w:lvl w:ilvl="0" w:tplc="49966D44">
      <w:start w:val="1"/>
      <w:numFmt w:val="lowerRoman"/>
      <w:lvlText w:val="(%1)"/>
      <w:lvlJc w:val="left"/>
      <w:pPr>
        <w:ind w:left="720" w:hanging="720"/>
      </w:pPr>
      <w:rPr>
        <w:rFonts w:ascii="Times New Roman" w:eastAsia="Times New Roman" w:hAnsi="Times New Roman" w:cs="Times New Roman"/>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0" w15:restartNumberingAfterBreak="0">
    <w:nsid w:val="4CD3037D"/>
    <w:multiLevelType w:val="hybridMultilevel"/>
    <w:tmpl w:val="037603B8"/>
    <w:lvl w:ilvl="0" w:tplc="6D165032">
      <w:start w:val="1"/>
      <w:numFmt w:val="lowerLetter"/>
      <w:lvlText w:val="(%1)"/>
      <w:lvlJc w:val="left"/>
      <w:pPr>
        <w:ind w:left="553" w:hanging="360"/>
      </w:pPr>
      <w:rPr>
        <w:rFonts w:hint="default"/>
      </w:rPr>
    </w:lvl>
    <w:lvl w:ilvl="1" w:tplc="40090019" w:tentative="1">
      <w:start w:val="1"/>
      <w:numFmt w:val="lowerLetter"/>
      <w:lvlText w:val="%2."/>
      <w:lvlJc w:val="left"/>
      <w:pPr>
        <w:ind w:left="1273" w:hanging="360"/>
      </w:pPr>
    </w:lvl>
    <w:lvl w:ilvl="2" w:tplc="4009001B" w:tentative="1">
      <w:start w:val="1"/>
      <w:numFmt w:val="lowerRoman"/>
      <w:lvlText w:val="%3."/>
      <w:lvlJc w:val="right"/>
      <w:pPr>
        <w:ind w:left="1993" w:hanging="180"/>
      </w:pPr>
    </w:lvl>
    <w:lvl w:ilvl="3" w:tplc="4009000F" w:tentative="1">
      <w:start w:val="1"/>
      <w:numFmt w:val="decimal"/>
      <w:lvlText w:val="%4."/>
      <w:lvlJc w:val="left"/>
      <w:pPr>
        <w:ind w:left="2713" w:hanging="360"/>
      </w:pPr>
    </w:lvl>
    <w:lvl w:ilvl="4" w:tplc="40090019" w:tentative="1">
      <w:start w:val="1"/>
      <w:numFmt w:val="lowerLetter"/>
      <w:lvlText w:val="%5."/>
      <w:lvlJc w:val="left"/>
      <w:pPr>
        <w:ind w:left="3433" w:hanging="360"/>
      </w:pPr>
    </w:lvl>
    <w:lvl w:ilvl="5" w:tplc="4009001B" w:tentative="1">
      <w:start w:val="1"/>
      <w:numFmt w:val="lowerRoman"/>
      <w:lvlText w:val="%6."/>
      <w:lvlJc w:val="right"/>
      <w:pPr>
        <w:ind w:left="4153" w:hanging="180"/>
      </w:pPr>
    </w:lvl>
    <w:lvl w:ilvl="6" w:tplc="4009000F" w:tentative="1">
      <w:start w:val="1"/>
      <w:numFmt w:val="decimal"/>
      <w:lvlText w:val="%7."/>
      <w:lvlJc w:val="left"/>
      <w:pPr>
        <w:ind w:left="4873" w:hanging="360"/>
      </w:pPr>
    </w:lvl>
    <w:lvl w:ilvl="7" w:tplc="40090019" w:tentative="1">
      <w:start w:val="1"/>
      <w:numFmt w:val="lowerLetter"/>
      <w:lvlText w:val="%8."/>
      <w:lvlJc w:val="left"/>
      <w:pPr>
        <w:ind w:left="5593" w:hanging="360"/>
      </w:pPr>
    </w:lvl>
    <w:lvl w:ilvl="8" w:tplc="4009001B" w:tentative="1">
      <w:start w:val="1"/>
      <w:numFmt w:val="lowerRoman"/>
      <w:lvlText w:val="%9."/>
      <w:lvlJc w:val="right"/>
      <w:pPr>
        <w:ind w:left="6313" w:hanging="180"/>
      </w:pPr>
    </w:lvl>
  </w:abstractNum>
  <w:abstractNum w:abstractNumId="71" w15:restartNumberingAfterBreak="0">
    <w:nsid w:val="4F095693"/>
    <w:multiLevelType w:val="hybridMultilevel"/>
    <w:tmpl w:val="454A77C6"/>
    <w:lvl w:ilvl="0" w:tplc="BA000930">
      <w:start w:val="1"/>
      <w:numFmt w:val="lowerRoman"/>
      <w:lvlText w:val="(%1)"/>
      <w:lvlJc w:val="left"/>
      <w:pPr>
        <w:ind w:left="867" w:hanging="72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72" w15:restartNumberingAfterBreak="0">
    <w:nsid w:val="4F91414E"/>
    <w:multiLevelType w:val="hybridMultilevel"/>
    <w:tmpl w:val="4F6C479A"/>
    <w:lvl w:ilvl="0" w:tplc="ED3CCBE2">
      <w:numFmt w:val="bullet"/>
      <w:lvlText w:val="•"/>
      <w:lvlJc w:val="left"/>
      <w:pPr>
        <w:ind w:left="1842" w:hanging="360"/>
      </w:pPr>
      <w:rPr>
        <w:rFonts w:ascii="Times New Roman" w:eastAsia="MS Mincho" w:hAnsi="Times New Roman" w:cs="Times New Roman"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3" w15:restartNumberingAfterBreak="0">
    <w:nsid w:val="501918E4"/>
    <w:multiLevelType w:val="hybridMultilevel"/>
    <w:tmpl w:val="C9348786"/>
    <w:lvl w:ilvl="0" w:tplc="0786F7C4">
      <w:start w:val="1"/>
      <w:numFmt w:val="lowerLetter"/>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74" w15:restartNumberingAfterBreak="0">
    <w:nsid w:val="50F7676F"/>
    <w:multiLevelType w:val="hybridMultilevel"/>
    <w:tmpl w:val="4E8CBA12"/>
    <w:lvl w:ilvl="0" w:tplc="6144C454">
      <w:start w:val="1"/>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75" w15:restartNumberingAfterBreak="0">
    <w:nsid w:val="51BA14BC"/>
    <w:multiLevelType w:val="hybridMultilevel"/>
    <w:tmpl w:val="060417FC"/>
    <w:lvl w:ilvl="0" w:tplc="291C9372">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76" w15:restartNumberingAfterBreak="0">
    <w:nsid w:val="51C369DD"/>
    <w:multiLevelType w:val="hybridMultilevel"/>
    <w:tmpl w:val="960AA736"/>
    <w:lvl w:ilvl="0" w:tplc="B97ECA1E">
      <w:start w:val="1"/>
      <w:numFmt w:val="lowerLetter"/>
      <w:lvlText w:val="(%1)"/>
      <w:lvlJc w:val="left"/>
      <w:pPr>
        <w:ind w:left="544" w:hanging="360"/>
      </w:pPr>
      <w:rPr>
        <w:rFonts w:hint="default"/>
      </w:rPr>
    </w:lvl>
    <w:lvl w:ilvl="1" w:tplc="40090019" w:tentative="1">
      <w:start w:val="1"/>
      <w:numFmt w:val="lowerLetter"/>
      <w:lvlText w:val="%2."/>
      <w:lvlJc w:val="left"/>
      <w:pPr>
        <w:ind w:left="1264" w:hanging="360"/>
      </w:pPr>
    </w:lvl>
    <w:lvl w:ilvl="2" w:tplc="4009001B" w:tentative="1">
      <w:start w:val="1"/>
      <w:numFmt w:val="lowerRoman"/>
      <w:lvlText w:val="%3."/>
      <w:lvlJc w:val="right"/>
      <w:pPr>
        <w:ind w:left="1984" w:hanging="180"/>
      </w:pPr>
    </w:lvl>
    <w:lvl w:ilvl="3" w:tplc="4009000F" w:tentative="1">
      <w:start w:val="1"/>
      <w:numFmt w:val="decimal"/>
      <w:lvlText w:val="%4."/>
      <w:lvlJc w:val="left"/>
      <w:pPr>
        <w:ind w:left="2704" w:hanging="360"/>
      </w:pPr>
    </w:lvl>
    <w:lvl w:ilvl="4" w:tplc="40090019" w:tentative="1">
      <w:start w:val="1"/>
      <w:numFmt w:val="lowerLetter"/>
      <w:lvlText w:val="%5."/>
      <w:lvlJc w:val="left"/>
      <w:pPr>
        <w:ind w:left="3424" w:hanging="360"/>
      </w:pPr>
    </w:lvl>
    <w:lvl w:ilvl="5" w:tplc="4009001B" w:tentative="1">
      <w:start w:val="1"/>
      <w:numFmt w:val="lowerRoman"/>
      <w:lvlText w:val="%6."/>
      <w:lvlJc w:val="right"/>
      <w:pPr>
        <w:ind w:left="4144" w:hanging="180"/>
      </w:pPr>
    </w:lvl>
    <w:lvl w:ilvl="6" w:tplc="4009000F" w:tentative="1">
      <w:start w:val="1"/>
      <w:numFmt w:val="decimal"/>
      <w:lvlText w:val="%7."/>
      <w:lvlJc w:val="left"/>
      <w:pPr>
        <w:ind w:left="4864" w:hanging="360"/>
      </w:pPr>
    </w:lvl>
    <w:lvl w:ilvl="7" w:tplc="40090019" w:tentative="1">
      <w:start w:val="1"/>
      <w:numFmt w:val="lowerLetter"/>
      <w:lvlText w:val="%8."/>
      <w:lvlJc w:val="left"/>
      <w:pPr>
        <w:ind w:left="5584" w:hanging="360"/>
      </w:pPr>
    </w:lvl>
    <w:lvl w:ilvl="8" w:tplc="4009001B" w:tentative="1">
      <w:start w:val="1"/>
      <w:numFmt w:val="lowerRoman"/>
      <w:lvlText w:val="%9."/>
      <w:lvlJc w:val="right"/>
      <w:pPr>
        <w:ind w:left="6304" w:hanging="180"/>
      </w:pPr>
    </w:lvl>
  </w:abstractNum>
  <w:abstractNum w:abstractNumId="77" w15:restartNumberingAfterBreak="0">
    <w:nsid w:val="530360CF"/>
    <w:multiLevelType w:val="hybridMultilevel"/>
    <w:tmpl w:val="5E9AB584"/>
    <w:lvl w:ilvl="0" w:tplc="BA000930">
      <w:start w:val="1"/>
      <w:numFmt w:val="lowerRoman"/>
      <w:lvlText w:val="(%1)"/>
      <w:lvlJc w:val="left"/>
      <w:pPr>
        <w:ind w:left="867" w:hanging="72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78"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55710551"/>
    <w:multiLevelType w:val="hybridMultilevel"/>
    <w:tmpl w:val="17EC403C"/>
    <w:lvl w:ilvl="0" w:tplc="9CB6A276">
      <w:start w:val="1"/>
      <w:numFmt w:val="lowerRoman"/>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80" w15:restartNumberingAfterBreak="0">
    <w:nsid w:val="57D0037C"/>
    <w:multiLevelType w:val="hybridMultilevel"/>
    <w:tmpl w:val="1D50D2D0"/>
    <w:lvl w:ilvl="0" w:tplc="81C84A34">
      <w:start w:val="1"/>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81"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D025484"/>
    <w:multiLevelType w:val="hybridMultilevel"/>
    <w:tmpl w:val="457E70D4"/>
    <w:lvl w:ilvl="0" w:tplc="9CB6A276">
      <w:start w:val="1"/>
      <w:numFmt w:val="lowerRoman"/>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83" w15:restartNumberingAfterBreak="0">
    <w:nsid w:val="5D31666B"/>
    <w:multiLevelType w:val="hybridMultilevel"/>
    <w:tmpl w:val="DCC63C02"/>
    <w:lvl w:ilvl="0" w:tplc="75304B68">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84" w15:restartNumberingAfterBreak="0">
    <w:nsid w:val="5D6241EE"/>
    <w:multiLevelType w:val="hybridMultilevel"/>
    <w:tmpl w:val="1E00706C"/>
    <w:lvl w:ilvl="0" w:tplc="9CB6A276">
      <w:start w:val="1"/>
      <w:numFmt w:val="lowerRoman"/>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85" w15:restartNumberingAfterBreak="0">
    <w:nsid w:val="60D75C75"/>
    <w:multiLevelType w:val="hybridMultilevel"/>
    <w:tmpl w:val="6C1CDE04"/>
    <w:lvl w:ilvl="0" w:tplc="74764A1C">
      <w:start w:val="1"/>
      <w:numFmt w:val="lowerLetter"/>
      <w:lvlText w:val="(%1)"/>
      <w:lvlJc w:val="left"/>
      <w:pPr>
        <w:ind w:left="507" w:hanging="36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86" w15:restartNumberingAfterBreak="0">
    <w:nsid w:val="60ED31FB"/>
    <w:multiLevelType w:val="multilevel"/>
    <w:tmpl w:val="163A002E"/>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0F323C2"/>
    <w:multiLevelType w:val="hybridMultilevel"/>
    <w:tmpl w:val="2F3C6566"/>
    <w:lvl w:ilvl="0" w:tplc="460A5DA0">
      <w:start w:val="1"/>
      <w:numFmt w:val="lowerLetter"/>
      <w:lvlText w:val="(%1)"/>
      <w:lvlJc w:val="left"/>
      <w:pPr>
        <w:ind w:left="613" w:hanging="360"/>
      </w:pPr>
      <w:rPr>
        <w:rFonts w:hint="default"/>
      </w:rPr>
    </w:lvl>
    <w:lvl w:ilvl="1" w:tplc="40090019" w:tentative="1">
      <w:start w:val="1"/>
      <w:numFmt w:val="lowerLetter"/>
      <w:lvlText w:val="%2."/>
      <w:lvlJc w:val="left"/>
      <w:pPr>
        <w:ind w:left="1333" w:hanging="360"/>
      </w:pPr>
    </w:lvl>
    <w:lvl w:ilvl="2" w:tplc="4009001B" w:tentative="1">
      <w:start w:val="1"/>
      <w:numFmt w:val="lowerRoman"/>
      <w:lvlText w:val="%3."/>
      <w:lvlJc w:val="right"/>
      <w:pPr>
        <w:ind w:left="2053" w:hanging="180"/>
      </w:pPr>
    </w:lvl>
    <w:lvl w:ilvl="3" w:tplc="4009000F" w:tentative="1">
      <w:start w:val="1"/>
      <w:numFmt w:val="decimal"/>
      <w:lvlText w:val="%4."/>
      <w:lvlJc w:val="left"/>
      <w:pPr>
        <w:ind w:left="2773" w:hanging="360"/>
      </w:pPr>
    </w:lvl>
    <w:lvl w:ilvl="4" w:tplc="40090019" w:tentative="1">
      <w:start w:val="1"/>
      <w:numFmt w:val="lowerLetter"/>
      <w:lvlText w:val="%5."/>
      <w:lvlJc w:val="left"/>
      <w:pPr>
        <w:ind w:left="3493" w:hanging="360"/>
      </w:pPr>
    </w:lvl>
    <w:lvl w:ilvl="5" w:tplc="4009001B" w:tentative="1">
      <w:start w:val="1"/>
      <w:numFmt w:val="lowerRoman"/>
      <w:lvlText w:val="%6."/>
      <w:lvlJc w:val="right"/>
      <w:pPr>
        <w:ind w:left="4213" w:hanging="180"/>
      </w:pPr>
    </w:lvl>
    <w:lvl w:ilvl="6" w:tplc="4009000F" w:tentative="1">
      <w:start w:val="1"/>
      <w:numFmt w:val="decimal"/>
      <w:lvlText w:val="%7."/>
      <w:lvlJc w:val="left"/>
      <w:pPr>
        <w:ind w:left="4933" w:hanging="360"/>
      </w:pPr>
    </w:lvl>
    <w:lvl w:ilvl="7" w:tplc="40090019" w:tentative="1">
      <w:start w:val="1"/>
      <w:numFmt w:val="lowerLetter"/>
      <w:lvlText w:val="%8."/>
      <w:lvlJc w:val="left"/>
      <w:pPr>
        <w:ind w:left="5653" w:hanging="360"/>
      </w:pPr>
    </w:lvl>
    <w:lvl w:ilvl="8" w:tplc="4009001B" w:tentative="1">
      <w:start w:val="1"/>
      <w:numFmt w:val="lowerRoman"/>
      <w:lvlText w:val="%9."/>
      <w:lvlJc w:val="right"/>
      <w:pPr>
        <w:ind w:left="6373" w:hanging="180"/>
      </w:pPr>
    </w:lvl>
  </w:abstractNum>
  <w:abstractNum w:abstractNumId="88" w15:restartNumberingAfterBreak="0">
    <w:nsid w:val="61315B7F"/>
    <w:multiLevelType w:val="hybridMultilevel"/>
    <w:tmpl w:val="DB303B28"/>
    <w:lvl w:ilvl="0" w:tplc="D2C444C6">
      <w:start w:val="1"/>
      <w:numFmt w:val="lowerRoman"/>
      <w:lvlText w:val="(%1)"/>
      <w:lvlJc w:val="left"/>
      <w:pPr>
        <w:ind w:left="533"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62191D4C"/>
    <w:multiLevelType w:val="hybridMultilevel"/>
    <w:tmpl w:val="5E7049CC"/>
    <w:lvl w:ilvl="0" w:tplc="07D4C6AC">
      <w:start w:val="1"/>
      <w:numFmt w:val="lowerLetter"/>
      <w:lvlText w:val="(%1)"/>
      <w:lvlJc w:val="left"/>
      <w:pPr>
        <w:ind w:left="518" w:hanging="360"/>
      </w:pPr>
      <w:rPr>
        <w:rFonts w:hint="default"/>
      </w:rPr>
    </w:lvl>
    <w:lvl w:ilvl="1" w:tplc="40090019" w:tentative="1">
      <w:start w:val="1"/>
      <w:numFmt w:val="lowerLetter"/>
      <w:lvlText w:val="%2."/>
      <w:lvlJc w:val="left"/>
      <w:pPr>
        <w:ind w:left="1238" w:hanging="360"/>
      </w:pPr>
    </w:lvl>
    <w:lvl w:ilvl="2" w:tplc="4009001B" w:tentative="1">
      <w:start w:val="1"/>
      <w:numFmt w:val="lowerRoman"/>
      <w:lvlText w:val="%3."/>
      <w:lvlJc w:val="right"/>
      <w:pPr>
        <w:ind w:left="1958" w:hanging="180"/>
      </w:pPr>
    </w:lvl>
    <w:lvl w:ilvl="3" w:tplc="4009000F" w:tentative="1">
      <w:start w:val="1"/>
      <w:numFmt w:val="decimal"/>
      <w:lvlText w:val="%4."/>
      <w:lvlJc w:val="left"/>
      <w:pPr>
        <w:ind w:left="2678" w:hanging="360"/>
      </w:pPr>
    </w:lvl>
    <w:lvl w:ilvl="4" w:tplc="40090019" w:tentative="1">
      <w:start w:val="1"/>
      <w:numFmt w:val="lowerLetter"/>
      <w:lvlText w:val="%5."/>
      <w:lvlJc w:val="left"/>
      <w:pPr>
        <w:ind w:left="3398" w:hanging="360"/>
      </w:pPr>
    </w:lvl>
    <w:lvl w:ilvl="5" w:tplc="4009001B" w:tentative="1">
      <w:start w:val="1"/>
      <w:numFmt w:val="lowerRoman"/>
      <w:lvlText w:val="%6."/>
      <w:lvlJc w:val="right"/>
      <w:pPr>
        <w:ind w:left="4118" w:hanging="180"/>
      </w:pPr>
    </w:lvl>
    <w:lvl w:ilvl="6" w:tplc="4009000F" w:tentative="1">
      <w:start w:val="1"/>
      <w:numFmt w:val="decimal"/>
      <w:lvlText w:val="%7."/>
      <w:lvlJc w:val="left"/>
      <w:pPr>
        <w:ind w:left="4838" w:hanging="360"/>
      </w:pPr>
    </w:lvl>
    <w:lvl w:ilvl="7" w:tplc="40090019" w:tentative="1">
      <w:start w:val="1"/>
      <w:numFmt w:val="lowerLetter"/>
      <w:lvlText w:val="%8."/>
      <w:lvlJc w:val="left"/>
      <w:pPr>
        <w:ind w:left="5558" w:hanging="360"/>
      </w:pPr>
    </w:lvl>
    <w:lvl w:ilvl="8" w:tplc="4009001B" w:tentative="1">
      <w:start w:val="1"/>
      <w:numFmt w:val="lowerRoman"/>
      <w:lvlText w:val="%9."/>
      <w:lvlJc w:val="right"/>
      <w:pPr>
        <w:ind w:left="6278" w:hanging="180"/>
      </w:pPr>
    </w:lvl>
  </w:abstractNum>
  <w:abstractNum w:abstractNumId="90" w15:restartNumberingAfterBreak="0">
    <w:nsid w:val="638D55FC"/>
    <w:multiLevelType w:val="hybridMultilevel"/>
    <w:tmpl w:val="F30A4A6A"/>
    <w:lvl w:ilvl="0" w:tplc="FDFC68FC">
      <w:start w:val="1"/>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91"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628675D"/>
    <w:multiLevelType w:val="hybridMultilevel"/>
    <w:tmpl w:val="484CDE8C"/>
    <w:lvl w:ilvl="0" w:tplc="FA1C97D4">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93" w15:restartNumberingAfterBreak="0">
    <w:nsid w:val="665C1263"/>
    <w:multiLevelType w:val="hybridMultilevel"/>
    <w:tmpl w:val="652CD608"/>
    <w:lvl w:ilvl="0" w:tplc="001C94E4">
      <w:start w:val="1"/>
      <w:numFmt w:val="lowerLetter"/>
      <w:lvlText w:val="(%1)"/>
      <w:lvlJc w:val="left"/>
      <w:pPr>
        <w:ind w:left="633" w:hanging="360"/>
      </w:pPr>
      <w:rPr>
        <w:rFonts w:hint="default"/>
      </w:rPr>
    </w:lvl>
    <w:lvl w:ilvl="1" w:tplc="40090019" w:tentative="1">
      <w:start w:val="1"/>
      <w:numFmt w:val="lowerLetter"/>
      <w:lvlText w:val="%2."/>
      <w:lvlJc w:val="left"/>
      <w:pPr>
        <w:ind w:left="1353" w:hanging="360"/>
      </w:pPr>
    </w:lvl>
    <w:lvl w:ilvl="2" w:tplc="4009001B" w:tentative="1">
      <w:start w:val="1"/>
      <w:numFmt w:val="lowerRoman"/>
      <w:lvlText w:val="%3."/>
      <w:lvlJc w:val="right"/>
      <w:pPr>
        <w:ind w:left="2073" w:hanging="180"/>
      </w:pPr>
    </w:lvl>
    <w:lvl w:ilvl="3" w:tplc="4009000F" w:tentative="1">
      <w:start w:val="1"/>
      <w:numFmt w:val="decimal"/>
      <w:lvlText w:val="%4."/>
      <w:lvlJc w:val="left"/>
      <w:pPr>
        <w:ind w:left="2793" w:hanging="360"/>
      </w:pPr>
    </w:lvl>
    <w:lvl w:ilvl="4" w:tplc="40090019" w:tentative="1">
      <w:start w:val="1"/>
      <w:numFmt w:val="lowerLetter"/>
      <w:lvlText w:val="%5."/>
      <w:lvlJc w:val="left"/>
      <w:pPr>
        <w:ind w:left="3513" w:hanging="360"/>
      </w:pPr>
    </w:lvl>
    <w:lvl w:ilvl="5" w:tplc="4009001B" w:tentative="1">
      <w:start w:val="1"/>
      <w:numFmt w:val="lowerRoman"/>
      <w:lvlText w:val="%6."/>
      <w:lvlJc w:val="right"/>
      <w:pPr>
        <w:ind w:left="4233" w:hanging="180"/>
      </w:pPr>
    </w:lvl>
    <w:lvl w:ilvl="6" w:tplc="4009000F" w:tentative="1">
      <w:start w:val="1"/>
      <w:numFmt w:val="decimal"/>
      <w:lvlText w:val="%7."/>
      <w:lvlJc w:val="left"/>
      <w:pPr>
        <w:ind w:left="4953" w:hanging="360"/>
      </w:pPr>
    </w:lvl>
    <w:lvl w:ilvl="7" w:tplc="40090019" w:tentative="1">
      <w:start w:val="1"/>
      <w:numFmt w:val="lowerLetter"/>
      <w:lvlText w:val="%8."/>
      <w:lvlJc w:val="left"/>
      <w:pPr>
        <w:ind w:left="5673" w:hanging="360"/>
      </w:pPr>
    </w:lvl>
    <w:lvl w:ilvl="8" w:tplc="4009001B" w:tentative="1">
      <w:start w:val="1"/>
      <w:numFmt w:val="lowerRoman"/>
      <w:lvlText w:val="%9."/>
      <w:lvlJc w:val="right"/>
      <w:pPr>
        <w:ind w:left="6393" w:hanging="180"/>
      </w:pPr>
    </w:lvl>
  </w:abstractNum>
  <w:abstractNum w:abstractNumId="94" w15:restartNumberingAfterBreak="0">
    <w:nsid w:val="66CF6AC8"/>
    <w:multiLevelType w:val="hybridMultilevel"/>
    <w:tmpl w:val="2CF87974"/>
    <w:lvl w:ilvl="0" w:tplc="5ED0D72C">
      <w:start w:val="1"/>
      <w:numFmt w:val="lowerLetter"/>
      <w:lvlText w:val="(%1)"/>
      <w:lvlJc w:val="left"/>
      <w:pPr>
        <w:ind w:left="507" w:hanging="36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95" w15:restartNumberingAfterBreak="0">
    <w:nsid w:val="671C7C8B"/>
    <w:multiLevelType w:val="hybridMultilevel"/>
    <w:tmpl w:val="DB74B384"/>
    <w:lvl w:ilvl="0" w:tplc="9CB6A276">
      <w:start w:val="1"/>
      <w:numFmt w:val="lowerRoman"/>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96" w15:restartNumberingAfterBreak="0">
    <w:nsid w:val="680F4BE0"/>
    <w:multiLevelType w:val="hybridMultilevel"/>
    <w:tmpl w:val="3B348234"/>
    <w:lvl w:ilvl="0" w:tplc="9CB6A276">
      <w:start w:val="1"/>
      <w:numFmt w:val="lowerRoman"/>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97" w15:restartNumberingAfterBreak="0">
    <w:nsid w:val="69D315C6"/>
    <w:multiLevelType w:val="hybridMultilevel"/>
    <w:tmpl w:val="4FFCEB2E"/>
    <w:lvl w:ilvl="0" w:tplc="88E2DD3E">
      <w:start w:val="5"/>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98" w15:restartNumberingAfterBreak="0">
    <w:nsid w:val="6A2A2699"/>
    <w:multiLevelType w:val="hybridMultilevel"/>
    <w:tmpl w:val="81B818A0"/>
    <w:lvl w:ilvl="0" w:tplc="F15CFBE0">
      <w:start w:val="1"/>
      <w:numFmt w:val="lowerLetter"/>
      <w:lvlText w:val="(%1)"/>
      <w:lvlJc w:val="left"/>
      <w:pPr>
        <w:ind w:left="444" w:hanging="360"/>
      </w:pPr>
      <w:rPr>
        <w:rFonts w:hint="default"/>
      </w:rPr>
    </w:lvl>
    <w:lvl w:ilvl="1" w:tplc="40090019" w:tentative="1">
      <w:start w:val="1"/>
      <w:numFmt w:val="lowerLetter"/>
      <w:lvlText w:val="%2."/>
      <w:lvlJc w:val="left"/>
      <w:pPr>
        <w:ind w:left="1164" w:hanging="360"/>
      </w:pPr>
    </w:lvl>
    <w:lvl w:ilvl="2" w:tplc="4009001B" w:tentative="1">
      <w:start w:val="1"/>
      <w:numFmt w:val="lowerRoman"/>
      <w:lvlText w:val="%3."/>
      <w:lvlJc w:val="right"/>
      <w:pPr>
        <w:ind w:left="1884" w:hanging="180"/>
      </w:pPr>
    </w:lvl>
    <w:lvl w:ilvl="3" w:tplc="4009000F" w:tentative="1">
      <w:start w:val="1"/>
      <w:numFmt w:val="decimal"/>
      <w:lvlText w:val="%4."/>
      <w:lvlJc w:val="left"/>
      <w:pPr>
        <w:ind w:left="2604" w:hanging="360"/>
      </w:pPr>
    </w:lvl>
    <w:lvl w:ilvl="4" w:tplc="40090019" w:tentative="1">
      <w:start w:val="1"/>
      <w:numFmt w:val="lowerLetter"/>
      <w:lvlText w:val="%5."/>
      <w:lvlJc w:val="left"/>
      <w:pPr>
        <w:ind w:left="3324" w:hanging="360"/>
      </w:pPr>
    </w:lvl>
    <w:lvl w:ilvl="5" w:tplc="4009001B" w:tentative="1">
      <w:start w:val="1"/>
      <w:numFmt w:val="lowerRoman"/>
      <w:lvlText w:val="%6."/>
      <w:lvlJc w:val="right"/>
      <w:pPr>
        <w:ind w:left="4044" w:hanging="180"/>
      </w:pPr>
    </w:lvl>
    <w:lvl w:ilvl="6" w:tplc="4009000F" w:tentative="1">
      <w:start w:val="1"/>
      <w:numFmt w:val="decimal"/>
      <w:lvlText w:val="%7."/>
      <w:lvlJc w:val="left"/>
      <w:pPr>
        <w:ind w:left="4764" w:hanging="360"/>
      </w:pPr>
    </w:lvl>
    <w:lvl w:ilvl="7" w:tplc="40090019" w:tentative="1">
      <w:start w:val="1"/>
      <w:numFmt w:val="lowerLetter"/>
      <w:lvlText w:val="%8."/>
      <w:lvlJc w:val="left"/>
      <w:pPr>
        <w:ind w:left="5484" w:hanging="360"/>
      </w:pPr>
    </w:lvl>
    <w:lvl w:ilvl="8" w:tplc="4009001B" w:tentative="1">
      <w:start w:val="1"/>
      <w:numFmt w:val="lowerRoman"/>
      <w:lvlText w:val="%9."/>
      <w:lvlJc w:val="right"/>
      <w:pPr>
        <w:ind w:left="6204" w:hanging="180"/>
      </w:pPr>
    </w:lvl>
  </w:abstractNum>
  <w:abstractNum w:abstractNumId="99" w15:restartNumberingAfterBreak="0">
    <w:nsid w:val="6B5321DF"/>
    <w:multiLevelType w:val="hybridMultilevel"/>
    <w:tmpl w:val="45ECBF46"/>
    <w:lvl w:ilvl="0" w:tplc="CF523394">
      <w:start w:val="1"/>
      <w:numFmt w:val="lowerLetter"/>
      <w:lvlText w:val="(%1)"/>
      <w:lvlJc w:val="left"/>
      <w:pPr>
        <w:ind w:left="547" w:hanging="360"/>
      </w:pPr>
      <w:rPr>
        <w:rFonts w:hint="default"/>
      </w:rPr>
    </w:lvl>
    <w:lvl w:ilvl="1" w:tplc="40090019" w:tentative="1">
      <w:start w:val="1"/>
      <w:numFmt w:val="lowerLetter"/>
      <w:lvlText w:val="%2."/>
      <w:lvlJc w:val="left"/>
      <w:pPr>
        <w:ind w:left="1267" w:hanging="360"/>
      </w:pPr>
    </w:lvl>
    <w:lvl w:ilvl="2" w:tplc="4009001B" w:tentative="1">
      <w:start w:val="1"/>
      <w:numFmt w:val="lowerRoman"/>
      <w:lvlText w:val="%3."/>
      <w:lvlJc w:val="right"/>
      <w:pPr>
        <w:ind w:left="1987" w:hanging="180"/>
      </w:pPr>
    </w:lvl>
    <w:lvl w:ilvl="3" w:tplc="4009000F" w:tentative="1">
      <w:start w:val="1"/>
      <w:numFmt w:val="decimal"/>
      <w:lvlText w:val="%4."/>
      <w:lvlJc w:val="left"/>
      <w:pPr>
        <w:ind w:left="2707" w:hanging="360"/>
      </w:pPr>
    </w:lvl>
    <w:lvl w:ilvl="4" w:tplc="40090019" w:tentative="1">
      <w:start w:val="1"/>
      <w:numFmt w:val="lowerLetter"/>
      <w:lvlText w:val="%5."/>
      <w:lvlJc w:val="left"/>
      <w:pPr>
        <w:ind w:left="3427" w:hanging="360"/>
      </w:pPr>
    </w:lvl>
    <w:lvl w:ilvl="5" w:tplc="4009001B" w:tentative="1">
      <w:start w:val="1"/>
      <w:numFmt w:val="lowerRoman"/>
      <w:lvlText w:val="%6."/>
      <w:lvlJc w:val="right"/>
      <w:pPr>
        <w:ind w:left="4147" w:hanging="180"/>
      </w:pPr>
    </w:lvl>
    <w:lvl w:ilvl="6" w:tplc="4009000F" w:tentative="1">
      <w:start w:val="1"/>
      <w:numFmt w:val="decimal"/>
      <w:lvlText w:val="%7."/>
      <w:lvlJc w:val="left"/>
      <w:pPr>
        <w:ind w:left="4867" w:hanging="360"/>
      </w:pPr>
    </w:lvl>
    <w:lvl w:ilvl="7" w:tplc="40090019" w:tentative="1">
      <w:start w:val="1"/>
      <w:numFmt w:val="lowerLetter"/>
      <w:lvlText w:val="%8."/>
      <w:lvlJc w:val="left"/>
      <w:pPr>
        <w:ind w:left="5587" w:hanging="360"/>
      </w:pPr>
    </w:lvl>
    <w:lvl w:ilvl="8" w:tplc="4009001B" w:tentative="1">
      <w:start w:val="1"/>
      <w:numFmt w:val="lowerRoman"/>
      <w:lvlText w:val="%9."/>
      <w:lvlJc w:val="right"/>
      <w:pPr>
        <w:ind w:left="6307" w:hanging="180"/>
      </w:pPr>
    </w:lvl>
  </w:abstractNum>
  <w:abstractNum w:abstractNumId="100" w15:restartNumberingAfterBreak="0">
    <w:nsid w:val="6C0123F0"/>
    <w:multiLevelType w:val="hybridMultilevel"/>
    <w:tmpl w:val="74A0877C"/>
    <w:lvl w:ilvl="0" w:tplc="B0566976">
      <w:start w:val="1"/>
      <w:numFmt w:val="lowerLetter"/>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01" w15:restartNumberingAfterBreak="0">
    <w:nsid w:val="6C357AEF"/>
    <w:multiLevelType w:val="hybridMultilevel"/>
    <w:tmpl w:val="457E70D4"/>
    <w:lvl w:ilvl="0" w:tplc="9CB6A276">
      <w:start w:val="1"/>
      <w:numFmt w:val="lowerRoman"/>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02" w15:restartNumberingAfterBreak="0">
    <w:nsid w:val="6C3A3F7C"/>
    <w:multiLevelType w:val="hybridMultilevel"/>
    <w:tmpl w:val="DBC0D3EA"/>
    <w:lvl w:ilvl="0" w:tplc="519A0220">
      <w:start w:val="1"/>
      <w:numFmt w:val="lowerLetter"/>
      <w:lvlText w:val="(%1)"/>
      <w:lvlJc w:val="left"/>
      <w:pPr>
        <w:ind w:left="507" w:hanging="36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103" w15:restartNumberingAfterBreak="0">
    <w:nsid w:val="6C652757"/>
    <w:multiLevelType w:val="hybridMultilevel"/>
    <w:tmpl w:val="7A0231D4"/>
    <w:lvl w:ilvl="0" w:tplc="0BE00A54">
      <w:start w:val="1"/>
      <w:numFmt w:val="lowerLetter"/>
      <w:lvlText w:val="(%1)"/>
      <w:lvlJc w:val="left"/>
      <w:pPr>
        <w:ind w:left="544" w:hanging="360"/>
      </w:pPr>
      <w:rPr>
        <w:rFonts w:hint="default"/>
      </w:rPr>
    </w:lvl>
    <w:lvl w:ilvl="1" w:tplc="40090019" w:tentative="1">
      <w:start w:val="1"/>
      <w:numFmt w:val="lowerLetter"/>
      <w:lvlText w:val="%2."/>
      <w:lvlJc w:val="left"/>
      <w:pPr>
        <w:ind w:left="1264" w:hanging="360"/>
      </w:pPr>
    </w:lvl>
    <w:lvl w:ilvl="2" w:tplc="4009001B" w:tentative="1">
      <w:start w:val="1"/>
      <w:numFmt w:val="lowerRoman"/>
      <w:lvlText w:val="%3."/>
      <w:lvlJc w:val="right"/>
      <w:pPr>
        <w:ind w:left="1984" w:hanging="180"/>
      </w:pPr>
    </w:lvl>
    <w:lvl w:ilvl="3" w:tplc="4009000F" w:tentative="1">
      <w:start w:val="1"/>
      <w:numFmt w:val="decimal"/>
      <w:lvlText w:val="%4."/>
      <w:lvlJc w:val="left"/>
      <w:pPr>
        <w:ind w:left="2704" w:hanging="360"/>
      </w:pPr>
    </w:lvl>
    <w:lvl w:ilvl="4" w:tplc="40090019" w:tentative="1">
      <w:start w:val="1"/>
      <w:numFmt w:val="lowerLetter"/>
      <w:lvlText w:val="%5."/>
      <w:lvlJc w:val="left"/>
      <w:pPr>
        <w:ind w:left="3424" w:hanging="360"/>
      </w:pPr>
    </w:lvl>
    <w:lvl w:ilvl="5" w:tplc="4009001B" w:tentative="1">
      <w:start w:val="1"/>
      <w:numFmt w:val="lowerRoman"/>
      <w:lvlText w:val="%6."/>
      <w:lvlJc w:val="right"/>
      <w:pPr>
        <w:ind w:left="4144" w:hanging="180"/>
      </w:pPr>
    </w:lvl>
    <w:lvl w:ilvl="6" w:tplc="4009000F" w:tentative="1">
      <w:start w:val="1"/>
      <w:numFmt w:val="decimal"/>
      <w:lvlText w:val="%7."/>
      <w:lvlJc w:val="left"/>
      <w:pPr>
        <w:ind w:left="4864" w:hanging="360"/>
      </w:pPr>
    </w:lvl>
    <w:lvl w:ilvl="7" w:tplc="40090019" w:tentative="1">
      <w:start w:val="1"/>
      <w:numFmt w:val="lowerLetter"/>
      <w:lvlText w:val="%8."/>
      <w:lvlJc w:val="left"/>
      <w:pPr>
        <w:ind w:left="5584" w:hanging="360"/>
      </w:pPr>
    </w:lvl>
    <w:lvl w:ilvl="8" w:tplc="4009001B" w:tentative="1">
      <w:start w:val="1"/>
      <w:numFmt w:val="lowerRoman"/>
      <w:lvlText w:val="%9."/>
      <w:lvlJc w:val="right"/>
      <w:pPr>
        <w:ind w:left="6304" w:hanging="180"/>
      </w:pPr>
    </w:lvl>
  </w:abstractNum>
  <w:abstractNum w:abstractNumId="104" w15:restartNumberingAfterBreak="0">
    <w:nsid w:val="6CF949F4"/>
    <w:multiLevelType w:val="hybridMultilevel"/>
    <w:tmpl w:val="4920B2EA"/>
    <w:lvl w:ilvl="0" w:tplc="9CB6A276">
      <w:start w:val="1"/>
      <w:numFmt w:val="lowerRoman"/>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05" w15:restartNumberingAfterBreak="0">
    <w:nsid w:val="6D231AE3"/>
    <w:multiLevelType w:val="hybridMultilevel"/>
    <w:tmpl w:val="C70A41D0"/>
    <w:lvl w:ilvl="0" w:tplc="FF1448D6">
      <w:start w:val="1"/>
      <w:numFmt w:val="lowerLetter"/>
      <w:lvlText w:val="(%1)"/>
      <w:lvlJc w:val="left"/>
      <w:pPr>
        <w:ind w:left="463" w:hanging="360"/>
      </w:pPr>
      <w:rPr>
        <w:rFonts w:hint="default"/>
      </w:rPr>
    </w:lvl>
    <w:lvl w:ilvl="1" w:tplc="40090019" w:tentative="1">
      <w:start w:val="1"/>
      <w:numFmt w:val="lowerLetter"/>
      <w:lvlText w:val="%2."/>
      <w:lvlJc w:val="left"/>
      <w:pPr>
        <w:ind w:left="1183" w:hanging="360"/>
      </w:pPr>
    </w:lvl>
    <w:lvl w:ilvl="2" w:tplc="4009001B" w:tentative="1">
      <w:start w:val="1"/>
      <w:numFmt w:val="lowerRoman"/>
      <w:lvlText w:val="%3."/>
      <w:lvlJc w:val="right"/>
      <w:pPr>
        <w:ind w:left="1903" w:hanging="180"/>
      </w:pPr>
    </w:lvl>
    <w:lvl w:ilvl="3" w:tplc="4009000F" w:tentative="1">
      <w:start w:val="1"/>
      <w:numFmt w:val="decimal"/>
      <w:lvlText w:val="%4."/>
      <w:lvlJc w:val="left"/>
      <w:pPr>
        <w:ind w:left="2623" w:hanging="360"/>
      </w:pPr>
    </w:lvl>
    <w:lvl w:ilvl="4" w:tplc="40090019" w:tentative="1">
      <w:start w:val="1"/>
      <w:numFmt w:val="lowerLetter"/>
      <w:lvlText w:val="%5."/>
      <w:lvlJc w:val="left"/>
      <w:pPr>
        <w:ind w:left="3343" w:hanging="360"/>
      </w:pPr>
    </w:lvl>
    <w:lvl w:ilvl="5" w:tplc="4009001B" w:tentative="1">
      <w:start w:val="1"/>
      <w:numFmt w:val="lowerRoman"/>
      <w:lvlText w:val="%6."/>
      <w:lvlJc w:val="right"/>
      <w:pPr>
        <w:ind w:left="4063" w:hanging="180"/>
      </w:pPr>
    </w:lvl>
    <w:lvl w:ilvl="6" w:tplc="4009000F" w:tentative="1">
      <w:start w:val="1"/>
      <w:numFmt w:val="decimal"/>
      <w:lvlText w:val="%7."/>
      <w:lvlJc w:val="left"/>
      <w:pPr>
        <w:ind w:left="4783" w:hanging="360"/>
      </w:pPr>
    </w:lvl>
    <w:lvl w:ilvl="7" w:tplc="40090019" w:tentative="1">
      <w:start w:val="1"/>
      <w:numFmt w:val="lowerLetter"/>
      <w:lvlText w:val="%8."/>
      <w:lvlJc w:val="left"/>
      <w:pPr>
        <w:ind w:left="5503" w:hanging="360"/>
      </w:pPr>
    </w:lvl>
    <w:lvl w:ilvl="8" w:tplc="4009001B" w:tentative="1">
      <w:start w:val="1"/>
      <w:numFmt w:val="lowerRoman"/>
      <w:lvlText w:val="%9."/>
      <w:lvlJc w:val="right"/>
      <w:pPr>
        <w:ind w:left="6223" w:hanging="180"/>
      </w:pPr>
    </w:lvl>
  </w:abstractNum>
  <w:abstractNum w:abstractNumId="106" w15:restartNumberingAfterBreak="0">
    <w:nsid w:val="6D69367F"/>
    <w:multiLevelType w:val="hybridMultilevel"/>
    <w:tmpl w:val="463C000E"/>
    <w:lvl w:ilvl="0" w:tplc="362C844E">
      <w:start w:val="1"/>
      <w:numFmt w:val="lowerRoman"/>
      <w:lvlText w:val="(%1)"/>
      <w:lvlJc w:val="left"/>
      <w:pPr>
        <w:ind w:left="867" w:hanging="72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107" w15:restartNumberingAfterBreak="0">
    <w:nsid w:val="6EB14FB8"/>
    <w:multiLevelType w:val="hybridMultilevel"/>
    <w:tmpl w:val="A0766D38"/>
    <w:lvl w:ilvl="0" w:tplc="62082A02">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08" w15:restartNumberingAfterBreak="0">
    <w:nsid w:val="704C5EB4"/>
    <w:multiLevelType w:val="hybridMultilevel"/>
    <w:tmpl w:val="03786046"/>
    <w:lvl w:ilvl="0" w:tplc="C30ACF1C">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09" w15:restartNumberingAfterBreak="0">
    <w:nsid w:val="726156DA"/>
    <w:multiLevelType w:val="hybridMultilevel"/>
    <w:tmpl w:val="48C4E3DE"/>
    <w:lvl w:ilvl="0" w:tplc="41060186">
      <w:start w:val="1"/>
      <w:numFmt w:val="lowerLetter"/>
      <w:lvlText w:val="(%1)"/>
      <w:lvlJc w:val="left"/>
      <w:pPr>
        <w:ind w:left="462" w:hanging="360"/>
      </w:pPr>
      <w:rPr>
        <w:rFonts w:hint="default"/>
        <w:sz w:val="22"/>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10" w15:restartNumberingAfterBreak="0">
    <w:nsid w:val="73374B54"/>
    <w:multiLevelType w:val="hybridMultilevel"/>
    <w:tmpl w:val="AFFE592A"/>
    <w:lvl w:ilvl="0" w:tplc="3A9E4260">
      <w:start w:val="1"/>
      <w:numFmt w:val="lowerLetter"/>
      <w:lvlText w:val="(%1)"/>
      <w:lvlJc w:val="left"/>
      <w:pPr>
        <w:ind w:left="552" w:hanging="360"/>
      </w:pPr>
      <w:rPr>
        <w:rFonts w:hint="default"/>
        <w:sz w:val="22"/>
      </w:rPr>
    </w:lvl>
    <w:lvl w:ilvl="1" w:tplc="40090019" w:tentative="1">
      <w:start w:val="1"/>
      <w:numFmt w:val="lowerLetter"/>
      <w:lvlText w:val="%2."/>
      <w:lvlJc w:val="left"/>
      <w:pPr>
        <w:ind w:left="1272" w:hanging="360"/>
      </w:pPr>
    </w:lvl>
    <w:lvl w:ilvl="2" w:tplc="4009001B" w:tentative="1">
      <w:start w:val="1"/>
      <w:numFmt w:val="lowerRoman"/>
      <w:lvlText w:val="%3."/>
      <w:lvlJc w:val="right"/>
      <w:pPr>
        <w:ind w:left="1992" w:hanging="180"/>
      </w:pPr>
    </w:lvl>
    <w:lvl w:ilvl="3" w:tplc="4009000F" w:tentative="1">
      <w:start w:val="1"/>
      <w:numFmt w:val="decimal"/>
      <w:lvlText w:val="%4."/>
      <w:lvlJc w:val="left"/>
      <w:pPr>
        <w:ind w:left="2712" w:hanging="360"/>
      </w:pPr>
    </w:lvl>
    <w:lvl w:ilvl="4" w:tplc="40090019" w:tentative="1">
      <w:start w:val="1"/>
      <w:numFmt w:val="lowerLetter"/>
      <w:lvlText w:val="%5."/>
      <w:lvlJc w:val="left"/>
      <w:pPr>
        <w:ind w:left="3432" w:hanging="360"/>
      </w:pPr>
    </w:lvl>
    <w:lvl w:ilvl="5" w:tplc="4009001B" w:tentative="1">
      <w:start w:val="1"/>
      <w:numFmt w:val="lowerRoman"/>
      <w:lvlText w:val="%6."/>
      <w:lvlJc w:val="right"/>
      <w:pPr>
        <w:ind w:left="4152" w:hanging="180"/>
      </w:pPr>
    </w:lvl>
    <w:lvl w:ilvl="6" w:tplc="4009000F" w:tentative="1">
      <w:start w:val="1"/>
      <w:numFmt w:val="decimal"/>
      <w:lvlText w:val="%7."/>
      <w:lvlJc w:val="left"/>
      <w:pPr>
        <w:ind w:left="4872" w:hanging="360"/>
      </w:pPr>
    </w:lvl>
    <w:lvl w:ilvl="7" w:tplc="40090019" w:tentative="1">
      <w:start w:val="1"/>
      <w:numFmt w:val="lowerLetter"/>
      <w:lvlText w:val="%8."/>
      <w:lvlJc w:val="left"/>
      <w:pPr>
        <w:ind w:left="5592" w:hanging="360"/>
      </w:pPr>
    </w:lvl>
    <w:lvl w:ilvl="8" w:tplc="4009001B" w:tentative="1">
      <w:start w:val="1"/>
      <w:numFmt w:val="lowerRoman"/>
      <w:lvlText w:val="%9."/>
      <w:lvlJc w:val="right"/>
      <w:pPr>
        <w:ind w:left="6312" w:hanging="180"/>
      </w:pPr>
    </w:lvl>
  </w:abstractNum>
  <w:abstractNum w:abstractNumId="111" w15:restartNumberingAfterBreak="0">
    <w:nsid w:val="74B80E33"/>
    <w:multiLevelType w:val="hybridMultilevel"/>
    <w:tmpl w:val="E3D038FA"/>
    <w:lvl w:ilvl="0" w:tplc="3E5CE22A">
      <w:start w:val="1"/>
      <w:numFmt w:val="lowerLetter"/>
      <w:lvlText w:val="(%1)"/>
      <w:lvlJc w:val="left"/>
      <w:pPr>
        <w:ind w:left="553" w:hanging="360"/>
      </w:pPr>
      <w:rPr>
        <w:rFonts w:hint="default"/>
      </w:rPr>
    </w:lvl>
    <w:lvl w:ilvl="1" w:tplc="40090019" w:tentative="1">
      <w:start w:val="1"/>
      <w:numFmt w:val="lowerLetter"/>
      <w:lvlText w:val="%2."/>
      <w:lvlJc w:val="left"/>
      <w:pPr>
        <w:ind w:left="1273" w:hanging="360"/>
      </w:pPr>
    </w:lvl>
    <w:lvl w:ilvl="2" w:tplc="4009001B" w:tentative="1">
      <w:start w:val="1"/>
      <w:numFmt w:val="lowerRoman"/>
      <w:lvlText w:val="%3."/>
      <w:lvlJc w:val="right"/>
      <w:pPr>
        <w:ind w:left="1993" w:hanging="180"/>
      </w:pPr>
    </w:lvl>
    <w:lvl w:ilvl="3" w:tplc="4009000F" w:tentative="1">
      <w:start w:val="1"/>
      <w:numFmt w:val="decimal"/>
      <w:lvlText w:val="%4."/>
      <w:lvlJc w:val="left"/>
      <w:pPr>
        <w:ind w:left="2713" w:hanging="360"/>
      </w:pPr>
    </w:lvl>
    <w:lvl w:ilvl="4" w:tplc="40090019" w:tentative="1">
      <w:start w:val="1"/>
      <w:numFmt w:val="lowerLetter"/>
      <w:lvlText w:val="%5."/>
      <w:lvlJc w:val="left"/>
      <w:pPr>
        <w:ind w:left="3433" w:hanging="360"/>
      </w:pPr>
    </w:lvl>
    <w:lvl w:ilvl="5" w:tplc="4009001B" w:tentative="1">
      <w:start w:val="1"/>
      <w:numFmt w:val="lowerRoman"/>
      <w:lvlText w:val="%6."/>
      <w:lvlJc w:val="right"/>
      <w:pPr>
        <w:ind w:left="4153" w:hanging="180"/>
      </w:pPr>
    </w:lvl>
    <w:lvl w:ilvl="6" w:tplc="4009000F" w:tentative="1">
      <w:start w:val="1"/>
      <w:numFmt w:val="decimal"/>
      <w:lvlText w:val="%7."/>
      <w:lvlJc w:val="left"/>
      <w:pPr>
        <w:ind w:left="4873" w:hanging="360"/>
      </w:pPr>
    </w:lvl>
    <w:lvl w:ilvl="7" w:tplc="40090019" w:tentative="1">
      <w:start w:val="1"/>
      <w:numFmt w:val="lowerLetter"/>
      <w:lvlText w:val="%8."/>
      <w:lvlJc w:val="left"/>
      <w:pPr>
        <w:ind w:left="5593" w:hanging="360"/>
      </w:pPr>
    </w:lvl>
    <w:lvl w:ilvl="8" w:tplc="4009001B" w:tentative="1">
      <w:start w:val="1"/>
      <w:numFmt w:val="lowerRoman"/>
      <w:lvlText w:val="%9."/>
      <w:lvlJc w:val="right"/>
      <w:pPr>
        <w:ind w:left="6313" w:hanging="180"/>
      </w:pPr>
    </w:lvl>
  </w:abstractNum>
  <w:abstractNum w:abstractNumId="112" w15:restartNumberingAfterBreak="0">
    <w:nsid w:val="759E0FFC"/>
    <w:multiLevelType w:val="hybridMultilevel"/>
    <w:tmpl w:val="DAB84F66"/>
    <w:lvl w:ilvl="0" w:tplc="C82252C6">
      <w:start w:val="1"/>
      <w:numFmt w:val="lowerLetter"/>
      <w:lvlText w:val="(%1)"/>
      <w:lvlJc w:val="left"/>
      <w:pPr>
        <w:ind w:left="533" w:hanging="360"/>
      </w:pPr>
      <w:rPr>
        <w:rFonts w:hint="default"/>
      </w:rPr>
    </w:lvl>
    <w:lvl w:ilvl="1" w:tplc="40090019" w:tentative="1">
      <w:start w:val="1"/>
      <w:numFmt w:val="lowerLetter"/>
      <w:lvlText w:val="%2."/>
      <w:lvlJc w:val="left"/>
      <w:pPr>
        <w:ind w:left="1253" w:hanging="360"/>
      </w:pPr>
    </w:lvl>
    <w:lvl w:ilvl="2" w:tplc="4009001B" w:tentative="1">
      <w:start w:val="1"/>
      <w:numFmt w:val="lowerRoman"/>
      <w:lvlText w:val="%3."/>
      <w:lvlJc w:val="right"/>
      <w:pPr>
        <w:ind w:left="1973" w:hanging="180"/>
      </w:pPr>
    </w:lvl>
    <w:lvl w:ilvl="3" w:tplc="4009000F" w:tentative="1">
      <w:start w:val="1"/>
      <w:numFmt w:val="decimal"/>
      <w:lvlText w:val="%4."/>
      <w:lvlJc w:val="left"/>
      <w:pPr>
        <w:ind w:left="2693" w:hanging="360"/>
      </w:pPr>
    </w:lvl>
    <w:lvl w:ilvl="4" w:tplc="40090019" w:tentative="1">
      <w:start w:val="1"/>
      <w:numFmt w:val="lowerLetter"/>
      <w:lvlText w:val="%5."/>
      <w:lvlJc w:val="left"/>
      <w:pPr>
        <w:ind w:left="3413" w:hanging="360"/>
      </w:pPr>
    </w:lvl>
    <w:lvl w:ilvl="5" w:tplc="4009001B" w:tentative="1">
      <w:start w:val="1"/>
      <w:numFmt w:val="lowerRoman"/>
      <w:lvlText w:val="%6."/>
      <w:lvlJc w:val="right"/>
      <w:pPr>
        <w:ind w:left="4133" w:hanging="180"/>
      </w:pPr>
    </w:lvl>
    <w:lvl w:ilvl="6" w:tplc="4009000F" w:tentative="1">
      <w:start w:val="1"/>
      <w:numFmt w:val="decimal"/>
      <w:lvlText w:val="%7."/>
      <w:lvlJc w:val="left"/>
      <w:pPr>
        <w:ind w:left="4853" w:hanging="360"/>
      </w:pPr>
    </w:lvl>
    <w:lvl w:ilvl="7" w:tplc="40090019" w:tentative="1">
      <w:start w:val="1"/>
      <w:numFmt w:val="lowerLetter"/>
      <w:lvlText w:val="%8."/>
      <w:lvlJc w:val="left"/>
      <w:pPr>
        <w:ind w:left="5573" w:hanging="360"/>
      </w:pPr>
    </w:lvl>
    <w:lvl w:ilvl="8" w:tplc="4009001B" w:tentative="1">
      <w:start w:val="1"/>
      <w:numFmt w:val="lowerRoman"/>
      <w:lvlText w:val="%9."/>
      <w:lvlJc w:val="right"/>
      <w:pPr>
        <w:ind w:left="6293" w:hanging="180"/>
      </w:pPr>
    </w:lvl>
  </w:abstractNum>
  <w:abstractNum w:abstractNumId="113" w15:restartNumberingAfterBreak="0">
    <w:nsid w:val="75A04F86"/>
    <w:multiLevelType w:val="hybridMultilevel"/>
    <w:tmpl w:val="AFD4EACC"/>
    <w:lvl w:ilvl="0" w:tplc="082E4C82">
      <w:start w:val="1"/>
      <w:numFmt w:val="lowerLetter"/>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1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7D753EF"/>
    <w:multiLevelType w:val="hybridMultilevel"/>
    <w:tmpl w:val="0E10E7E2"/>
    <w:lvl w:ilvl="0" w:tplc="95D6C9B8">
      <w:start w:val="1"/>
      <w:numFmt w:val="lowerLetter"/>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16" w15:restartNumberingAfterBreak="0">
    <w:nsid w:val="79E6419C"/>
    <w:multiLevelType w:val="hybridMultilevel"/>
    <w:tmpl w:val="E4E0EDD0"/>
    <w:lvl w:ilvl="0" w:tplc="940E71D2">
      <w:start w:val="1"/>
      <w:numFmt w:val="lowerLetter"/>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17" w15:restartNumberingAfterBreak="0">
    <w:nsid w:val="7A833390"/>
    <w:multiLevelType w:val="hybridMultilevel"/>
    <w:tmpl w:val="2CCAB8B2"/>
    <w:lvl w:ilvl="0" w:tplc="16F63DCC">
      <w:start w:val="1"/>
      <w:numFmt w:val="lowerLetter"/>
      <w:lvlText w:val="(%1)"/>
      <w:lvlJc w:val="left"/>
      <w:pPr>
        <w:ind w:left="507" w:hanging="360"/>
      </w:pPr>
      <w:rPr>
        <w:rFonts w:hint="default"/>
      </w:rPr>
    </w:lvl>
    <w:lvl w:ilvl="1" w:tplc="40090019" w:tentative="1">
      <w:start w:val="1"/>
      <w:numFmt w:val="lowerLetter"/>
      <w:lvlText w:val="%2."/>
      <w:lvlJc w:val="left"/>
      <w:pPr>
        <w:ind w:left="1227" w:hanging="360"/>
      </w:pPr>
    </w:lvl>
    <w:lvl w:ilvl="2" w:tplc="4009001B" w:tentative="1">
      <w:start w:val="1"/>
      <w:numFmt w:val="lowerRoman"/>
      <w:lvlText w:val="%3."/>
      <w:lvlJc w:val="right"/>
      <w:pPr>
        <w:ind w:left="1947" w:hanging="180"/>
      </w:pPr>
    </w:lvl>
    <w:lvl w:ilvl="3" w:tplc="4009000F" w:tentative="1">
      <w:start w:val="1"/>
      <w:numFmt w:val="decimal"/>
      <w:lvlText w:val="%4."/>
      <w:lvlJc w:val="left"/>
      <w:pPr>
        <w:ind w:left="2667" w:hanging="360"/>
      </w:pPr>
    </w:lvl>
    <w:lvl w:ilvl="4" w:tplc="40090019" w:tentative="1">
      <w:start w:val="1"/>
      <w:numFmt w:val="lowerLetter"/>
      <w:lvlText w:val="%5."/>
      <w:lvlJc w:val="left"/>
      <w:pPr>
        <w:ind w:left="3387" w:hanging="360"/>
      </w:pPr>
    </w:lvl>
    <w:lvl w:ilvl="5" w:tplc="4009001B" w:tentative="1">
      <w:start w:val="1"/>
      <w:numFmt w:val="lowerRoman"/>
      <w:lvlText w:val="%6."/>
      <w:lvlJc w:val="right"/>
      <w:pPr>
        <w:ind w:left="4107" w:hanging="180"/>
      </w:pPr>
    </w:lvl>
    <w:lvl w:ilvl="6" w:tplc="4009000F" w:tentative="1">
      <w:start w:val="1"/>
      <w:numFmt w:val="decimal"/>
      <w:lvlText w:val="%7."/>
      <w:lvlJc w:val="left"/>
      <w:pPr>
        <w:ind w:left="4827" w:hanging="360"/>
      </w:pPr>
    </w:lvl>
    <w:lvl w:ilvl="7" w:tplc="40090019" w:tentative="1">
      <w:start w:val="1"/>
      <w:numFmt w:val="lowerLetter"/>
      <w:lvlText w:val="%8."/>
      <w:lvlJc w:val="left"/>
      <w:pPr>
        <w:ind w:left="5547" w:hanging="360"/>
      </w:pPr>
    </w:lvl>
    <w:lvl w:ilvl="8" w:tplc="4009001B" w:tentative="1">
      <w:start w:val="1"/>
      <w:numFmt w:val="lowerRoman"/>
      <w:lvlText w:val="%9."/>
      <w:lvlJc w:val="right"/>
      <w:pPr>
        <w:ind w:left="6267" w:hanging="180"/>
      </w:pPr>
    </w:lvl>
  </w:abstractNum>
  <w:abstractNum w:abstractNumId="118" w15:restartNumberingAfterBreak="0">
    <w:nsid w:val="7C7C6176"/>
    <w:multiLevelType w:val="hybridMultilevel"/>
    <w:tmpl w:val="10AE20D0"/>
    <w:lvl w:ilvl="0" w:tplc="DBEC724A">
      <w:start w:val="1"/>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19" w15:restartNumberingAfterBreak="0">
    <w:nsid w:val="7D784953"/>
    <w:multiLevelType w:val="hybridMultilevel"/>
    <w:tmpl w:val="DF4C26F6"/>
    <w:lvl w:ilvl="0" w:tplc="8110B484">
      <w:start w:val="1"/>
      <w:numFmt w:val="lowerLetter"/>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num w:numId="1" w16cid:durableId="403378245">
    <w:abstractNumId w:val="91"/>
  </w:num>
  <w:num w:numId="2" w16cid:durableId="358438208">
    <w:abstractNumId w:val="114"/>
  </w:num>
  <w:num w:numId="3" w16cid:durableId="1868760256">
    <w:abstractNumId w:val="15"/>
  </w:num>
  <w:num w:numId="4" w16cid:durableId="1243905790">
    <w:abstractNumId w:val="81"/>
  </w:num>
  <w:num w:numId="5" w16cid:durableId="1527594637">
    <w:abstractNumId w:val="78"/>
  </w:num>
  <w:num w:numId="6" w16cid:durableId="371883298">
    <w:abstractNumId w:val="6"/>
  </w:num>
  <w:num w:numId="7" w16cid:durableId="1031683111">
    <w:abstractNumId w:val="72"/>
  </w:num>
  <w:num w:numId="8" w16cid:durableId="1213352046">
    <w:abstractNumId w:val="63"/>
  </w:num>
  <w:num w:numId="9" w16cid:durableId="706025459">
    <w:abstractNumId w:val="22"/>
  </w:num>
  <w:num w:numId="10" w16cid:durableId="1564564569">
    <w:abstractNumId w:val="111"/>
  </w:num>
  <w:num w:numId="11" w16cid:durableId="6295071">
    <w:abstractNumId w:val="70"/>
  </w:num>
  <w:num w:numId="12" w16cid:durableId="75826624">
    <w:abstractNumId w:val="105"/>
  </w:num>
  <w:num w:numId="13" w16cid:durableId="1108424877">
    <w:abstractNumId w:val="18"/>
  </w:num>
  <w:num w:numId="14" w16cid:durableId="1967930478">
    <w:abstractNumId w:val="116"/>
  </w:num>
  <w:num w:numId="15" w16cid:durableId="1383940583">
    <w:abstractNumId w:val="31"/>
  </w:num>
  <w:num w:numId="16" w16cid:durableId="1383864840">
    <w:abstractNumId w:val="109"/>
  </w:num>
  <w:num w:numId="17" w16cid:durableId="1631589675">
    <w:abstractNumId w:val="108"/>
  </w:num>
  <w:num w:numId="18" w16cid:durableId="1337224415">
    <w:abstractNumId w:val="32"/>
  </w:num>
  <w:num w:numId="19" w16cid:durableId="1670407736">
    <w:abstractNumId w:val="23"/>
  </w:num>
  <w:num w:numId="20" w16cid:durableId="707879032">
    <w:abstractNumId w:val="96"/>
  </w:num>
  <w:num w:numId="21" w16cid:durableId="1884514197">
    <w:abstractNumId w:val="29"/>
  </w:num>
  <w:num w:numId="22" w16cid:durableId="686098514">
    <w:abstractNumId w:val="83"/>
  </w:num>
  <w:num w:numId="23" w16cid:durableId="147064387">
    <w:abstractNumId w:val="41"/>
  </w:num>
  <w:num w:numId="24" w16cid:durableId="388461695">
    <w:abstractNumId w:val="45"/>
  </w:num>
  <w:num w:numId="25" w16cid:durableId="861823758">
    <w:abstractNumId w:val="104"/>
  </w:num>
  <w:num w:numId="26" w16cid:durableId="574632081">
    <w:abstractNumId w:val="8"/>
  </w:num>
  <w:num w:numId="27" w16cid:durableId="1831284854">
    <w:abstractNumId w:val="73"/>
  </w:num>
  <w:num w:numId="28" w16cid:durableId="940602337">
    <w:abstractNumId w:val="84"/>
  </w:num>
  <w:num w:numId="29" w16cid:durableId="1039938336">
    <w:abstractNumId w:val="95"/>
  </w:num>
  <w:num w:numId="30" w16cid:durableId="223222267">
    <w:abstractNumId w:val="42"/>
  </w:num>
  <w:num w:numId="31" w16cid:durableId="475073220">
    <w:abstractNumId w:val="46"/>
  </w:num>
  <w:num w:numId="32" w16cid:durableId="665211804">
    <w:abstractNumId w:val="64"/>
  </w:num>
  <w:num w:numId="33" w16cid:durableId="987365780">
    <w:abstractNumId w:val="3"/>
  </w:num>
  <w:num w:numId="34" w16cid:durableId="107549629">
    <w:abstractNumId w:val="49"/>
  </w:num>
  <w:num w:numId="35" w16cid:durableId="69233144">
    <w:abstractNumId w:val="79"/>
  </w:num>
  <w:num w:numId="36" w16cid:durableId="194464148">
    <w:abstractNumId w:val="101"/>
  </w:num>
  <w:num w:numId="37" w16cid:durableId="1844079831">
    <w:abstractNumId w:val="107"/>
  </w:num>
  <w:num w:numId="38" w16cid:durableId="1754281111">
    <w:abstractNumId w:val="13"/>
  </w:num>
  <w:num w:numId="39" w16cid:durableId="1163356759">
    <w:abstractNumId w:val="11"/>
  </w:num>
  <w:num w:numId="40" w16cid:durableId="167913489">
    <w:abstractNumId w:val="27"/>
  </w:num>
  <w:num w:numId="41" w16cid:durableId="427045824">
    <w:abstractNumId w:val="10"/>
  </w:num>
  <w:num w:numId="42" w16cid:durableId="2127504721">
    <w:abstractNumId w:val="110"/>
  </w:num>
  <w:num w:numId="43" w16cid:durableId="1930891213">
    <w:abstractNumId w:val="36"/>
  </w:num>
  <w:num w:numId="44" w16cid:durableId="1661498596">
    <w:abstractNumId w:val="55"/>
  </w:num>
  <w:num w:numId="45" w16cid:durableId="1138958729">
    <w:abstractNumId w:val="38"/>
  </w:num>
  <w:num w:numId="46" w16cid:durableId="1585991194">
    <w:abstractNumId w:val="98"/>
  </w:num>
  <w:num w:numId="47" w16cid:durableId="82384155">
    <w:abstractNumId w:val="1"/>
  </w:num>
  <w:num w:numId="48" w16cid:durableId="530804456">
    <w:abstractNumId w:val="103"/>
  </w:num>
  <w:num w:numId="49" w16cid:durableId="731389071">
    <w:abstractNumId w:val="67"/>
  </w:num>
  <w:num w:numId="50" w16cid:durableId="1505629949">
    <w:abstractNumId w:val="82"/>
  </w:num>
  <w:num w:numId="51" w16cid:durableId="782070451">
    <w:abstractNumId w:val="66"/>
  </w:num>
  <w:num w:numId="52" w16cid:durableId="95296505">
    <w:abstractNumId w:val="68"/>
  </w:num>
  <w:num w:numId="53" w16cid:durableId="1398942346">
    <w:abstractNumId w:val="76"/>
  </w:num>
  <w:num w:numId="54" w16cid:durableId="1577284974">
    <w:abstractNumId w:val="60"/>
  </w:num>
  <w:num w:numId="55" w16cid:durableId="147327076">
    <w:abstractNumId w:val="58"/>
  </w:num>
  <w:num w:numId="56" w16cid:durableId="775291920">
    <w:abstractNumId w:val="93"/>
  </w:num>
  <w:num w:numId="57" w16cid:durableId="1054818996">
    <w:abstractNumId w:val="5"/>
  </w:num>
  <w:num w:numId="58" w16cid:durableId="788857335">
    <w:abstractNumId w:val="24"/>
  </w:num>
  <w:num w:numId="59" w16cid:durableId="1093671346">
    <w:abstractNumId w:val="62"/>
  </w:num>
  <w:num w:numId="60" w16cid:durableId="1893955759">
    <w:abstractNumId w:val="119"/>
  </w:num>
  <w:num w:numId="61" w16cid:durableId="1848859600">
    <w:abstractNumId w:val="115"/>
  </w:num>
  <w:num w:numId="62" w16cid:durableId="1512405186">
    <w:abstractNumId w:val="26"/>
  </w:num>
  <w:num w:numId="63" w16cid:durableId="1863518361">
    <w:abstractNumId w:val="33"/>
  </w:num>
  <w:num w:numId="64" w16cid:durableId="1666199420">
    <w:abstractNumId w:val="0"/>
  </w:num>
  <w:num w:numId="65" w16cid:durableId="600451366">
    <w:abstractNumId w:val="118"/>
  </w:num>
  <w:num w:numId="66" w16cid:durableId="1032851387">
    <w:abstractNumId w:val="54"/>
  </w:num>
  <w:num w:numId="67" w16cid:durableId="1093671569">
    <w:abstractNumId w:val="65"/>
  </w:num>
  <w:num w:numId="68" w16cid:durableId="1964262126">
    <w:abstractNumId w:val="80"/>
  </w:num>
  <w:num w:numId="69" w16cid:durableId="1021661474">
    <w:abstractNumId w:val="47"/>
  </w:num>
  <w:num w:numId="70" w16cid:durableId="1857961464">
    <w:abstractNumId w:val="21"/>
  </w:num>
  <w:num w:numId="71" w16cid:durableId="913318021">
    <w:abstractNumId w:val="48"/>
  </w:num>
  <w:num w:numId="72" w16cid:durableId="1416130893">
    <w:abstractNumId w:val="4"/>
  </w:num>
  <w:num w:numId="73" w16cid:durableId="842475891">
    <w:abstractNumId w:val="90"/>
  </w:num>
  <w:num w:numId="74" w16cid:durableId="1395009357">
    <w:abstractNumId w:val="74"/>
  </w:num>
  <w:num w:numId="75" w16cid:durableId="763109268">
    <w:abstractNumId w:val="100"/>
  </w:num>
  <w:num w:numId="76" w16cid:durableId="931279474">
    <w:abstractNumId w:val="97"/>
  </w:num>
  <w:num w:numId="77" w16cid:durableId="2113040147">
    <w:abstractNumId w:val="92"/>
  </w:num>
  <w:num w:numId="78" w16cid:durableId="1659993853">
    <w:abstractNumId w:val="14"/>
  </w:num>
  <w:num w:numId="79" w16cid:durableId="2079211173">
    <w:abstractNumId w:val="57"/>
  </w:num>
  <w:num w:numId="80" w16cid:durableId="276567436">
    <w:abstractNumId w:val="12"/>
  </w:num>
  <w:num w:numId="81" w16cid:durableId="184103704">
    <w:abstractNumId w:val="53"/>
  </w:num>
  <w:num w:numId="82" w16cid:durableId="505093715">
    <w:abstractNumId w:val="7"/>
  </w:num>
  <w:num w:numId="83" w16cid:durableId="1058435909">
    <w:abstractNumId w:val="34"/>
  </w:num>
  <w:num w:numId="84" w16cid:durableId="1435049746">
    <w:abstractNumId w:val="51"/>
  </w:num>
  <w:num w:numId="85" w16cid:durableId="806780436">
    <w:abstractNumId w:val="75"/>
  </w:num>
  <w:num w:numId="86" w16cid:durableId="1305701297">
    <w:abstractNumId w:val="28"/>
  </w:num>
  <w:num w:numId="87" w16cid:durableId="199247000">
    <w:abstractNumId w:val="113"/>
  </w:num>
  <w:num w:numId="88" w16cid:durableId="967322628">
    <w:abstractNumId w:val="117"/>
  </w:num>
  <w:num w:numId="89" w16cid:durableId="761685588">
    <w:abstractNumId w:val="9"/>
  </w:num>
  <w:num w:numId="90" w16cid:durableId="96753139">
    <w:abstractNumId w:val="50"/>
  </w:num>
  <w:num w:numId="91" w16cid:durableId="33429308">
    <w:abstractNumId w:val="102"/>
  </w:num>
  <w:num w:numId="92" w16cid:durableId="401220361">
    <w:abstractNumId w:val="52"/>
  </w:num>
  <w:num w:numId="93" w16cid:durableId="1115826625">
    <w:abstractNumId w:val="37"/>
  </w:num>
  <w:num w:numId="94" w16cid:durableId="1107194283">
    <w:abstractNumId w:val="77"/>
  </w:num>
  <w:num w:numId="95" w16cid:durableId="1744258411">
    <w:abstractNumId w:val="106"/>
  </w:num>
  <w:num w:numId="96" w16cid:durableId="1577592263">
    <w:abstractNumId w:val="39"/>
  </w:num>
  <w:num w:numId="97" w16cid:durableId="1878543820">
    <w:abstractNumId w:val="94"/>
  </w:num>
  <w:num w:numId="98" w16cid:durableId="1584415743">
    <w:abstractNumId w:val="85"/>
  </w:num>
  <w:num w:numId="99" w16cid:durableId="1636637837">
    <w:abstractNumId w:val="40"/>
  </w:num>
  <w:num w:numId="100" w16cid:durableId="2101101726">
    <w:abstractNumId w:val="19"/>
  </w:num>
  <w:num w:numId="101" w16cid:durableId="437985942">
    <w:abstractNumId w:val="20"/>
  </w:num>
  <w:num w:numId="102" w16cid:durableId="879130344">
    <w:abstractNumId w:val="61"/>
  </w:num>
  <w:num w:numId="103" w16cid:durableId="61411608">
    <w:abstractNumId w:val="35"/>
  </w:num>
  <w:num w:numId="104" w16cid:durableId="1137382897">
    <w:abstractNumId w:val="43"/>
  </w:num>
  <w:num w:numId="105" w16cid:durableId="975183507">
    <w:abstractNumId w:val="112"/>
  </w:num>
  <w:num w:numId="106" w16cid:durableId="25107364">
    <w:abstractNumId w:val="44"/>
  </w:num>
  <w:num w:numId="107" w16cid:durableId="1260523401">
    <w:abstractNumId w:val="71"/>
  </w:num>
  <w:num w:numId="108" w16cid:durableId="1230729353">
    <w:abstractNumId w:val="25"/>
  </w:num>
  <w:num w:numId="109" w16cid:durableId="1705984370">
    <w:abstractNumId w:val="99"/>
  </w:num>
  <w:num w:numId="110" w16cid:durableId="1320813295">
    <w:abstractNumId w:val="16"/>
  </w:num>
  <w:num w:numId="111" w16cid:durableId="1613517658">
    <w:abstractNumId w:val="17"/>
  </w:num>
  <w:num w:numId="112" w16cid:durableId="410203946">
    <w:abstractNumId w:val="88"/>
  </w:num>
  <w:num w:numId="113" w16cid:durableId="94835381">
    <w:abstractNumId w:val="59"/>
  </w:num>
  <w:num w:numId="114" w16cid:durableId="618340934">
    <w:abstractNumId w:val="89"/>
  </w:num>
  <w:num w:numId="115" w16cid:durableId="1830636293">
    <w:abstractNumId w:val="87"/>
  </w:num>
  <w:num w:numId="116" w16cid:durableId="141195548">
    <w:abstractNumId w:val="2"/>
  </w:num>
  <w:num w:numId="117" w16cid:durableId="25375228">
    <w:abstractNumId w:val="91"/>
  </w:num>
  <w:num w:numId="118" w16cid:durableId="1127433854">
    <w:abstractNumId w:val="114"/>
  </w:num>
  <w:num w:numId="119" w16cid:durableId="1789660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30595132">
    <w:abstractNumId w:val="81"/>
    <w:lvlOverride w:ilvl="0">
      <w:startOverride w:val="1"/>
    </w:lvlOverride>
    <w:lvlOverride w:ilvl="1">
      <w:startOverride w:val="1"/>
    </w:lvlOverride>
    <w:lvlOverride w:ilvl="2"/>
    <w:lvlOverride w:ilvl="3"/>
    <w:lvlOverride w:ilvl="4"/>
    <w:lvlOverride w:ilvl="5"/>
    <w:lvlOverride w:ilvl="6"/>
    <w:lvlOverride w:ilvl="7"/>
    <w:lvlOverride w:ilvl="8"/>
  </w:num>
  <w:num w:numId="121" w16cid:durableId="843740701">
    <w:abstractNumId w:val="78"/>
  </w:num>
  <w:num w:numId="122" w16cid:durableId="1816026916">
    <w:abstractNumId w:val="56"/>
  </w:num>
  <w:num w:numId="123" w16cid:durableId="1493335170">
    <w:abstractNumId w:val="69"/>
  </w:num>
  <w:num w:numId="124" w16cid:durableId="1785537805">
    <w:abstractNumId w:val="30"/>
  </w:num>
  <w:num w:numId="125" w16cid:durableId="230433518">
    <w:abstractNumId w:val="86"/>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nl-NL" w:vendorID="64" w:dllVersion="0" w:nlCheck="1" w:checkStyle="0"/>
  <w:activeWritingStyle w:appName="MSWord" w:lang="de-DE" w:vendorID="64" w:dllVersion="0" w:nlCheck="1" w:checkStyle="0"/>
  <w:activeWritingStyle w:appName="MSWord" w:lang="es-ES" w:vendorID="64" w:dllVersion="0" w:nlCheck="1" w:checkStyle="0"/>
  <w:activeWritingStyle w:appName="MSWord" w:lang="fr-FR" w:vendorID="64" w:dllVersion="0" w:nlCheck="1" w:checkStyle="0"/>
  <w:activeWritingStyle w:appName="MSWord" w:lang="en-IE" w:vendorID="64" w:dllVersion="0" w:nlCheck="1" w:checkStyle="0"/>
  <w:activeWritingStyle w:appName="MSWord" w:lang="de-AT" w:vendorID="64" w:dllVersion="0" w:nlCheck="1" w:checkStyle="0"/>
  <w:activeWritingStyle w:appName="MSWord" w:lang="de-CH" w:vendorID="64" w:dllVersion="0" w:nlCheck="1" w:checkStyle="0"/>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 w:vendorID="64" w:dllVersion="6" w:nlCheck="1" w:checkStyle="0"/>
  <w:activeWritingStyle w:appName="MSWord" w:lang="en-IE" w:vendorID="64" w:dllVersion="6" w:nlCheck="1" w:checkStyle="0"/>
  <w:activeWritingStyle w:appName="MSWord" w:lang="en-IN" w:vendorID="64" w:dllVersion="6" w:nlCheck="1" w:checkStyle="0"/>
  <w:activeWritingStyle w:appName="MSWord" w:lang="en-IN" w:vendorID="64" w:dllVersion="4096" w:nlCheck="1" w:checkStyle="0"/>
  <w:activeWritingStyle w:appName="MSWord" w:lang="en-IE" w:vendorID="64" w:dllVersion="4096" w:nlCheck="1" w:checkStyle="0"/>
  <w:activeWritingStyle w:appName="MSWord" w:lang="en-IN"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2"/>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AA"/>
    <w:rsid w:val="00000578"/>
    <w:rsid w:val="0000100C"/>
    <w:rsid w:val="000013FE"/>
    <w:rsid w:val="00002A7D"/>
    <w:rsid w:val="000038A8"/>
    <w:rsid w:val="0000392B"/>
    <w:rsid w:val="00005720"/>
    <w:rsid w:val="00005890"/>
    <w:rsid w:val="00005ADD"/>
    <w:rsid w:val="00005BE8"/>
    <w:rsid w:val="00005DF3"/>
    <w:rsid w:val="000063CD"/>
    <w:rsid w:val="00006790"/>
    <w:rsid w:val="00007CDE"/>
    <w:rsid w:val="00010862"/>
    <w:rsid w:val="0001132E"/>
    <w:rsid w:val="000122EC"/>
    <w:rsid w:val="000124DE"/>
    <w:rsid w:val="000131A5"/>
    <w:rsid w:val="00013753"/>
    <w:rsid w:val="00013FB9"/>
    <w:rsid w:val="00015709"/>
    <w:rsid w:val="00015EA4"/>
    <w:rsid w:val="00016345"/>
    <w:rsid w:val="000170A1"/>
    <w:rsid w:val="00017931"/>
    <w:rsid w:val="00017D79"/>
    <w:rsid w:val="00020303"/>
    <w:rsid w:val="00020861"/>
    <w:rsid w:val="0002107F"/>
    <w:rsid w:val="000213A7"/>
    <w:rsid w:val="000227CC"/>
    <w:rsid w:val="0002289C"/>
    <w:rsid w:val="000235AE"/>
    <w:rsid w:val="000239BC"/>
    <w:rsid w:val="00025147"/>
    <w:rsid w:val="000251EF"/>
    <w:rsid w:val="000253B8"/>
    <w:rsid w:val="00025A81"/>
    <w:rsid w:val="00026180"/>
    <w:rsid w:val="0002643F"/>
    <w:rsid w:val="000267F3"/>
    <w:rsid w:val="0002735B"/>
    <w:rsid w:val="00027624"/>
    <w:rsid w:val="0002784D"/>
    <w:rsid w:val="0003083A"/>
    <w:rsid w:val="00030855"/>
    <w:rsid w:val="00030BD5"/>
    <w:rsid w:val="00030F03"/>
    <w:rsid w:val="0003142E"/>
    <w:rsid w:val="00031C5A"/>
    <w:rsid w:val="00031D61"/>
    <w:rsid w:val="0003260E"/>
    <w:rsid w:val="00033061"/>
    <w:rsid w:val="0003318F"/>
    <w:rsid w:val="00034F69"/>
    <w:rsid w:val="00035827"/>
    <w:rsid w:val="00035DE1"/>
    <w:rsid w:val="0003633E"/>
    <w:rsid w:val="0003644D"/>
    <w:rsid w:val="000372F5"/>
    <w:rsid w:val="000373C8"/>
    <w:rsid w:val="00040251"/>
    <w:rsid w:val="00040534"/>
    <w:rsid w:val="00041D8B"/>
    <w:rsid w:val="0004236B"/>
    <w:rsid w:val="00042BCC"/>
    <w:rsid w:val="00043073"/>
    <w:rsid w:val="00043374"/>
    <w:rsid w:val="0004370E"/>
    <w:rsid w:val="00044CA6"/>
    <w:rsid w:val="00044CDA"/>
    <w:rsid w:val="0004535D"/>
    <w:rsid w:val="000455DE"/>
    <w:rsid w:val="00045AB9"/>
    <w:rsid w:val="00045ADD"/>
    <w:rsid w:val="00047029"/>
    <w:rsid w:val="000509F5"/>
    <w:rsid w:val="00050F6B"/>
    <w:rsid w:val="00051927"/>
    <w:rsid w:val="00052881"/>
    <w:rsid w:val="00052CD2"/>
    <w:rsid w:val="00053BD1"/>
    <w:rsid w:val="00053CF4"/>
    <w:rsid w:val="00053ECB"/>
    <w:rsid w:val="0005628E"/>
    <w:rsid w:val="00057D0A"/>
    <w:rsid w:val="0006019C"/>
    <w:rsid w:val="00060958"/>
    <w:rsid w:val="000615EB"/>
    <w:rsid w:val="00061D75"/>
    <w:rsid w:val="000622F6"/>
    <w:rsid w:val="0006266A"/>
    <w:rsid w:val="00062E15"/>
    <w:rsid w:val="00062F6A"/>
    <w:rsid w:val="000632FB"/>
    <w:rsid w:val="0006386D"/>
    <w:rsid w:val="00063D40"/>
    <w:rsid w:val="000641A4"/>
    <w:rsid w:val="000672F5"/>
    <w:rsid w:val="00067883"/>
    <w:rsid w:val="000678CD"/>
    <w:rsid w:val="00067E3B"/>
    <w:rsid w:val="00067FAA"/>
    <w:rsid w:val="00070B0D"/>
    <w:rsid w:val="0007179C"/>
    <w:rsid w:val="00072384"/>
    <w:rsid w:val="00072519"/>
    <w:rsid w:val="00072C15"/>
    <w:rsid w:val="00072C8C"/>
    <w:rsid w:val="00073492"/>
    <w:rsid w:val="0007386E"/>
    <w:rsid w:val="000738A2"/>
    <w:rsid w:val="00073D7D"/>
    <w:rsid w:val="0007415F"/>
    <w:rsid w:val="0007453F"/>
    <w:rsid w:val="0007492E"/>
    <w:rsid w:val="00075D12"/>
    <w:rsid w:val="00076011"/>
    <w:rsid w:val="000760FF"/>
    <w:rsid w:val="000774A4"/>
    <w:rsid w:val="00077AA2"/>
    <w:rsid w:val="00080567"/>
    <w:rsid w:val="000819C9"/>
    <w:rsid w:val="00081CE0"/>
    <w:rsid w:val="00081DC4"/>
    <w:rsid w:val="00081F9A"/>
    <w:rsid w:val="00082149"/>
    <w:rsid w:val="00084329"/>
    <w:rsid w:val="000845D4"/>
    <w:rsid w:val="00084D30"/>
    <w:rsid w:val="00085211"/>
    <w:rsid w:val="000853D8"/>
    <w:rsid w:val="00085ACA"/>
    <w:rsid w:val="000869C4"/>
    <w:rsid w:val="00087206"/>
    <w:rsid w:val="0008722C"/>
    <w:rsid w:val="00087E5F"/>
    <w:rsid w:val="00090320"/>
    <w:rsid w:val="000907AF"/>
    <w:rsid w:val="000909C4"/>
    <w:rsid w:val="00091F34"/>
    <w:rsid w:val="00092842"/>
    <w:rsid w:val="00092C91"/>
    <w:rsid w:val="000931C0"/>
    <w:rsid w:val="0009371B"/>
    <w:rsid w:val="00094EE6"/>
    <w:rsid w:val="00096760"/>
    <w:rsid w:val="00097003"/>
    <w:rsid w:val="00097D5F"/>
    <w:rsid w:val="00097F18"/>
    <w:rsid w:val="000A0AF1"/>
    <w:rsid w:val="000A18BB"/>
    <w:rsid w:val="000A1951"/>
    <w:rsid w:val="000A27F5"/>
    <w:rsid w:val="000A2A4D"/>
    <w:rsid w:val="000A2E09"/>
    <w:rsid w:val="000A59A3"/>
    <w:rsid w:val="000A6F11"/>
    <w:rsid w:val="000B000C"/>
    <w:rsid w:val="000B0475"/>
    <w:rsid w:val="000B0A3C"/>
    <w:rsid w:val="000B0A63"/>
    <w:rsid w:val="000B0B1C"/>
    <w:rsid w:val="000B175B"/>
    <w:rsid w:val="000B1899"/>
    <w:rsid w:val="000B26CA"/>
    <w:rsid w:val="000B2813"/>
    <w:rsid w:val="000B3564"/>
    <w:rsid w:val="000B3571"/>
    <w:rsid w:val="000B3737"/>
    <w:rsid w:val="000B3A0F"/>
    <w:rsid w:val="000B3CEF"/>
    <w:rsid w:val="000B53CA"/>
    <w:rsid w:val="000B71F1"/>
    <w:rsid w:val="000B7458"/>
    <w:rsid w:val="000B7891"/>
    <w:rsid w:val="000B7F17"/>
    <w:rsid w:val="000C0A64"/>
    <w:rsid w:val="000C1582"/>
    <w:rsid w:val="000C2082"/>
    <w:rsid w:val="000C3833"/>
    <w:rsid w:val="000C3A4A"/>
    <w:rsid w:val="000C3F25"/>
    <w:rsid w:val="000C3F7B"/>
    <w:rsid w:val="000C5973"/>
    <w:rsid w:val="000C6BDD"/>
    <w:rsid w:val="000C7127"/>
    <w:rsid w:val="000D1D2C"/>
    <w:rsid w:val="000D39F5"/>
    <w:rsid w:val="000D57F5"/>
    <w:rsid w:val="000D6843"/>
    <w:rsid w:val="000D6B0D"/>
    <w:rsid w:val="000D7F03"/>
    <w:rsid w:val="000D7FA7"/>
    <w:rsid w:val="000E0415"/>
    <w:rsid w:val="000E0C54"/>
    <w:rsid w:val="000E1C51"/>
    <w:rsid w:val="000E21E9"/>
    <w:rsid w:val="000E4530"/>
    <w:rsid w:val="000E5139"/>
    <w:rsid w:val="000E6275"/>
    <w:rsid w:val="000E64BB"/>
    <w:rsid w:val="000E65F7"/>
    <w:rsid w:val="000E675C"/>
    <w:rsid w:val="000E78AD"/>
    <w:rsid w:val="000F01F5"/>
    <w:rsid w:val="000F0A3B"/>
    <w:rsid w:val="000F0D8D"/>
    <w:rsid w:val="000F13BB"/>
    <w:rsid w:val="000F1C6E"/>
    <w:rsid w:val="000F1F04"/>
    <w:rsid w:val="000F3814"/>
    <w:rsid w:val="000F39E8"/>
    <w:rsid w:val="000F3AC0"/>
    <w:rsid w:val="000F3E29"/>
    <w:rsid w:val="000F56D0"/>
    <w:rsid w:val="000F712C"/>
    <w:rsid w:val="000F7287"/>
    <w:rsid w:val="000F7715"/>
    <w:rsid w:val="0010078C"/>
    <w:rsid w:val="001015B8"/>
    <w:rsid w:val="00101833"/>
    <w:rsid w:val="00102013"/>
    <w:rsid w:val="00102419"/>
    <w:rsid w:val="0010242A"/>
    <w:rsid w:val="0010286A"/>
    <w:rsid w:val="001039BE"/>
    <w:rsid w:val="00105B80"/>
    <w:rsid w:val="00106CC3"/>
    <w:rsid w:val="001129BB"/>
    <w:rsid w:val="00113443"/>
    <w:rsid w:val="00113DD6"/>
    <w:rsid w:val="00114C60"/>
    <w:rsid w:val="00115900"/>
    <w:rsid w:val="00115D11"/>
    <w:rsid w:val="00116261"/>
    <w:rsid w:val="00116540"/>
    <w:rsid w:val="001171DA"/>
    <w:rsid w:val="00117234"/>
    <w:rsid w:val="001174F0"/>
    <w:rsid w:val="001179EF"/>
    <w:rsid w:val="00117DB9"/>
    <w:rsid w:val="00120E43"/>
    <w:rsid w:val="00121165"/>
    <w:rsid w:val="00121B05"/>
    <w:rsid w:val="001226D8"/>
    <w:rsid w:val="00123106"/>
    <w:rsid w:val="00123295"/>
    <w:rsid w:val="001232A3"/>
    <w:rsid w:val="001245C7"/>
    <w:rsid w:val="00124BAF"/>
    <w:rsid w:val="00125B89"/>
    <w:rsid w:val="001273CD"/>
    <w:rsid w:val="00131D8B"/>
    <w:rsid w:val="0013253F"/>
    <w:rsid w:val="00132E1E"/>
    <w:rsid w:val="00134649"/>
    <w:rsid w:val="00135D83"/>
    <w:rsid w:val="001376C9"/>
    <w:rsid w:val="00137803"/>
    <w:rsid w:val="001416A5"/>
    <w:rsid w:val="00142DCF"/>
    <w:rsid w:val="001433E3"/>
    <w:rsid w:val="00143FE1"/>
    <w:rsid w:val="0014494D"/>
    <w:rsid w:val="00144A61"/>
    <w:rsid w:val="00144D91"/>
    <w:rsid w:val="0014523E"/>
    <w:rsid w:val="00146D87"/>
    <w:rsid w:val="0015060A"/>
    <w:rsid w:val="001506EE"/>
    <w:rsid w:val="00150F89"/>
    <w:rsid w:val="001515EE"/>
    <w:rsid w:val="00151BCE"/>
    <w:rsid w:val="00151C22"/>
    <w:rsid w:val="00151C8B"/>
    <w:rsid w:val="001520BA"/>
    <w:rsid w:val="00153100"/>
    <w:rsid w:val="0015387F"/>
    <w:rsid w:val="00155194"/>
    <w:rsid w:val="00155F13"/>
    <w:rsid w:val="00156B99"/>
    <w:rsid w:val="0015767B"/>
    <w:rsid w:val="0015775C"/>
    <w:rsid w:val="00157BC3"/>
    <w:rsid w:val="00160AC3"/>
    <w:rsid w:val="00161381"/>
    <w:rsid w:val="001613D6"/>
    <w:rsid w:val="00164076"/>
    <w:rsid w:val="00164B32"/>
    <w:rsid w:val="00164E61"/>
    <w:rsid w:val="001650A6"/>
    <w:rsid w:val="00166078"/>
    <w:rsid w:val="00166124"/>
    <w:rsid w:val="001703AF"/>
    <w:rsid w:val="00170921"/>
    <w:rsid w:val="001709F9"/>
    <w:rsid w:val="00171663"/>
    <w:rsid w:val="001717EA"/>
    <w:rsid w:val="00171C6E"/>
    <w:rsid w:val="00175C03"/>
    <w:rsid w:val="00176CC6"/>
    <w:rsid w:val="0017735E"/>
    <w:rsid w:val="001777E4"/>
    <w:rsid w:val="00177A8C"/>
    <w:rsid w:val="001811F6"/>
    <w:rsid w:val="001814E6"/>
    <w:rsid w:val="00182912"/>
    <w:rsid w:val="00183B42"/>
    <w:rsid w:val="00184DDA"/>
    <w:rsid w:val="00185C18"/>
    <w:rsid w:val="0018659B"/>
    <w:rsid w:val="00187485"/>
    <w:rsid w:val="001875EC"/>
    <w:rsid w:val="00187EF2"/>
    <w:rsid w:val="001900CD"/>
    <w:rsid w:val="0019020E"/>
    <w:rsid w:val="00190A1D"/>
    <w:rsid w:val="00190E7C"/>
    <w:rsid w:val="00190EBC"/>
    <w:rsid w:val="001919D3"/>
    <w:rsid w:val="00191C74"/>
    <w:rsid w:val="00191EC5"/>
    <w:rsid w:val="00192C64"/>
    <w:rsid w:val="00193969"/>
    <w:rsid w:val="00194727"/>
    <w:rsid w:val="00195455"/>
    <w:rsid w:val="001957DB"/>
    <w:rsid w:val="00195A18"/>
    <w:rsid w:val="00195D24"/>
    <w:rsid w:val="001963E4"/>
    <w:rsid w:val="00196F0A"/>
    <w:rsid w:val="00197618"/>
    <w:rsid w:val="001978CC"/>
    <w:rsid w:val="001A0452"/>
    <w:rsid w:val="001A0C53"/>
    <w:rsid w:val="001A0EF3"/>
    <w:rsid w:val="001A0FA9"/>
    <w:rsid w:val="001A11D1"/>
    <w:rsid w:val="001A3807"/>
    <w:rsid w:val="001A3B38"/>
    <w:rsid w:val="001A3CE6"/>
    <w:rsid w:val="001A4ABC"/>
    <w:rsid w:val="001A5A8E"/>
    <w:rsid w:val="001A6A5F"/>
    <w:rsid w:val="001A6FFB"/>
    <w:rsid w:val="001A7304"/>
    <w:rsid w:val="001B0C98"/>
    <w:rsid w:val="001B1108"/>
    <w:rsid w:val="001B12C5"/>
    <w:rsid w:val="001B1341"/>
    <w:rsid w:val="001B17CF"/>
    <w:rsid w:val="001B1FC7"/>
    <w:rsid w:val="001B2021"/>
    <w:rsid w:val="001B223F"/>
    <w:rsid w:val="001B273D"/>
    <w:rsid w:val="001B2C12"/>
    <w:rsid w:val="001B4B04"/>
    <w:rsid w:val="001B4C9A"/>
    <w:rsid w:val="001B5766"/>
    <w:rsid w:val="001B5875"/>
    <w:rsid w:val="001B5D30"/>
    <w:rsid w:val="001B6655"/>
    <w:rsid w:val="001B6D1F"/>
    <w:rsid w:val="001C1781"/>
    <w:rsid w:val="001C17C0"/>
    <w:rsid w:val="001C1A17"/>
    <w:rsid w:val="001C1CCF"/>
    <w:rsid w:val="001C1E08"/>
    <w:rsid w:val="001C2333"/>
    <w:rsid w:val="001C28D9"/>
    <w:rsid w:val="001C2B7B"/>
    <w:rsid w:val="001C2F49"/>
    <w:rsid w:val="001C32F8"/>
    <w:rsid w:val="001C3357"/>
    <w:rsid w:val="001C34FF"/>
    <w:rsid w:val="001C36CA"/>
    <w:rsid w:val="001C4B9C"/>
    <w:rsid w:val="001C4D46"/>
    <w:rsid w:val="001C542C"/>
    <w:rsid w:val="001C6663"/>
    <w:rsid w:val="001C6918"/>
    <w:rsid w:val="001C6B3B"/>
    <w:rsid w:val="001C6B4D"/>
    <w:rsid w:val="001C7812"/>
    <w:rsid w:val="001C7895"/>
    <w:rsid w:val="001D0DBD"/>
    <w:rsid w:val="001D1614"/>
    <w:rsid w:val="001D26DF"/>
    <w:rsid w:val="001D2C61"/>
    <w:rsid w:val="001D3760"/>
    <w:rsid w:val="001D38B4"/>
    <w:rsid w:val="001D53EE"/>
    <w:rsid w:val="001D5F3C"/>
    <w:rsid w:val="001D7080"/>
    <w:rsid w:val="001E061F"/>
    <w:rsid w:val="001E0D46"/>
    <w:rsid w:val="001E1B0E"/>
    <w:rsid w:val="001E2293"/>
    <w:rsid w:val="001E2A13"/>
    <w:rsid w:val="001E2AF7"/>
    <w:rsid w:val="001E3018"/>
    <w:rsid w:val="001E351E"/>
    <w:rsid w:val="001E43B6"/>
    <w:rsid w:val="001E4937"/>
    <w:rsid w:val="001E4CE1"/>
    <w:rsid w:val="001E5AF2"/>
    <w:rsid w:val="001E5BEF"/>
    <w:rsid w:val="001E6A66"/>
    <w:rsid w:val="001E79FB"/>
    <w:rsid w:val="001F08D9"/>
    <w:rsid w:val="001F0E52"/>
    <w:rsid w:val="001F1599"/>
    <w:rsid w:val="001F19C4"/>
    <w:rsid w:val="001F1D04"/>
    <w:rsid w:val="001F1EDD"/>
    <w:rsid w:val="001F3D0D"/>
    <w:rsid w:val="001F5B29"/>
    <w:rsid w:val="001F6021"/>
    <w:rsid w:val="00200661"/>
    <w:rsid w:val="00200757"/>
    <w:rsid w:val="00200A67"/>
    <w:rsid w:val="00200F48"/>
    <w:rsid w:val="0020142D"/>
    <w:rsid w:val="0020168A"/>
    <w:rsid w:val="00201BE5"/>
    <w:rsid w:val="00201EE1"/>
    <w:rsid w:val="002022F9"/>
    <w:rsid w:val="002024BA"/>
    <w:rsid w:val="00202E8F"/>
    <w:rsid w:val="002041A2"/>
    <w:rsid w:val="002043F0"/>
    <w:rsid w:val="00204731"/>
    <w:rsid w:val="002051BD"/>
    <w:rsid w:val="0021057F"/>
    <w:rsid w:val="002107AA"/>
    <w:rsid w:val="00210DB9"/>
    <w:rsid w:val="00210E70"/>
    <w:rsid w:val="00211102"/>
    <w:rsid w:val="00211A53"/>
    <w:rsid w:val="00211E0B"/>
    <w:rsid w:val="00212885"/>
    <w:rsid w:val="00213653"/>
    <w:rsid w:val="00214BE7"/>
    <w:rsid w:val="00214C67"/>
    <w:rsid w:val="00215236"/>
    <w:rsid w:val="002153F8"/>
    <w:rsid w:val="00215866"/>
    <w:rsid w:val="00215930"/>
    <w:rsid w:val="002161CF"/>
    <w:rsid w:val="00217C63"/>
    <w:rsid w:val="00217CE8"/>
    <w:rsid w:val="002202FF"/>
    <w:rsid w:val="00220A12"/>
    <w:rsid w:val="00221769"/>
    <w:rsid w:val="002218AA"/>
    <w:rsid w:val="00221EA0"/>
    <w:rsid w:val="00221F00"/>
    <w:rsid w:val="00222A50"/>
    <w:rsid w:val="00223325"/>
    <w:rsid w:val="0022369D"/>
    <w:rsid w:val="00224BAA"/>
    <w:rsid w:val="00225872"/>
    <w:rsid w:val="00226177"/>
    <w:rsid w:val="00226303"/>
    <w:rsid w:val="00227632"/>
    <w:rsid w:val="0023004F"/>
    <w:rsid w:val="002314EF"/>
    <w:rsid w:val="0023231D"/>
    <w:rsid w:val="00232575"/>
    <w:rsid w:val="00232C66"/>
    <w:rsid w:val="00232FBF"/>
    <w:rsid w:val="00233151"/>
    <w:rsid w:val="00233E46"/>
    <w:rsid w:val="002340E5"/>
    <w:rsid w:val="002357BC"/>
    <w:rsid w:val="00236066"/>
    <w:rsid w:val="00236C1E"/>
    <w:rsid w:val="0024124C"/>
    <w:rsid w:val="00241D2A"/>
    <w:rsid w:val="002426A5"/>
    <w:rsid w:val="0024375A"/>
    <w:rsid w:val="0024395F"/>
    <w:rsid w:val="00243A1B"/>
    <w:rsid w:val="00244328"/>
    <w:rsid w:val="002444A7"/>
    <w:rsid w:val="002450E3"/>
    <w:rsid w:val="0024547D"/>
    <w:rsid w:val="00245C85"/>
    <w:rsid w:val="00247258"/>
    <w:rsid w:val="00250954"/>
    <w:rsid w:val="00251E8F"/>
    <w:rsid w:val="00251FE1"/>
    <w:rsid w:val="00251FF2"/>
    <w:rsid w:val="002523F6"/>
    <w:rsid w:val="002526A6"/>
    <w:rsid w:val="00252EA2"/>
    <w:rsid w:val="00253707"/>
    <w:rsid w:val="00253B7B"/>
    <w:rsid w:val="00253D81"/>
    <w:rsid w:val="002545F7"/>
    <w:rsid w:val="0025483C"/>
    <w:rsid w:val="002556D5"/>
    <w:rsid w:val="00255C1F"/>
    <w:rsid w:val="00255CA8"/>
    <w:rsid w:val="00256694"/>
    <w:rsid w:val="00256CC5"/>
    <w:rsid w:val="0025732F"/>
    <w:rsid w:val="00257912"/>
    <w:rsid w:val="00257CAC"/>
    <w:rsid w:val="00261421"/>
    <w:rsid w:val="002626D6"/>
    <w:rsid w:val="00263AED"/>
    <w:rsid w:val="00264778"/>
    <w:rsid w:val="00265270"/>
    <w:rsid w:val="002717A5"/>
    <w:rsid w:val="0027237A"/>
    <w:rsid w:val="00273542"/>
    <w:rsid w:val="002735BA"/>
    <w:rsid w:val="0027363A"/>
    <w:rsid w:val="0027392B"/>
    <w:rsid w:val="00273CBD"/>
    <w:rsid w:val="00277217"/>
    <w:rsid w:val="0027726E"/>
    <w:rsid w:val="002773DD"/>
    <w:rsid w:val="00277829"/>
    <w:rsid w:val="00280BBC"/>
    <w:rsid w:val="00283121"/>
    <w:rsid w:val="00283AE2"/>
    <w:rsid w:val="00283B4D"/>
    <w:rsid w:val="00283B5D"/>
    <w:rsid w:val="00284AC2"/>
    <w:rsid w:val="00285B72"/>
    <w:rsid w:val="00285E6A"/>
    <w:rsid w:val="00287F2A"/>
    <w:rsid w:val="00290558"/>
    <w:rsid w:val="00291CC5"/>
    <w:rsid w:val="002923C5"/>
    <w:rsid w:val="00292540"/>
    <w:rsid w:val="002942BF"/>
    <w:rsid w:val="00294567"/>
    <w:rsid w:val="00296C09"/>
    <w:rsid w:val="00297099"/>
    <w:rsid w:val="002974E9"/>
    <w:rsid w:val="00297C03"/>
    <w:rsid w:val="002A0027"/>
    <w:rsid w:val="002A0354"/>
    <w:rsid w:val="002A08FC"/>
    <w:rsid w:val="002A0A80"/>
    <w:rsid w:val="002A19D6"/>
    <w:rsid w:val="002A1A3E"/>
    <w:rsid w:val="002A2BBE"/>
    <w:rsid w:val="002A306B"/>
    <w:rsid w:val="002A4663"/>
    <w:rsid w:val="002A4C48"/>
    <w:rsid w:val="002A4EA7"/>
    <w:rsid w:val="002A5DA6"/>
    <w:rsid w:val="002A5E21"/>
    <w:rsid w:val="002A5E3B"/>
    <w:rsid w:val="002A6666"/>
    <w:rsid w:val="002A7D5A"/>
    <w:rsid w:val="002A7F94"/>
    <w:rsid w:val="002B0A73"/>
    <w:rsid w:val="002B0D84"/>
    <w:rsid w:val="002B109A"/>
    <w:rsid w:val="002B125E"/>
    <w:rsid w:val="002B1E77"/>
    <w:rsid w:val="002B246F"/>
    <w:rsid w:val="002B27F4"/>
    <w:rsid w:val="002B2D8B"/>
    <w:rsid w:val="002B3757"/>
    <w:rsid w:val="002B4EA1"/>
    <w:rsid w:val="002B4FD0"/>
    <w:rsid w:val="002B5510"/>
    <w:rsid w:val="002B5ED0"/>
    <w:rsid w:val="002B6100"/>
    <w:rsid w:val="002B66BA"/>
    <w:rsid w:val="002B6BE3"/>
    <w:rsid w:val="002B710B"/>
    <w:rsid w:val="002B7804"/>
    <w:rsid w:val="002C0257"/>
    <w:rsid w:val="002C0F14"/>
    <w:rsid w:val="002C0FD6"/>
    <w:rsid w:val="002C2591"/>
    <w:rsid w:val="002C364C"/>
    <w:rsid w:val="002C3988"/>
    <w:rsid w:val="002C3C59"/>
    <w:rsid w:val="002C4022"/>
    <w:rsid w:val="002C41FB"/>
    <w:rsid w:val="002C54C0"/>
    <w:rsid w:val="002C6045"/>
    <w:rsid w:val="002C6D45"/>
    <w:rsid w:val="002C6ED9"/>
    <w:rsid w:val="002C7367"/>
    <w:rsid w:val="002D04E8"/>
    <w:rsid w:val="002D1123"/>
    <w:rsid w:val="002D35CC"/>
    <w:rsid w:val="002D3A38"/>
    <w:rsid w:val="002D44BC"/>
    <w:rsid w:val="002D53EB"/>
    <w:rsid w:val="002D5612"/>
    <w:rsid w:val="002D5B9C"/>
    <w:rsid w:val="002D6E53"/>
    <w:rsid w:val="002E0B32"/>
    <w:rsid w:val="002E0D3C"/>
    <w:rsid w:val="002E134D"/>
    <w:rsid w:val="002E2305"/>
    <w:rsid w:val="002E40F1"/>
    <w:rsid w:val="002E4B97"/>
    <w:rsid w:val="002E5079"/>
    <w:rsid w:val="002E72E8"/>
    <w:rsid w:val="002E7F49"/>
    <w:rsid w:val="002F002A"/>
    <w:rsid w:val="002F046D"/>
    <w:rsid w:val="002F148E"/>
    <w:rsid w:val="002F1A11"/>
    <w:rsid w:val="002F2985"/>
    <w:rsid w:val="002F2A63"/>
    <w:rsid w:val="002F3023"/>
    <w:rsid w:val="002F36B9"/>
    <w:rsid w:val="002F3B5C"/>
    <w:rsid w:val="002F3D4E"/>
    <w:rsid w:val="002F3F3E"/>
    <w:rsid w:val="002F4664"/>
    <w:rsid w:val="002F490D"/>
    <w:rsid w:val="002F4FEF"/>
    <w:rsid w:val="002F52A2"/>
    <w:rsid w:val="002F5B94"/>
    <w:rsid w:val="002F64C3"/>
    <w:rsid w:val="002F677C"/>
    <w:rsid w:val="003004D9"/>
    <w:rsid w:val="0030099F"/>
    <w:rsid w:val="003010C4"/>
    <w:rsid w:val="00301764"/>
    <w:rsid w:val="00301E72"/>
    <w:rsid w:val="00303B36"/>
    <w:rsid w:val="00304968"/>
    <w:rsid w:val="00305533"/>
    <w:rsid w:val="00307165"/>
    <w:rsid w:val="00310BF2"/>
    <w:rsid w:val="00310C9A"/>
    <w:rsid w:val="00311F39"/>
    <w:rsid w:val="00312569"/>
    <w:rsid w:val="0031276B"/>
    <w:rsid w:val="00312B5E"/>
    <w:rsid w:val="00313EAB"/>
    <w:rsid w:val="0031400D"/>
    <w:rsid w:val="003149C7"/>
    <w:rsid w:val="00314B5D"/>
    <w:rsid w:val="00315172"/>
    <w:rsid w:val="003152CC"/>
    <w:rsid w:val="003158C6"/>
    <w:rsid w:val="00316673"/>
    <w:rsid w:val="00316987"/>
    <w:rsid w:val="00316CCE"/>
    <w:rsid w:val="00317F5F"/>
    <w:rsid w:val="003200F6"/>
    <w:rsid w:val="0032125C"/>
    <w:rsid w:val="00321730"/>
    <w:rsid w:val="00322741"/>
    <w:rsid w:val="0032286A"/>
    <w:rsid w:val="003229D8"/>
    <w:rsid w:val="00322A0A"/>
    <w:rsid w:val="0032458D"/>
    <w:rsid w:val="0032637C"/>
    <w:rsid w:val="003274EC"/>
    <w:rsid w:val="00330CD9"/>
    <w:rsid w:val="00330E26"/>
    <w:rsid w:val="00331D0F"/>
    <w:rsid w:val="00334B93"/>
    <w:rsid w:val="00334FE4"/>
    <w:rsid w:val="00336507"/>
    <w:rsid w:val="00336C97"/>
    <w:rsid w:val="00336F4F"/>
    <w:rsid w:val="00337F88"/>
    <w:rsid w:val="003422B6"/>
    <w:rsid w:val="00342432"/>
    <w:rsid w:val="003431B9"/>
    <w:rsid w:val="00343FA3"/>
    <w:rsid w:val="0034482F"/>
    <w:rsid w:val="0034500A"/>
    <w:rsid w:val="0034517D"/>
    <w:rsid w:val="00345D3C"/>
    <w:rsid w:val="00346A84"/>
    <w:rsid w:val="003473F8"/>
    <w:rsid w:val="003503E5"/>
    <w:rsid w:val="003509C2"/>
    <w:rsid w:val="003515C6"/>
    <w:rsid w:val="0035175F"/>
    <w:rsid w:val="0035223F"/>
    <w:rsid w:val="00352567"/>
    <w:rsid w:val="003525DE"/>
    <w:rsid w:val="0035268D"/>
    <w:rsid w:val="00352D4B"/>
    <w:rsid w:val="00352D71"/>
    <w:rsid w:val="003530CB"/>
    <w:rsid w:val="0035361E"/>
    <w:rsid w:val="003547A4"/>
    <w:rsid w:val="00354884"/>
    <w:rsid w:val="0035502C"/>
    <w:rsid w:val="00355497"/>
    <w:rsid w:val="00355CFD"/>
    <w:rsid w:val="0035638C"/>
    <w:rsid w:val="00356C78"/>
    <w:rsid w:val="003601AC"/>
    <w:rsid w:val="00360976"/>
    <w:rsid w:val="00360E5F"/>
    <w:rsid w:val="00361CB6"/>
    <w:rsid w:val="00363378"/>
    <w:rsid w:val="00363A7D"/>
    <w:rsid w:val="00364499"/>
    <w:rsid w:val="0036472C"/>
    <w:rsid w:val="00364DC9"/>
    <w:rsid w:val="00365892"/>
    <w:rsid w:val="00366F70"/>
    <w:rsid w:val="003677CF"/>
    <w:rsid w:val="00367A98"/>
    <w:rsid w:val="00367F9A"/>
    <w:rsid w:val="003702AB"/>
    <w:rsid w:val="00370D0B"/>
    <w:rsid w:val="00371A5E"/>
    <w:rsid w:val="00371D02"/>
    <w:rsid w:val="00372096"/>
    <w:rsid w:val="0037251D"/>
    <w:rsid w:val="0037274C"/>
    <w:rsid w:val="0037398B"/>
    <w:rsid w:val="00373CBC"/>
    <w:rsid w:val="00373FA4"/>
    <w:rsid w:val="003744B0"/>
    <w:rsid w:val="00374671"/>
    <w:rsid w:val="00374C5A"/>
    <w:rsid w:val="003754B7"/>
    <w:rsid w:val="00375B89"/>
    <w:rsid w:val="00380374"/>
    <w:rsid w:val="0038112D"/>
    <w:rsid w:val="003812EA"/>
    <w:rsid w:val="00381CAE"/>
    <w:rsid w:val="003834BE"/>
    <w:rsid w:val="00383CA2"/>
    <w:rsid w:val="00383CC6"/>
    <w:rsid w:val="00383D0E"/>
    <w:rsid w:val="00383EA1"/>
    <w:rsid w:val="003847E2"/>
    <w:rsid w:val="00384B8D"/>
    <w:rsid w:val="00385055"/>
    <w:rsid w:val="00385E9B"/>
    <w:rsid w:val="00386190"/>
    <w:rsid w:val="00386D3A"/>
    <w:rsid w:val="00386D56"/>
    <w:rsid w:val="0038721E"/>
    <w:rsid w:val="0038750C"/>
    <w:rsid w:val="00387515"/>
    <w:rsid w:val="00387A22"/>
    <w:rsid w:val="003908D6"/>
    <w:rsid w:val="00391B11"/>
    <w:rsid w:val="00391BFA"/>
    <w:rsid w:val="003934C6"/>
    <w:rsid w:val="00393841"/>
    <w:rsid w:val="00393EFB"/>
    <w:rsid w:val="003943F0"/>
    <w:rsid w:val="00394642"/>
    <w:rsid w:val="00395941"/>
    <w:rsid w:val="0039600B"/>
    <w:rsid w:val="00396662"/>
    <w:rsid w:val="003A1065"/>
    <w:rsid w:val="003A1B8D"/>
    <w:rsid w:val="003A2261"/>
    <w:rsid w:val="003A2C0A"/>
    <w:rsid w:val="003A2F06"/>
    <w:rsid w:val="003A3CB9"/>
    <w:rsid w:val="003A46BB"/>
    <w:rsid w:val="003A4EC7"/>
    <w:rsid w:val="003A5D9F"/>
    <w:rsid w:val="003A7295"/>
    <w:rsid w:val="003A7414"/>
    <w:rsid w:val="003A79F5"/>
    <w:rsid w:val="003B003D"/>
    <w:rsid w:val="003B016F"/>
    <w:rsid w:val="003B0EEB"/>
    <w:rsid w:val="003B114E"/>
    <w:rsid w:val="003B12A1"/>
    <w:rsid w:val="003B14E8"/>
    <w:rsid w:val="003B17D6"/>
    <w:rsid w:val="003B1997"/>
    <w:rsid w:val="003B1F60"/>
    <w:rsid w:val="003B36C9"/>
    <w:rsid w:val="003B4C35"/>
    <w:rsid w:val="003B5D19"/>
    <w:rsid w:val="003B6A69"/>
    <w:rsid w:val="003B72BD"/>
    <w:rsid w:val="003B7422"/>
    <w:rsid w:val="003B744B"/>
    <w:rsid w:val="003B7921"/>
    <w:rsid w:val="003B7C07"/>
    <w:rsid w:val="003C0B42"/>
    <w:rsid w:val="003C0FF3"/>
    <w:rsid w:val="003C2662"/>
    <w:rsid w:val="003C29D2"/>
    <w:rsid w:val="003C2CC4"/>
    <w:rsid w:val="003C4E18"/>
    <w:rsid w:val="003C5306"/>
    <w:rsid w:val="003C61E0"/>
    <w:rsid w:val="003C661F"/>
    <w:rsid w:val="003C7012"/>
    <w:rsid w:val="003C7647"/>
    <w:rsid w:val="003C7B88"/>
    <w:rsid w:val="003C7ED0"/>
    <w:rsid w:val="003D124E"/>
    <w:rsid w:val="003D13D4"/>
    <w:rsid w:val="003D1E13"/>
    <w:rsid w:val="003D2B44"/>
    <w:rsid w:val="003D3B9A"/>
    <w:rsid w:val="003D43E1"/>
    <w:rsid w:val="003D4709"/>
    <w:rsid w:val="003D4B23"/>
    <w:rsid w:val="003D5C76"/>
    <w:rsid w:val="003D5CCA"/>
    <w:rsid w:val="003D62AB"/>
    <w:rsid w:val="003E0351"/>
    <w:rsid w:val="003E09E3"/>
    <w:rsid w:val="003E1B9B"/>
    <w:rsid w:val="003E26FE"/>
    <w:rsid w:val="003E278A"/>
    <w:rsid w:val="003E2957"/>
    <w:rsid w:val="003E311F"/>
    <w:rsid w:val="003E3FD9"/>
    <w:rsid w:val="003E4A31"/>
    <w:rsid w:val="003E5DDE"/>
    <w:rsid w:val="003E6DEE"/>
    <w:rsid w:val="003F1108"/>
    <w:rsid w:val="003F1503"/>
    <w:rsid w:val="003F1A16"/>
    <w:rsid w:val="003F2EBF"/>
    <w:rsid w:val="003F4A9E"/>
    <w:rsid w:val="003F5CAB"/>
    <w:rsid w:val="003F5D95"/>
    <w:rsid w:val="003F6199"/>
    <w:rsid w:val="003F663C"/>
    <w:rsid w:val="003F6816"/>
    <w:rsid w:val="003F69FE"/>
    <w:rsid w:val="003F7139"/>
    <w:rsid w:val="003F770A"/>
    <w:rsid w:val="004001A2"/>
    <w:rsid w:val="00400209"/>
    <w:rsid w:val="00400316"/>
    <w:rsid w:val="00400482"/>
    <w:rsid w:val="0040055D"/>
    <w:rsid w:val="00400873"/>
    <w:rsid w:val="0040169C"/>
    <w:rsid w:val="00402D0C"/>
    <w:rsid w:val="00403925"/>
    <w:rsid w:val="00404141"/>
    <w:rsid w:val="00404168"/>
    <w:rsid w:val="0040418C"/>
    <w:rsid w:val="004048B1"/>
    <w:rsid w:val="00405EAF"/>
    <w:rsid w:val="0040624F"/>
    <w:rsid w:val="00406EB7"/>
    <w:rsid w:val="0041057C"/>
    <w:rsid w:val="00410E92"/>
    <w:rsid w:val="00412B31"/>
    <w:rsid w:val="004131FF"/>
    <w:rsid w:val="00413520"/>
    <w:rsid w:val="00413FD4"/>
    <w:rsid w:val="00414B9A"/>
    <w:rsid w:val="0041514C"/>
    <w:rsid w:val="00415CF9"/>
    <w:rsid w:val="00415F65"/>
    <w:rsid w:val="00416A67"/>
    <w:rsid w:val="0041708C"/>
    <w:rsid w:val="004174B2"/>
    <w:rsid w:val="004216CB"/>
    <w:rsid w:val="00421B0D"/>
    <w:rsid w:val="00422742"/>
    <w:rsid w:val="004228EE"/>
    <w:rsid w:val="004228F1"/>
    <w:rsid w:val="00422D2C"/>
    <w:rsid w:val="00424D0B"/>
    <w:rsid w:val="00424D5E"/>
    <w:rsid w:val="00424D85"/>
    <w:rsid w:val="00424E97"/>
    <w:rsid w:val="00426587"/>
    <w:rsid w:val="00426E84"/>
    <w:rsid w:val="00427792"/>
    <w:rsid w:val="00427A25"/>
    <w:rsid w:val="0043026E"/>
    <w:rsid w:val="004305CC"/>
    <w:rsid w:val="00430857"/>
    <w:rsid w:val="00430D34"/>
    <w:rsid w:val="004311C7"/>
    <w:rsid w:val="00431A33"/>
    <w:rsid w:val="004325CB"/>
    <w:rsid w:val="004326CD"/>
    <w:rsid w:val="004326E9"/>
    <w:rsid w:val="00432DA7"/>
    <w:rsid w:val="00433206"/>
    <w:rsid w:val="00433870"/>
    <w:rsid w:val="00433A18"/>
    <w:rsid w:val="00433C39"/>
    <w:rsid w:val="004341D2"/>
    <w:rsid w:val="004342AD"/>
    <w:rsid w:val="004348B7"/>
    <w:rsid w:val="00434A5B"/>
    <w:rsid w:val="00434C7C"/>
    <w:rsid w:val="004353E5"/>
    <w:rsid w:val="00435B07"/>
    <w:rsid w:val="00435E62"/>
    <w:rsid w:val="00436028"/>
    <w:rsid w:val="004364CD"/>
    <w:rsid w:val="004368F4"/>
    <w:rsid w:val="00436E5C"/>
    <w:rsid w:val="00437217"/>
    <w:rsid w:val="004375B1"/>
    <w:rsid w:val="00437D53"/>
    <w:rsid w:val="004405CB"/>
    <w:rsid w:val="00440972"/>
    <w:rsid w:val="00440A07"/>
    <w:rsid w:val="00441258"/>
    <w:rsid w:val="00442320"/>
    <w:rsid w:val="00442832"/>
    <w:rsid w:val="004429B8"/>
    <w:rsid w:val="00444B7D"/>
    <w:rsid w:val="004454C9"/>
    <w:rsid w:val="00446429"/>
    <w:rsid w:val="004469CA"/>
    <w:rsid w:val="00447829"/>
    <w:rsid w:val="00447DAF"/>
    <w:rsid w:val="00450545"/>
    <w:rsid w:val="00450589"/>
    <w:rsid w:val="00450953"/>
    <w:rsid w:val="00452E4F"/>
    <w:rsid w:val="004532CF"/>
    <w:rsid w:val="00453E78"/>
    <w:rsid w:val="00454886"/>
    <w:rsid w:val="0045508A"/>
    <w:rsid w:val="00456D34"/>
    <w:rsid w:val="0045791E"/>
    <w:rsid w:val="00457EB7"/>
    <w:rsid w:val="004600F3"/>
    <w:rsid w:val="0046100E"/>
    <w:rsid w:val="0046184E"/>
    <w:rsid w:val="00461A3B"/>
    <w:rsid w:val="0046214E"/>
    <w:rsid w:val="00462880"/>
    <w:rsid w:val="00462D29"/>
    <w:rsid w:val="00465B61"/>
    <w:rsid w:val="00467113"/>
    <w:rsid w:val="00467265"/>
    <w:rsid w:val="00470BBE"/>
    <w:rsid w:val="00470E91"/>
    <w:rsid w:val="00471433"/>
    <w:rsid w:val="004716B3"/>
    <w:rsid w:val="004716E7"/>
    <w:rsid w:val="00471740"/>
    <w:rsid w:val="00471C30"/>
    <w:rsid w:val="00471E51"/>
    <w:rsid w:val="004725E0"/>
    <w:rsid w:val="0047281A"/>
    <w:rsid w:val="00472BF0"/>
    <w:rsid w:val="00472E29"/>
    <w:rsid w:val="0047303A"/>
    <w:rsid w:val="0047339D"/>
    <w:rsid w:val="00473429"/>
    <w:rsid w:val="00473667"/>
    <w:rsid w:val="004737BC"/>
    <w:rsid w:val="00474286"/>
    <w:rsid w:val="00474344"/>
    <w:rsid w:val="00474ABA"/>
    <w:rsid w:val="00474FFC"/>
    <w:rsid w:val="00475A83"/>
    <w:rsid w:val="00475FCB"/>
    <w:rsid w:val="00476847"/>
    <w:rsid w:val="00476F24"/>
    <w:rsid w:val="00480163"/>
    <w:rsid w:val="004803B0"/>
    <w:rsid w:val="0048146F"/>
    <w:rsid w:val="00481BC5"/>
    <w:rsid w:val="00482B95"/>
    <w:rsid w:val="00482DF4"/>
    <w:rsid w:val="00483012"/>
    <w:rsid w:val="00483909"/>
    <w:rsid w:val="004845EE"/>
    <w:rsid w:val="00484BA6"/>
    <w:rsid w:val="004851B5"/>
    <w:rsid w:val="004863F6"/>
    <w:rsid w:val="00486491"/>
    <w:rsid w:val="00486B8A"/>
    <w:rsid w:val="00486D1C"/>
    <w:rsid w:val="00486E22"/>
    <w:rsid w:val="00487680"/>
    <w:rsid w:val="004879C0"/>
    <w:rsid w:val="00490D4D"/>
    <w:rsid w:val="004912F2"/>
    <w:rsid w:val="0049195B"/>
    <w:rsid w:val="00492229"/>
    <w:rsid w:val="00492D9C"/>
    <w:rsid w:val="0049408A"/>
    <w:rsid w:val="004941AE"/>
    <w:rsid w:val="00495527"/>
    <w:rsid w:val="004973B4"/>
    <w:rsid w:val="00497D09"/>
    <w:rsid w:val="00497E1B"/>
    <w:rsid w:val="004A2007"/>
    <w:rsid w:val="004A2365"/>
    <w:rsid w:val="004A2E8C"/>
    <w:rsid w:val="004A3392"/>
    <w:rsid w:val="004A399B"/>
    <w:rsid w:val="004A3F17"/>
    <w:rsid w:val="004A4182"/>
    <w:rsid w:val="004A4D30"/>
    <w:rsid w:val="004A5671"/>
    <w:rsid w:val="004A5D33"/>
    <w:rsid w:val="004A6362"/>
    <w:rsid w:val="004B085C"/>
    <w:rsid w:val="004B0DB7"/>
    <w:rsid w:val="004B1609"/>
    <w:rsid w:val="004B1F91"/>
    <w:rsid w:val="004B2E96"/>
    <w:rsid w:val="004B3EF4"/>
    <w:rsid w:val="004B4005"/>
    <w:rsid w:val="004B5501"/>
    <w:rsid w:val="004B6248"/>
    <w:rsid w:val="004B6318"/>
    <w:rsid w:val="004B6866"/>
    <w:rsid w:val="004B6CA1"/>
    <w:rsid w:val="004B7C74"/>
    <w:rsid w:val="004C001B"/>
    <w:rsid w:val="004C00FA"/>
    <w:rsid w:val="004C011C"/>
    <w:rsid w:val="004C049F"/>
    <w:rsid w:val="004C0F4F"/>
    <w:rsid w:val="004C17BC"/>
    <w:rsid w:val="004C2929"/>
    <w:rsid w:val="004C2C4D"/>
    <w:rsid w:val="004C48FA"/>
    <w:rsid w:val="004C55B0"/>
    <w:rsid w:val="004C5664"/>
    <w:rsid w:val="004C5FC7"/>
    <w:rsid w:val="004C68AC"/>
    <w:rsid w:val="004C70F9"/>
    <w:rsid w:val="004C7109"/>
    <w:rsid w:val="004D003C"/>
    <w:rsid w:val="004D0A97"/>
    <w:rsid w:val="004D0BFA"/>
    <w:rsid w:val="004D1F4A"/>
    <w:rsid w:val="004D2AEE"/>
    <w:rsid w:val="004D40E4"/>
    <w:rsid w:val="004D41D2"/>
    <w:rsid w:val="004D5610"/>
    <w:rsid w:val="004D5E56"/>
    <w:rsid w:val="004D6279"/>
    <w:rsid w:val="004D660B"/>
    <w:rsid w:val="004D6C7F"/>
    <w:rsid w:val="004D6DAA"/>
    <w:rsid w:val="004D6FA6"/>
    <w:rsid w:val="004D7B41"/>
    <w:rsid w:val="004E0A88"/>
    <w:rsid w:val="004E0C9B"/>
    <w:rsid w:val="004E0F3F"/>
    <w:rsid w:val="004E2195"/>
    <w:rsid w:val="004E2674"/>
    <w:rsid w:val="004E3854"/>
    <w:rsid w:val="004E3CEC"/>
    <w:rsid w:val="004E5600"/>
    <w:rsid w:val="004E5A65"/>
    <w:rsid w:val="004E5C77"/>
    <w:rsid w:val="004E6A45"/>
    <w:rsid w:val="004E6D0D"/>
    <w:rsid w:val="004E6E7F"/>
    <w:rsid w:val="004E7DEF"/>
    <w:rsid w:val="004F041A"/>
    <w:rsid w:val="004F0A3F"/>
    <w:rsid w:val="004F0BAA"/>
    <w:rsid w:val="004F0F2C"/>
    <w:rsid w:val="004F1221"/>
    <w:rsid w:val="004F1B57"/>
    <w:rsid w:val="004F2574"/>
    <w:rsid w:val="004F2D6E"/>
    <w:rsid w:val="004F311D"/>
    <w:rsid w:val="004F3129"/>
    <w:rsid w:val="004F49C3"/>
    <w:rsid w:val="004F6BA0"/>
    <w:rsid w:val="004F6F1B"/>
    <w:rsid w:val="004F710C"/>
    <w:rsid w:val="004F746F"/>
    <w:rsid w:val="004F7560"/>
    <w:rsid w:val="004F7865"/>
    <w:rsid w:val="005007AC"/>
    <w:rsid w:val="005013FE"/>
    <w:rsid w:val="0050152B"/>
    <w:rsid w:val="00501A4E"/>
    <w:rsid w:val="00501FBD"/>
    <w:rsid w:val="0050288E"/>
    <w:rsid w:val="00503814"/>
    <w:rsid w:val="00503957"/>
    <w:rsid w:val="005039F1"/>
    <w:rsid w:val="00503BEA"/>
    <w:rsid w:val="00503EC0"/>
    <w:rsid w:val="00504493"/>
    <w:rsid w:val="005047A2"/>
    <w:rsid w:val="00505DC4"/>
    <w:rsid w:val="0050638A"/>
    <w:rsid w:val="0050677F"/>
    <w:rsid w:val="0050699F"/>
    <w:rsid w:val="00506BB5"/>
    <w:rsid w:val="00506C3C"/>
    <w:rsid w:val="005101D1"/>
    <w:rsid w:val="005109E6"/>
    <w:rsid w:val="00510CEA"/>
    <w:rsid w:val="005116D4"/>
    <w:rsid w:val="00512115"/>
    <w:rsid w:val="005121D9"/>
    <w:rsid w:val="00512F1A"/>
    <w:rsid w:val="0051512A"/>
    <w:rsid w:val="005159B4"/>
    <w:rsid w:val="00515C09"/>
    <w:rsid w:val="00515DE4"/>
    <w:rsid w:val="00516129"/>
    <w:rsid w:val="005161FE"/>
    <w:rsid w:val="00516CF5"/>
    <w:rsid w:val="00517F7D"/>
    <w:rsid w:val="005208FC"/>
    <w:rsid w:val="00520AAC"/>
    <w:rsid w:val="0052106C"/>
    <w:rsid w:val="005236B1"/>
    <w:rsid w:val="005238E3"/>
    <w:rsid w:val="00523D6D"/>
    <w:rsid w:val="00524EDE"/>
    <w:rsid w:val="00524F54"/>
    <w:rsid w:val="00524F92"/>
    <w:rsid w:val="00525F69"/>
    <w:rsid w:val="00526C93"/>
    <w:rsid w:val="00527B92"/>
    <w:rsid w:val="00527C14"/>
    <w:rsid w:val="00530B9F"/>
    <w:rsid w:val="00530C96"/>
    <w:rsid w:val="00531223"/>
    <w:rsid w:val="005313F5"/>
    <w:rsid w:val="00532A30"/>
    <w:rsid w:val="00532EF1"/>
    <w:rsid w:val="005330ED"/>
    <w:rsid w:val="00533616"/>
    <w:rsid w:val="005341BB"/>
    <w:rsid w:val="00534325"/>
    <w:rsid w:val="00534A56"/>
    <w:rsid w:val="00535ABA"/>
    <w:rsid w:val="005360AB"/>
    <w:rsid w:val="0053688C"/>
    <w:rsid w:val="005374DD"/>
    <w:rsid w:val="0053768B"/>
    <w:rsid w:val="0054040F"/>
    <w:rsid w:val="0054099E"/>
    <w:rsid w:val="005420F2"/>
    <w:rsid w:val="00542391"/>
    <w:rsid w:val="0054255E"/>
    <w:rsid w:val="0054285C"/>
    <w:rsid w:val="00543864"/>
    <w:rsid w:val="00544292"/>
    <w:rsid w:val="00544721"/>
    <w:rsid w:val="00545172"/>
    <w:rsid w:val="005459AC"/>
    <w:rsid w:val="005461DA"/>
    <w:rsid w:val="00546D56"/>
    <w:rsid w:val="005471AF"/>
    <w:rsid w:val="00547DA2"/>
    <w:rsid w:val="00547DD8"/>
    <w:rsid w:val="005504C4"/>
    <w:rsid w:val="00551FFE"/>
    <w:rsid w:val="00552A6D"/>
    <w:rsid w:val="0055352B"/>
    <w:rsid w:val="00555444"/>
    <w:rsid w:val="0055606E"/>
    <w:rsid w:val="005565F0"/>
    <w:rsid w:val="00556ED0"/>
    <w:rsid w:val="00560214"/>
    <w:rsid w:val="005604F7"/>
    <w:rsid w:val="0056054A"/>
    <w:rsid w:val="00561518"/>
    <w:rsid w:val="0056191E"/>
    <w:rsid w:val="00561AC2"/>
    <w:rsid w:val="00561E1B"/>
    <w:rsid w:val="00562022"/>
    <w:rsid w:val="005647CE"/>
    <w:rsid w:val="005650F6"/>
    <w:rsid w:val="005654E1"/>
    <w:rsid w:val="00565F4E"/>
    <w:rsid w:val="00567161"/>
    <w:rsid w:val="00567296"/>
    <w:rsid w:val="0056764F"/>
    <w:rsid w:val="0056786C"/>
    <w:rsid w:val="00567E41"/>
    <w:rsid w:val="005705F6"/>
    <w:rsid w:val="00570B35"/>
    <w:rsid w:val="005715A4"/>
    <w:rsid w:val="00571739"/>
    <w:rsid w:val="00571C7D"/>
    <w:rsid w:val="00572865"/>
    <w:rsid w:val="00572BF8"/>
    <w:rsid w:val="00572C5A"/>
    <w:rsid w:val="00573DEA"/>
    <w:rsid w:val="005749A6"/>
    <w:rsid w:val="00576B81"/>
    <w:rsid w:val="00577678"/>
    <w:rsid w:val="0058039B"/>
    <w:rsid w:val="005829CD"/>
    <w:rsid w:val="0058378C"/>
    <w:rsid w:val="00584173"/>
    <w:rsid w:val="00584824"/>
    <w:rsid w:val="00584948"/>
    <w:rsid w:val="00584A21"/>
    <w:rsid w:val="00584B42"/>
    <w:rsid w:val="00585638"/>
    <w:rsid w:val="00587019"/>
    <w:rsid w:val="005870D6"/>
    <w:rsid w:val="00590231"/>
    <w:rsid w:val="00590A74"/>
    <w:rsid w:val="005917E7"/>
    <w:rsid w:val="0059268D"/>
    <w:rsid w:val="00593758"/>
    <w:rsid w:val="00593A3C"/>
    <w:rsid w:val="005948B1"/>
    <w:rsid w:val="005949C9"/>
    <w:rsid w:val="00594FE4"/>
    <w:rsid w:val="00595205"/>
    <w:rsid w:val="00595520"/>
    <w:rsid w:val="00596355"/>
    <w:rsid w:val="00596DAA"/>
    <w:rsid w:val="00596E8D"/>
    <w:rsid w:val="005977F0"/>
    <w:rsid w:val="005A20D4"/>
    <w:rsid w:val="005A21D5"/>
    <w:rsid w:val="005A33D2"/>
    <w:rsid w:val="005A37C6"/>
    <w:rsid w:val="005A3BA0"/>
    <w:rsid w:val="005A44B9"/>
    <w:rsid w:val="005A450E"/>
    <w:rsid w:val="005A4D03"/>
    <w:rsid w:val="005A4F3F"/>
    <w:rsid w:val="005A54FD"/>
    <w:rsid w:val="005A62EB"/>
    <w:rsid w:val="005A68F8"/>
    <w:rsid w:val="005A6CB4"/>
    <w:rsid w:val="005A77C2"/>
    <w:rsid w:val="005A7C0B"/>
    <w:rsid w:val="005B0835"/>
    <w:rsid w:val="005B18CE"/>
    <w:rsid w:val="005B1BA0"/>
    <w:rsid w:val="005B2E74"/>
    <w:rsid w:val="005B3202"/>
    <w:rsid w:val="005B3B31"/>
    <w:rsid w:val="005B3DB3"/>
    <w:rsid w:val="005B42FA"/>
    <w:rsid w:val="005B4E09"/>
    <w:rsid w:val="005B4F11"/>
    <w:rsid w:val="005B59CF"/>
    <w:rsid w:val="005B6025"/>
    <w:rsid w:val="005B6236"/>
    <w:rsid w:val="005C0268"/>
    <w:rsid w:val="005C2210"/>
    <w:rsid w:val="005C2426"/>
    <w:rsid w:val="005C3881"/>
    <w:rsid w:val="005C41CB"/>
    <w:rsid w:val="005C4DC6"/>
    <w:rsid w:val="005C5902"/>
    <w:rsid w:val="005C5A6D"/>
    <w:rsid w:val="005C755B"/>
    <w:rsid w:val="005D0DEE"/>
    <w:rsid w:val="005D13B1"/>
    <w:rsid w:val="005D13FD"/>
    <w:rsid w:val="005D15CA"/>
    <w:rsid w:val="005D2A24"/>
    <w:rsid w:val="005D2C0C"/>
    <w:rsid w:val="005D4176"/>
    <w:rsid w:val="005D47A0"/>
    <w:rsid w:val="005D5E29"/>
    <w:rsid w:val="005D6114"/>
    <w:rsid w:val="005D6AA7"/>
    <w:rsid w:val="005D7133"/>
    <w:rsid w:val="005D7A62"/>
    <w:rsid w:val="005E02E8"/>
    <w:rsid w:val="005E0DAE"/>
    <w:rsid w:val="005E1274"/>
    <w:rsid w:val="005E24E4"/>
    <w:rsid w:val="005E2816"/>
    <w:rsid w:val="005E2B70"/>
    <w:rsid w:val="005E3347"/>
    <w:rsid w:val="005E4763"/>
    <w:rsid w:val="005E58ED"/>
    <w:rsid w:val="005E646A"/>
    <w:rsid w:val="005E723A"/>
    <w:rsid w:val="005E7B64"/>
    <w:rsid w:val="005E7D08"/>
    <w:rsid w:val="005F08DF"/>
    <w:rsid w:val="005F0B88"/>
    <w:rsid w:val="005F0F8E"/>
    <w:rsid w:val="005F22B0"/>
    <w:rsid w:val="005F2D18"/>
    <w:rsid w:val="005F2F8A"/>
    <w:rsid w:val="005F3066"/>
    <w:rsid w:val="005F3653"/>
    <w:rsid w:val="005F385B"/>
    <w:rsid w:val="005F3E61"/>
    <w:rsid w:val="005F549A"/>
    <w:rsid w:val="005F5AA1"/>
    <w:rsid w:val="005F6F27"/>
    <w:rsid w:val="005F730C"/>
    <w:rsid w:val="005F7EFF"/>
    <w:rsid w:val="006002FB"/>
    <w:rsid w:val="00600305"/>
    <w:rsid w:val="00600350"/>
    <w:rsid w:val="00601BCB"/>
    <w:rsid w:val="0060255C"/>
    <w:rsid w:val="00602FA7"/>
    <w:rsid w:val="00603508"/>
    <w:rsid w:val="00603A69"/>
    <w:rsid w:val="006041E8"/>
    <w:rsid w:val="00604DDD"/>
    <w:rsid w:val="006050B0"/>
    <w:rsid w:val="0060534F"/>
    <w:rsid w:val="00605ACD"/>
    <w:rsid w:val="00605D7C"/>
    <w:rsid w:val="006063AD"/>
    <w:rsid w:val="00607A57"/>
    <w:rsid w:val="00610A92"/>
    <w:rsid w:val="006115CC"/>
    <w:rsid w:val="00611E8B"/>
    <w:rsid w:val="00611FC4"/>
    <w:rsid w:val="00613A35"/>
    <w:rsid w:val="00613BB2"/>
    <w:rsid w:val="0061407B"/>
    <w:rsid w:val="00615421"/>
    <w:rsid w:val="00615687"/>
    <w:rsid w:val="00615E72"/>
    <w:rsid w:val="00616431"/>
    <w:rsid w:val="0061738E"/>
    <w:rsid w:val="006176FB"/>
    <w:rsid w:val="0062076D"/>
    <w:rsid w:val="00621CF5"/>
    <w:rsid w:val="00623310"/>
    <w:rsid w:val="00623459"/>
    <w:rsid w:val="0062396C"/>
    <w:rsid w:val="00624300"/>
    <w:rsid w:val="0062494D"/>
    <w:rsid w:val="00624DEC"/>
    <w:rsid w:val="00624DEF"/>
    <w:rsid w:val="00625CE1"/>
    <w:rsid w:val="00626599"/>
    <w:rsid w:val="0062708D"/>
    <w:rsid w:val="00627242"/>
    <w:rsid w:val="0062786B"/>
    <w:rsid w:val="00627A4F"/>
    <w:rsid w:val="00627DB3"/>
    <w:rsid w:val="00630A2A"/>
    <w:rsid w:val="00630AE0"/>
    <w:rsid w:val="00630DD4"/>
    <w:rsid w:val="00630E21"/>
    <w:rsid w:val="00630FCB"/>
    <w:rsid w:val="00631163"/>
    <w:rsid w:val="006320C7"/>
    <w:rsid w:val="00633D20"/>
    <w:rsid w:val="00633E2D"/>
    <w:rsid w:val="006348A1"/>
    <w:rsid w:val="00635055"/>
    <w:rsid w:val="00636435"/>
    <w:rsid w:val="00637198"/>
    <w:rsid w:val="00637F6D"/>
    <w:rsid w:val="00640B26"/>
    <w:rsid w:val="00640BBF"/>
    <w:rsid w:val="0064112D"/>
    <w:rsid w:val="00641410"/>
    <w:rsid w:val="006414B5"/>
    <w:rsid w:val="006415B8"/>
    <w:rsid w:val="00641E94"/>
    <w:rsid w:val="00642293"/>
    <w:rsid w:val="00642449"/>
    <w:rsid w:val="006446AD"/>
    <w:rsid w:val="00644872"/>
    <w:rsid w:val="00644F0F"/>
    <w:rsid w:val="0064550A"/>
    <w:rsid w:val="006455B7"/>
    <w:rsid w:val="00645E6E"/>
    <w:rsid w:val="00646673"/>
    <w:rsid w:val="006467BE"/>
    <w:rsid w:val="006500D4"/>
    <w:rsid w:val="006508E6"/>
    <w:rsid w:val="006509BE"/>
    <w:rsid w:val="00650ACA"/>
    <w:rsid w:val="00650CD3"/>
    <w:rsid w:val="00651CE8"/>
    <w:rsid w:val="00652F22"/>
    <w:rsid w:val="006550D3"/>
    <w:rsid w:val="006557CD"/>
    <w:rsid w:val="00655D6A"/>
    <w:rsid w:val="00655F1C"/>
    <w:rsid w:val="00656ECD"/>
    <w:rsid w:val="00656F52"/>
    <w:rsid w:val="006572B5"/>
    <w:rsid w:val="006573E7"/>
    <w:rsid w:val="0065766B"/>
    <w:rsid w:val="00661F1C"/>
    <w:rsid w:val="006629D1"/>
    <w:rsid w:val="0066490D"/>
    <w:rsid w:val="0066576B"/>
    <w:rsid w:val="00666631"/>
    <w:rsid w:val="00666C8E"/>
    <w:rsid w:val="006677B5"/>
    <w:rsid w:val="006706A2"/>
    <w:rsid w:val="00670760"/>
    <w:rsid w:val="0067089A"/>
    <w:rsid w:val="00670C0D"/>
    <w:rsid w:val="00672164"/>
    <w:rsid w:val="006724A3"/>
    <w:rsid w:val="006729EE"/>
    <w:rsid w:val="00673175"/>
    <w:rsid w:val="00673C43"/>
    <w:rsid w:val="00673CEF"/>
    <w:rsid w:val="00673F82"/>
    <w:rsid w:val="00674192"/>
    <w:rsid w:val="00674208"/>
    <w:rsid w:val="00674EDE"/>
    <w:rsid w:val="00675145"/>
    <w:rsid w:val="00675621"/>
    <w:rsid w:val="0067575E"/>
    <w:rsid w:val="00676016"/>
    <w:rsid w:val="006770B2"/>
    <w:rsid w:val="00677244"/>
    <w:rsid w:val="0067761E"/>
    <w:rsid w:val="0068084C"/>
    <w:rsid w:val="00680C91"/>
    <w:rsid w:val="0068103F"/>
    <w:rsid w:val="0068114F"/>
    <w:rsid w:val="00683943"/>
    <w:rsid w:val="00686A48"/>
    <w:rsid w:val="0068707E"/>
    <w:rsid w:val="006873B4"/>
    <w:rsid w:val="006875CF"/>
    <w:rsid w:val="0068763C"/>
    <w:rsid w:val="00687797"/>
    <w:rsid w:val="00687CC5"/>
    <w:rsid w:val="006905CD"/>
    <w:rsid w:val="00690A14"/>
    <w:rsid w:val="0069105A"/>
    <w:rsid w:val="00691283"/>
    <w:rsid w:val="0069137C"/>
    <w:rsid w:val="006916EF"/>
    <w:rsid w:val="00691D85"/>
    <w:rsid w:val="00692187"/>
    <w:rsid w:val="006923CC"/>
    <w:rsid w:val="006923F1"/>
    <w:rsid w:val="006926A1"/>
    <w:rsid w:val="00692E1B"/>
    <w:rsid w:val="006940E1"/>
    <w:rsid w:val="00694BFD"/>
    <w:rsid w:val="00694D35"/>
    <w:rsid w:val="006956D9"/>
    <w:rsid w:val="00695885"/>
    <w:rsid w:val="00695A99"/>
    <w:rsid w:val="00695E18"/>
    <w:rsid w:val="00695E77"/>
    <w:rsid w:val="0069667D"/>
    <w:rsid w:val="0069683B"/>
    <w:rsid w:val="00697001"/>
    <w:rsid w:val="00697FDF"/>
    <w:rsid w:val="006A145C"/>
    <w:rsid w:val="006A2413"/>
    <w:rsid w:val="006A2BC9"/>
    <w:rsid w:val="006A2F32"/>
    <w:rsid w:val="006A31BC"/>
    <w:rsid w:val="006A329E"/>
    <w:rsid w:val="006A3A2B"/>
    <w:rsid w:val="006A3B82"/>
    <w:rsid w:val="006A3C72"/>
    <w:rsid w:val="006A52A9"/>
    <w:rsid w:val="006A5559"/>
    <w:rsid w:val="006A6476"/>
    <w:rsid w:val="006A7392"/>
    <w:rsid w:val="006A7EE4"/>
    <w:rsid w:val="006B0381"/>
    <w:rsid w:val="006B03A1"/>
    <w:rsid w:val="006B0716"/>
    <w:rsid w:val="006B0BFC"/>
    <w:rsid w:val="006B1242"/>
    <w:rsid w:val="006B2CDE"/>
    <w:rsid w:val="006B319B"/>
    <w:rsid w:val="006B3312"/>
    <w:rsid w:val="006B3444"/>
    <w:rsid w:val="006B37A3"/>
    <w:rsid w:val="006B3B90"/>
    <w:rsid w:val="006B4A9A"/>
    <w:rsid w:val="006B5344"/>
    <w:rsid w:val="006B5D24"/>
    <w:rsid w:val="006B5F5B"/>
    <w:rsid w:val="006B66B0"/>
    <w:rsid w:val="006B67D9"/>
    <w:rsid w:val="006B6A44"/>
    <w:rsid w:val="006B6A8F"/>
    <w:rsid w:val="006B7955"/>
    <w:rsid w:val="006C027B"/>
    <w:rsid w:val="006C0325"/>
    <w:rsid w:val="006C0547"/>
    <w:rsid w:val="006C0683"/>
    <w:rsid w:val="006C13F0"/>
    <w:rsid w:val="006C1783"/>
    <w:rsid w:val="006C1E3A"/>
    <w:rsid w:val="006C233C"/>
    <w:rsid w:val="006C2788"/>
    <w:rsid w:val="006C34E8"/>
    <w:rsid w:val="006C3C37"/>
    <w:rsid w:val="006C3F2E"/>
    <w:rsid w:val="006C44E0"/>
    <w:rsid w:val="006C503F"/>
    <w:rsid w:val="006C54B3"/>
    <w:rsid w:val="006C5535"/>
    <w:rsid w:val="006C558E"/>
    <w:rsid w:val="006C584B"/>
    <w:rsid w:val="006C58FE"/>
    <w:rsid w:val="006C5ECA"/>
    <w:rsid w:val="006C72B1"/>
    <w:rsid w:val="006C74E9"/>
    <w:rsid w:val="006D0589"/>
    <w:rsid w:val="006D3531"/>
    <w:rsid w:val="006D38FD"/>
    <w:rsid w:val="006D3F16"/>
    <w:rsid w:val="006D3FEF"/>
    <w:rsid w:val="006D400F"/>
    <w:rsid w:val="006D41B4"/>
    <w:rsid w:val="006D4449"/>
    <w:rsid w:val="006D50B0"/>
    <w:rsid w:val="006D5217"/>
    <w:rsid w:val="006D58C6"/>
    <w:rsid w:val="006D5B53"/>
    <w:rsid w:val="006D6F4D"/>
    <w:rsid w:val="006D735A"/>
    <w:rsid w:val="006D75E3"/>
    <w:rsid w:val="006D78A8"/>
    <w:rsid w:val="006D78E7"/>
    <w:rsid w:val="006D7E48"/>
    <w:rsid w:val="006E0062"/>
    <w:rsid w:val="006E0F4D"/>
    <w:rsid w:val="006E17A6"/>
    <w:rsid w:val="006E189A"/>
    <w:rsid w:val="006E2CD0"/>
    <w:rsid w:val="006E4BF6"/>
    <w:rsid w:val="006E564B"/>
    <w:rsid w:val="006E568F"/>
    <w:rsid w:val="006E597C"/>
    <w:rsid w:val="006E5B42"/>
    <w:rsid w:val="006E665C"/>
    <w:rsid w:val="006E709F"/>
    <w:rsid w:val="006E7154"/>
    <w:rsid w:val="006E7979"/>
    <w:rsid w:val="006E7B34"/>
    <w:rsid w:val="006F00E9"/>
    <w:rsid w:val="006F01CE"/>
    <w:rsid w:val="006F0F1B"/>
    <w:rsid w:val="006F1F5B"/>
    <w:rsid w:val="006F2202"/>
    <w:rsid w:val="006F2DB2"/>
    <w:rsid w:val="006F2F69"/>
    <w:rsid w:val="006F3421"/>
    <w:rsid w:val="006F3716"/>
    <w:rsid w:val="006F462F"/>
    <w:rsid w:val="006F48C5"/>
    <w:rsid w:val="006F52F0"/>
    <w:rsid w:val="006F59C9"/>
    <w:rsid w:val="006F6CE3"/>
    <w:rsid w:val="006F7168"/>
    <w:rsid w:val="006F7ADF"/>
    <w:rsid w:val="0070014E"/>
    <w:rsid w:val="007003CD"/>
    <w:rsid w:val="007005DE"/>
    <w:rsid w:val="00701B67"/>
    <w:rsid w:val="00701E30"/>
    <w:rsid w:val="00702574"/>
    <w:rsid w:val="00702D2A"/>
    <w:rsid w:val="00702F85"/>
    <w:rsid w:val="00703319"/>
    <w:rsid w:val="007033FC"/>
    <w:rsid w:val="007039A0"/>
    <w:rsid w:val="007039AF"/>
    <w:rsid w:val="007044EB"/>
    <w:rsid w:val="00704F64"/>
    <w:rsid w:val="007050B1"/>
    <w:rsid w:val="00705A05"/>
    <w:rsid w:val="00706300"/>
    <w:rsid w:val="00706939"/>
    <w:rsid w:val="00706C64"/>
    <w:rsid w:val="0070701E"/>
    <w:rsid w:val="0071046F"/>
    <w:rsid w:val="007107E2"/>
    <w:rsid w:val="00710A45"/>
    <w:rsid w:val="00710A68"/>
    <w:rsid w:val="00711622"/>
    <w:rsid w:val="00713530"/>
    <w:rsid w:val="00713E82"/>
    <w:rsid w:val="00713FE4"/>
    <w:rsid w:val="00714062"/>
    <w:rsid w:val="00714439"/>
    <w:rsid w:val="00714F2C"/>
    <w:rsid w:val="007158A3"/>
    <w:rsid w:val="00715B66"/>
    <w:rsid w:val="00715E5D"/>
    <w:rsid w:val="007172B5"/>
    <w:rsid w:val="00720041"/>
    <w:rsid w:val="007216FF"/>
    <w:rsid w:val="00721882"/>
    <w:rsid w:val="0072215C"/>
    <w:rsid w:val="007226CE"/>
    <w:rsid w:val="007227CC"/>
    <w:rsid w:val="00722E96"/>
    <w:rsid w:val="007231FA"/>
    <w:rsid w:val="007235CC"/>
    <w:rsid w:val="007237AD"/>
    <w:rsid w:val="0072382A"/>
    <w:rsid w:val="007238D0"/>
    <w:rsid w:val="00724355"/>
    <w:rsid w:val="00724AFB"/>
    <w:rsid w:val="00724C94"/>
    <w:rsid w:val="00725E08"/>
    <w:rsid w:val="0072632A"/>
    <w:rsid w:val="007272CE"/>
    <w:rsid w:val="00730AB7"/>
    <w:rsid w:val="00732426"/>
    <w:rsid w:val="00732824"/>
    <w:rsid w:val="007334C3"/>
    <w:rsid w:val="0073358B"/>
    <w:rsid w:val="00733E59"/>
    <w:rsid w:val="007342A6"/>
    <w:rsid w:val="007356A4"/>
    <w:rsid w:val="007358E8"/>
    <w:rsid w:val="00735B04"/>
    <w:rsid w:val="00736A5E"/>
    <w:rsid w:val="00736ECE"/>
    <w:rsid w:val="00737988"/>
    <w:rsid w:val="0074083F"/>
    <w:rsid w:val="00741067"/>
    <w:rsid w:val="00741142"/>
    <w:rsid w:val="007415FF"/>
    <w:rsid w:val="00741B17"/>
    <w:rsid w:val="007428AF"/>
    <w:rsid w:val="007432A4"/>
    <w:rsid w:val="00743FEC"/>
    <w:rsid w:val="00744B2B"/>
    <w:rsid w:val="00744E8F"/>
    <w:rsid w:val="0074533B"/>
    <w:rsid w:val="007454D0"/>
    <w:rsid w:val="00747198"/>
    <w:rsid w:val="00747952"/>
    <w:rsid w:val="00747BBB"/>
    <w:rsid w:val="00747E88"/>
    <w:rsid w:val="00750150"/>
    <w:rsid w:val="00750DF3"/>
    <w:rsid w:val="00751C06"/>
    <w:rsid w:val="00751EBA"/>
    <w:rsid w:val="00752516"/>
    <w:rsid w:val="00752606"/>
    <w:rsid w:val="00753095"/>
    <w:rsid w:val="0075375D"/>
    <w:rsid w:val="00753A34"/>
    <w:rsid w:val="00754B68"/>
    <w:rsid w:val="00755B31"/>
    <w:rsid w:val="00756C0C"/>
    <w:rsid w:val="0075735F"/>
    <w:rsid w:val="00757E34"/>
    <w:rsid w:val="00760047"/>
    <w:rsid w:val="00761400"/>
    <w:rsid w:val="007631BE"/>
    <w:rsid w:val="00763998"/>
    <w:rsid w:val="00763AEE"/>
    <w:rsid w:val="00763E42"/>
    <w:rsid w:val="00764105"/>
    <w:rsid w:val="007642F1"/>
    <w:rsid w:val="007643BC"/>
    <w:rsid w:val="00764790"/>
    <w:rsid w:val="00765621"/>
    <w:rsid w:val="0076592A"/>
    <w:rsid w:val="007665CC"/>
    <w:rsid w:val="00766861"/>
    <w:rsid w:val="00766A00"/>
    <w:rsid w:val="00767111"/>
    <w:rsid w:val="00767280"/>
    <w:rsid w:val="00770C63"/>
    <w:rsid w:val="00770CE4"/>
    <w:rsid w:val="007710F7"/>
    <w:rsid w:val="00771299"/>
    <w:rsid w:val="007712BB"/>
    <w:rsid w:val="007712C0"/>
    <w:rsid w:val="007723DD"/>
    <w:rsid w:val="00773704"/>
    <w:rsid w:val="007745B4"/>
    <w:rsid w:val="007754AB"/>
    <w:rsid w:val="007756E0"/>
    <w:rsid w:val="00775735"/>
    <w:rsid w:val="0077574A"/>
    <w:rsid w:val="00775815"/>
    <w:rsid w:val="00775C1A"/>
    <w:rsid w:val="00775EBE"/>
    <w:rsid w:val="007760E2"/>
    <w:rsid w:val="00776339"/>
    <w:rsid w:val="00776448"/>
    <w:rsid w:val="007768E7"/>
    <w:rsid w:val="00777345"/>
    <w:rsid w:val="00777DE6"/>
    <w:rsid w:val="007800CB"/>
    <w:rsid w:val="007802DD"/>
    <w:rsid w:val="00780478"/>
    <w:rsid w:val="00780C68"/>
    <w:rsid w:val="00780F07"/>
    <w:rsid w:val="00781280"/>
    <w:rsid w:val="0078133B"/>
    <w:rsid w:val="007819FA"/>
    <w:rsid w:val="00781F5E"/>
    <w:rsid w:val="00782A40"/>
    <w:rsid w:val="007832B9"/>
    <w:rsid w:val="0078431B"/>
    <w:rsid w:val="00784E4C"/>
    <w:rsid w:val="00785D99"/>
    <w:rsid w:val="00786168"/>
    <w:rsid w:val="0078684E"/>
    <w:rsid w:val="00787BF5"/>
    <w:rsid w:val="00790291"/>
    <w:rsid w:val="00790C1F"/>
    <w:rsid w:val="007914D3"/>
    <w:rsid w:val="00792C93"/>
    <w:rsid w:val="00794294"/>
    <w:rsid w:val="007948AC"/>
    <w:rsid w:val="00795207"/>
    <w:rsid w:val="00795458"/>
    <w:rsid w:val="00795690"/>
    <w:rsid w:val="007959FE"/>
    <w:rsid w:val="00796C6B"/>
    <w:rsid w:val="00797175"/>
    <w:rsid w:val="0079761E"/>
    <w:rsid w:val="007979CF"/>
    <w:rsid w:val="00797F1D"/>
    <w:rsid w:val="007A02CE"/>
    <w:rsid w:val="007A04CF"/>
    <w:rsid w:val="007A0558"/>
    <w:rsid w:val="007A0A0B"/>
    <w:rsid w:val="007A0CF1"/>
    <w:rsid w:val="007A1B3E"/>
    <w:rsid w:val="007A1EEF"/>
    <w:rsid w:val="007A21F7"/>
    <w:rsid w:val="007A261E"/>
    <w:rsid w:val="007A2656"/>
    <w:rsid w:val="007A2ABF"/>
    <w:rsid w:val="007A2B0E"/>
    <w:rsid w:val="007A38E3"/>
    <w:rsid w:val="007A398D"/>
    <w:rsid w:val="007A4971"/>
    <w:rsid w:val="007A5278"/>
    <w:rsid w:val="007A546E"/>
    <w:rsid w:val="007A6B6F"/>
    <w:rsid w:val="007A7383"/>
    <w:rsid w:val="007B028F"/>
    <w:rsid w:val="007B02AA"/>
    <w:rsid w:val="007B0637"/>
    <w:rsid w:val="007B0909"/>
    <w:rsid w:val="007B0CF8"/>
    <w:rsid w:val="007B1E42"/>
    <w:rsid w:val="007B2232"/>
    <w:rsid w:val="007B247F"/>
    <w:rsid w:val="007B34B4"/>
    <w:rsid w:val="007B3982"/>
    <w:rsid w:val="007B4BD9"/>
    <w:rsid w:val="007B6502"/>
    <w:rsid w:val="007B654F"/>
    <w:rsid w:val="007B6B13"/>
    <w:rsid w:val="007B6BA5"/>
    <w:rsid w:val="007B71EC"/>
    <w:rsid w:val="007C030C"/>
    <w:rsid w:val="007C0F6B"/>
    <w:rsid w:val="007C128B"/>
    <w:rsid w:val="007C329D"/>
    <w:rsid w:val="007C3390"/>
    <w:rsid w:val="007C3621"/>
    <w:rsid w:val="007C413C"/>
    <w:rsid w:val="007C42D8"/>
    <w:rsid w:val="007C47DC"/>
    <w:rsid w:val="007C4F4B"/>
    <w:rsid w:val="007C55C5"/>
    <w:rsid w:val="007C5BAC"/>
    <w:rsid w:val="007C7910"/>
    <w:rsid w:val="007D035A"/>
    <w:rsid w:val="007D0AB8"/>
    <w:rsid w:val="007D2444"/>
    <w:rsid w:val="007D24A5"/>
    <w:rsid w:val="007D2919"/>
    <w:rsid w:val="007D424B"/>
    <w:rsid w:val="007D5B29"/>
    <w:rsid w:val="007D6A6E"/>
    <w:rsid w:val="007D6F65"/>
    <w:rsid w:val="007D7234"/>
    <w:rsid w:val="007D7358"/>
    <w:rsid w:val="007D7362"/>
    <w:rsid w:val="007D7B55"/>
    <w:rsid w:val="007E0B88"/>
    <w:rsid w:val="007E2BC7"/>
    <w:rsid w:val="007E46E3"/>
    <w:rsid w:val="007E5604"/>
    <w:rsid w:val="007E6CA1"/>
    <w:rsid w:val="007F0496"/>
    <w:rsid w:val="007F0935"/>
    <w:rsid w:val="007F0BC6"/>
    <w:rsid w:val="007F1333"/>
    <w:rsid w:val="007F21BE"/>
    <w:rsid w:val="007F2952"/>
    <w:rsid w:val="007F3243"/>
    <w:rsid w:val="007F3817"/>
    <w:rsid w:val="007F4116"/>
    <w:rsid w:val="007F4BF6"/>
    <w:rsid w:val="007F4EC9"/>
    <w:rsid w:val="007F5873"/>
    <w:rsid w:val="007F5CE2"/>
    <w:rsid w:val="007F5D1F"/>
    <w:rsid w:val="007F5EFE"/>
    <w:rsid w:val="007F6611"/>
    <w:rsid w:val="007F6B40"/>
    <w:rsid w:val="008007A3"/>
    <w:rsid w:val="0080118D"/>
    <w:rsid w:val="008013DF"/>
    <w:rsid w:val="00801681"/>
    <w:rsid w:val="008016DF"/>
    <w:rsid w:val="00802526"/>
    <w:rsid w:val="008028DF"/>
    <w:rsid w:val="00803BAE"/>
    <w:rsid w:val="00803F2B"/>
    <w:rsid w:val="0080407F"/>
    <w:rsid w:val="008046AC"/>
    <w:rsid w:val="008046FA"/>
    <w:rsid w:val="00804CED"/>
    <w:rsid w:val="008052AC"/>
    <w:rsid w:val="008059A4"/>
    <w:rsid w:val="008062B6"/>
    <w:rsid w:val="00806A1A"/>
    <w:rsid w:val="00806D9F"/>
    <w:rsid w:val="0080768A"/>
    <w:rsid w:val="00807A19"/>
    <w:rsid w:val="00810916"/>
    <w:rsid w:val="00810BAC"/>
    <w:rsid w:val="0081120A"/>
    <w:rsid w:val="00811A13"/>
    <w:rsid w:val="008127AF"/>
    <w:rsid w:val="00812E81"/>
    <w:rsid w:val="00813042"/>
    <w:rsid w:val="00813FB7"/>
    <w:rsid w:val="00814271"/>
    <w:rsid w:val="008144EC"/>
    <w:rsid w:val="0081452C"/>
    <w:rsid w:val="008150BF"/>
    <w:rsid w:val="0081520F"/>
    <w:rsid w:val="00815F66"/>
    <w:rsid w:val="0081617F"/>
    <w:rsid w:val="008168F1"/>
    <w:rsid w:val="00816A3B"/>
    <w:rsid w:val="008175E9"/>
    <w:rsid w:val="008200B8"/>
    <w:rsid w:val="00820280"/>
    <w:rsid w:val="008203C0"/>
    <w:rsid w:val="00820D82"/>
    <w:rsid w:val="0082114D"/>
    <w:rsid w:val="008232A8"/>
    <w:rsid w:val="00823642"/>
    <w:rsid w:val="00823AAD"/>
    <w:rsid w:val="008242D7"/>
    <w:rsid w:val="00824325"/>
    <w:rsid w:val="00824A4C"/>
    <w:rsid w:val="0082577B"/>
    <w:rsid w:val="00825CB5"/>
    <w:rsid w:val="00826251"/>
    <w:rsid w:val="0082671B"/>
    <w:rsid w:val="00826B41"/>
    <w:rsid w:val="00827EDA"/>
    <w:rsid w:val="008300EC"/>
    <w:rsid w:val="00830FB4"/>
    <w:rsid w:val="00831280"/>
    <w:rsid w:val="0083197D"/>
    <w:rsid w:val="00832592"/>
    <w:rsid w:val="008330CD"/>
    <w:rsid w:val="00833D5B"/>
    <w:rsid w:val="00834642"/>
    <w:rsid w:val="008347A4"/>
    <w:rsid w:val="008348AF"/>
    <w:rsid w:val="008348E2"/>
    <w:rsid w:val="00834E49"/>
    <w:rsid w:val="008354C5"/>
    <w:rsid w:val="00835BBE"/>
    <w:rsid w:val="00836A1E"/>
    <w:rsid w:val="00836AB9"/>
    <w:rsid w:val="008377A6"/>
    <w:rsid w:val="00840496"/>
    <w:rsid w:val="00841BBE"/>
    <w:rsid w:val="00841D7C"/>
    <w:rsid w:val="00842223"/>
    <w:rsid w:val="008432D5"/>
    <w:rsid w:val="008440CD"/>
    <w:rsid w:val="00844D67"/>
    <w:rsid w:val="0084513C"/>
    <w:rsid w:val="008451A5"/>
    <w:rsid w:val="008451D7"/>
    <w:rsid w:val="00845A50"/>
    <w:rsid w:val="00845E49"/>
    <w:rsid w:val="00846061"/>
    <w:rsid w:val="00846870"/>
    <w:rsid w:val="00847445"/>
    <w:rsid w:val="00847E3A"/>
    <w:rsid w:val="0085003E"/>
    <w:rsid w:val="00851E37"/>
    <w:rsid w:val="00853C88"/>
    <w:rsid w:val="0085402A"/>
    <w:rsid w:val="00854293"/>
    <w:rsid w:val="0085502A"/>
    <w:rsid w:val="008552EE"/>
    <w:rsid w:val="008564AD"/>
    <w:rsid w:val="00856F65"/>
    <w:rsid w:val="008579B4"/>
    <w:rsid w:val="00857C76"/>
    <w:rsid w:val="0086094A"/>
    <w:rsid w:val="00861386"/>
    <w:rsid w:val="008614DD"/>
    <w:rsid w:val="008616C3"/>
    <w:rsid w:val="0086192C"/>
    <w:rsid w:val="00864335"/>
    <w:rsid w:val="0086469F"/>
    <w:rsid w:val="00865062"/>
    <w:rsid w:val="00865425"/>
    <w:rsid w:val="00866893"/>
    <w:rsid w:val="00866F02"/>
    <w:rsid w:val="00867D18"/>
    <w:rsid w:val="008703C1"/>
    <w:rsid w:val="00870D6C"/>
    <w:rsid w:val="00871F9A"/>
    <w:rsid w:val="00871FD5"/>
    <w:rsid w:val="0087202E"/>
    <w:rsid w:val="0087203E"/>
    <w:rsid w:val="008729A5"/>
    <w:rsid w:val="00873900"/>
    <w:rsid w:val="00875E08"/>
    <w:rsid w:val="008767BD"/>
    <w:rsid w:val="00876EB9"/>
    <w:rsid w:val="008776C8"/>
    <w:rsid w:val="00880B4A"/>
    <w:rsid w:val="0088127F"/>
    <w:rsid w:val="0088172E"/>
    <w:rsid w:val="00881C1F"/>
    <w:rsid w:val="00881EFA"/>
    <w:rsid w:val="00882741"/>
    <w:rsid w:val="00882DCF"/>
    <w:rsid w:val="00883ACB"/>
    <w:rsid w:val="00883B32"/>
    <w:rsid w:val="00884B8C"/>
    <w:rsid w:val="00886F69"/>
    <w:rsid w:val="008879CB"/>
    <w:rsid w:val="00887B8E"/>
    <w:rsid w:val="008901CC"/>
    <w:rsid w:val="008906D6"/>
    <w:rsid w:val="008908D4"/>
    <w:rsid w:val="008916D3"/>
    <w:rsid w:val="00891781"/>
    <w:rsid w:val="008919B3"/>
    <w:rsid w:val="008926A1"/>
    <w:rsid w:val="00892C37"/>
    <w:rsid w:val="00892F64"/>
    <w:rsid w:val="008930A0"/>
    <w:rsid w:val="00894024"/>
    <w:rsid w:val="00894C6B"/>
    <w:rsid w:val="00894EED"/>
    <w:rsid w:val="00896B60"/>
    <w:rsid w:val="00896CC3"/>
    <w:rsid w:val="00896F45"/>
    <w:rsid w:val="008979B1"/>
    <w:rsid w:val="00897B61"/>
    <w:rsid w:val="00897D88"/>
    <w:rsid w:val="008A1663"/>
    <w:rsid w:val="008A1854"/>
    <w:rsid w:val="008A35A9"/>
    <w:rsid w:val="008A3FF3"/>
    <w:rsid w:val="008A4797"/>
    <w:rsid w:val="008A5016"/>
    <w:rsid w:val="008A5021"/>
    <w:rsid w:val="008A522A"/>
    <w:rsid w:val="008A5C4A"/>
    <w:rsid w:val="008A6B25"/>
    <w:rsid w:val="008A6C4F"/>
    <w:rsid w:val="008A6C5A"/>
    <w:rsid w:val="008B0FC8"/>
    <w:rsid w:val="008B1206"/>
    <w:rsid w:val="008B19DD"/>
    <w:rsid w:val="008B1FE4"/>
    <w:rsid w:val="008B24A1"/>
    <w:rsid w:val="008B2DDA"/>
    <w:rsid w:val="008B389E"/>
    <w:rsid w:val="008B3E65"/>
    <w:rsid w:val="008B50C5"/>
    <w:rsid w:val="008B7051"/>
    <w:rsid w:val="008B7991"/>
    <w:rsid w:val="008C04E4"/>
    <w:rsid w:val="008C0AF1"/>
    <w:rsid w:val="008C1402"/>
    <w:rsid w:val="008C1EB6"/>
    <w:rsid w:val="008C2576"/>
    <w:rsid w:val="008C341A"/>
    <w:rsid w:val="008C3F71"/>
    <w:rsid w:val="008C4509"/>
    <w:rsid w:val="008C4CB5"/>
    <w:rsid w:val="008C515C"/>
    <w:rsid w:val="008C520B"/>
    <w:rsid w:val="008C5479"/>
    <w:rsid w:val="008C586F"/>
    <w:rsid w:val="008C6789"/>
    <w:rsid w:val="008C6D29"/>
    <w:rsid w:val="008C74CC"/>
    <w:rsid w:val="008C7810"/>
    <w:rsid w:val="008D011A"/>
    <w:rsid w:val="008D02E8"/>
    <w:rsid w:val="008D045E"/>
    <w:rsid w:val="008D070C"/>
    <w:rsid w:val="008D0821"/>
    <w:rsid w:val="008D0A2C"/>
    <w:rsid w:val="008D149A"/>
    <w:rsid w:val="008D1CB8"/>
    <w:rsid w:val="008D2A4C"/>
    <w:rsid w:val="008D3F25"/>
    <w:rsid w:val="008D43F2"/>
    <w:rsid w:val="008D47AC"/>
    <w:rsid w:val="008D4D82"/>
    <w:rsid w:val="008D689D"/>
    <w:rsid w:val="008E087D"/>
    <w:rsid w:val="008E0E46"/>
    <w:rsid w:val="008E203D"/>
    <w:rsid w:val="008E2F39"/>
    <w:rsid w:val="008E3B7C"/>
    <w:rsid w:val="008E49FC"/>
    <w:rsid w:val="008E4A7A"/>
    <w:rsid w:val="008E5BFF"/>
    <w:rsid w:val="008E5F97"/>
    <w:rsid w:val="008E699F"/>
    <w:rsid w:val="008E70F8"/>
    <w:rsid w:val="008E7116"/>
    <w:rsid w:val="008E75DD"/>
    <w:rsid w:val="008E779C"/>
    <w:rsid w:val="008E7A9A"/>
    <w:rsid w:val="008F02BA"/>
    <w:rsid w:val="008F0D3B"/>
    <w:rsid w:val="008F143B"/>
    <w:rsid w:val="008F346C"/>
    <w:rsid w:val="008F3882"/>
    <w:rsid w:val="008F3CC6"/>
    <w:rsid w:val="008F4129"/>
    <w:rsid w:val="008F4769"/>
    <w:rsid w:val="008F4B7C"/>
    <w:rsid w:val="008F6772"/>
    <w:rsid w:val="008F6C14"/>
    <w:rsid w:val="00900BA5"/>
    <w:rsid w:val="0090193B"/>
    <w:rsid w:val="00901D7C"/>
    <w:rsid w:val="009024FE"/>
    <w:rsid w:val="00902520"/>
    <w:rsid w:val="00902B86"/>
    <w:rsid w:val="0090401C"/>
    <w:rsid w:val="009040E2"/>
    <w:rsid w:val="009044E0"/>
    <w:rsid w:val="00904833"/>
    <w:rsid w:val="00905D46"/>
    <w:rsid w:val="00906946"/>
    <w:rsid w:val="009072D4"/>
    <w:rsid w:val="009102CC"/>
    <w:rsid w:val="00913417"/>
    <w:rsid w:val="00914FF7"/>
    <w:rsid w:val="009167BC"/>
    <w:rsid w:val="009167E6"/>
    <w:rsid w:val="00916C75"/>
    <w:rsid w:val="00917007"/>
    <w:rsid w:val="00917B00"/>
    <w:rsid w:val="00917E09"/>
    <w:rsid w:val="00921140"/>
    <w:rsid w:val="0092268E"/>
    <w:rsid w:val="0092339C"/>
    <w:rsid w:val="00924BE7"/>
    <w:rsid w:val="00925517"/>
    <w:rsid w:val="00926E47"/>
    <w:rsid w:val="0092712C"/>
    <w:rsid w:val="009300DF"/>
    <w:rsid w:val="009307D5"/>
    <w:rsid w:val="00930E89"/>
    <w:rsid w:val="00933D3A"/>
    <w:rsid w:val="00934024"/>
    <w:rsid w:val="00935065"/>
    <w:rsid w:val="00935DDC"/>
    <w:rsid w:val="00935E81"/>
    <w:rsid w:val="00935F6C"/>
    <w:rsid w:val="00936A9D"/>
    <w:rsid w:val="0093798F"/>
    <w:rsid w:val="00937BFC"/>
    <w:rsid w:val="00937F4F"/>
    <w:rsid w:val="00940581"/>
    <w:rsid w:val="00940EFD"/>
    <w:rsid w:val="009410EF"/>
    <w:rsid w:val="009422AB"/>
    <w:rsid w:val="00942A9B"/>
    <w:rsid w:val="00942BCA"/>
    <w:rsid w:val="00942EB8"/>
    <w:rsid w:val="009431D4"/>
    <w:rsid w:val="00943C2F"/>
    <w:rsid w:val="00943CE9"/>
    <w:rsid w:val="00943F28"/>
    <w:rsid w:val="009441EB"/>
    <w:rsid w:val="00944CCC"/>
    <w:rsid w:val="00945078"/>
    <w:rsid w:val="00945776"/>
    <w:rsid w:val="00945829"/>
    <w:rsid w:val="0094674B"/>
    <w:rsid w:val="00946C0C"/>
    <w:rsid w:val="00947162"/>
    <w:rsid w:val="0095021C"/>
    <w:rsid w:val="0095031B"/>
    <w:rsid w:val="009507A5"/>
    <w:rsid w:val="00950CAB"/>
    <w:rsid w:val="009533FE"/>
    <w:rsid w:val="00955DAA"/>
    <w:rsid w:val="009563F2"/>
    <w:rsid w:val="00956BCE"/>
    <w:rsid w:val="00957858"/>
    <w:rsid w:val="009609CB"/>
    <w:rsid w:val="00960CE4"/>
    <w:rsid w:val="00960D11"/>
    <w:rsid w:val="00960F01"/>
    <w:rsid w:val="009610D0"/>
    <w:rsid w:val="0096139F"/>
    <w:rsid w:val="009614A0"/>
    <w:rsid w:val="0096155E"/>
    <w:rsid w:val="00961722"/>
    <w:rsid w:val="009618B3"/>
    <w:rsid w:val="00962595"/>
    <w:rsid w:val="0096375C"/>
    <w:rsid w:val="00963829"/>
    <w:rsid w:val="00963D9E"/>
    <w:rsid w:val="0096470D"/>
    <w:rsid w:val="00964715"/>
    <w:rsid w:val="00964FC2"/>
    <w:rsid w:val="009655D8"/>
    <w:rsid w:val="009662E6"/>
    <w:rsid w:val="00966F66"/>
    <w:rsid w:val="0096743A"/>
    <w:rsid w:val="0097028A"/>
    <w:rsid w:val="0097095E"/>
    <w:rsid w:val="0097160D"/>
    <w:rsid w:val="00972C6F"/>
    <w:rsid w:val="009737FB"/>
    <w:rsid w:val="00973D1A"/>
    <w:rsid w:val="00973D31"/>
    <w:rsid w:val="00973EC1"/>
    <w:rsid w:val="0097424D"/>
    <w:rsid w:val="00974829"/>
    <w:rsid w:val="00974F7C"/>
    <w:rsid w:val="009752F2"/>
    <w:rsid w:val="00975AE4"/>
    <w:rsid w:val="00976896"/>
    <w:rsid w:val="00980119"/>
    <w:rsid w:val="009801D6"/>
    <w:rsid w:val="00980641"/>
    <w:rsid w:val="00981105"/>
    <w:rsid w:val="00981A94"/>
    <w:rsid w:val="00981FF2"/>
    <w:rsid w:val="00982C36"/>
    <w:rsid w:val="0098321E"/>
    <w:rsid w:val="009835A7"/>
    <w:rsid w:val="00983D4D"/>
    <w:rsid w:val="00984E93"/>
    <w:rsid w:val="0098592B"/>
    <w:rsid w:val="00985FC4"/>
    <w:rsid w:val="00986631"/>
    <w:rsid w:val="00986C06"/>
    <w:rsid w:val="0099069D"/>
    <w:rsid w:val="009906E2"/>
    <w:rsid w:val="00990766"/>
    <w:rsid w:val="00991261"/>
    <w:rsid w:val="0099183B"/>
    <w:rsid w:val="00991CDE"/>
    <w:rsid w:val="00992B04"/>
    <w:rsid w:val="0099330D"/>
    <w:rsid w:val="0099529F"/>
    <w:rsid w:val="009964C4"/>
    <w:rsid w:val="00996792"/>
    <w:rsid w:val="00996D09"/>
    <w:rsid w:val="009A03CA"/>
    <w:rsid w:val="009A12C6"/>
    <w:rsid w:val="009A13CB"/>
    <w:rsid w:val="009A283F"/>
    <w:rsid w:val="009A2BEF"/>
    <w:rsid w:val="009A2ED9"/>
    <w:rsid w:val="009A30BD"/>
    <w:rsid w:val="009A3195"/>
    <w:rsid w:val="009A3526"/>
    <w:rsid w:val="009A430C"/>
    <w:rsid w:val="009A483B"/>
    <w:rsid w:val="009A5EC3"/>
    <w:rsid w:val="009A6C5D"/>
    <w:rsid w:val="009A747E"/>
    <w:rsid w:val="009A748C"/>
    <w:rsid w:val="009A772F"/>
    <w:rsid w:val="009A78F7"/>
    <w:rsid w:val="009A7B81"/>
    <w:rsid w:val="009B01EB"/>
    <w:rsid w:val="009B1074"/>
    <w:rsid w:val="009B2F72"/>
    <w:rsid w:val="009B3C53"/>
    <w:rsid w:val="009B60AC"/>
    <w:rsid w:val="009B68BD"/>
    <w:rsid w:val="009B6F43"/>
    <w:rsid w:val="009B7262"/>
    <w:rsid w:val="009B7EB7"/>
    <w:rsid w:val="009C033F"/>
    <w:rsid w:val="009C0584"/>
    <w:rsid w:val="009C1D60"/>
    <w:rsid w:val="009C2045"/>
    <w:rsid w:val="009C2224"/>
    <w:rsid w:val="009C2D97"/>
    <w:rsid w:val="009C338E"/>
    <w:rsid w:val="009C4282"/>
    <w:rsid w:val="009C48FF"/>
    <w:rsid w:val="009C4B8B"/>
    <w:rsid w:val="009C4D99"/>
    <w:rsid w:val="009C51E3"/>
    <w:rsid w:val="009C6449"/>
    <w:rsid w:val="009C69E2"/>
    <w:rsid w:val="009C69F9"/>
    <w:rsid w:val="009C6C2A"/>
    <w:rsid w:val="009C73AE"/>
    <w:rsid w:val="009C73BB"/>
    <w:rsid w:val="009D01C0"/>
    <w:rsid w:val="009D09F8"/>
    <w:rsid w:val="009D0BE7"/>
    <w:rsid w:val="009D159E"/>
    <w:rsid w:val="009D1725"/>
    <w:rsid w:val="009D246B"/>
    <w:rsid w:val="009D26FD"/>
    <w:rsid w:val="009D3307"/>
    <w:rsid w:val="009D3C96"/>
    <w:rsid w:val="009D40C4"/>
    <w:rsid w:val="009D40F7"/>
    <w:rsid w:val="009D4A67"/>
    <w:rsid w:val="009D4F99"/>
    <w:rsid w:val="009D54EB"/>
    <w:rsid w:val="009D57C4"/>
    <w:rsid w:val="009D5EB4"/>
    <w:rsid w:val="009D6007"/>
    <w:rsid w:val="009D6A08"/>
    <w:rsid w:val="009D78D2"/>
    <w:rsid w:val="009D7F07"/>
    <w:rsid w:val="009E0858"/>
    <w:rsid w:val="009E0A16"/>
    <w:rsid w:val="009E165B"/>
    <w:rsid w:val="009E18C7"/>
    <w:rsid w:val="009E1920"/>
    <w:rsid w:val="009E1C9B"/>
    <w:rsid w:val="009E2618"/>
    <w:rsid w:val="009E274C"/>
    <w:rsid w:val="009E2945"/>
    <w:rsid w:val="009E3500"/>
    <w:rsid w:val="009E3A14"/>
    <w:rsid w:val="009E3F5B"/>
    <w:rsid w:val="009E407E"/>
    <w:rsid w:val="009E50F0"/>
    <w:rsid w:val="009E6953"/>
    <w:rsid w:val="009E6CB7"/>
    <w:rsid w:val="009E6CF4"/>
    <w:rsid w:val="009E775F"/>
    <w:rsid w:val="009E794E"/>
    <w:rsid w:val="009E7970"/>
    <w:rsid w:val="009E7D4F"/>
    <w:rsid w:val="009E7E62"/>
    <w:rsid w:val="009F00AE"/>
    <w:rsid w:val="009F0279"/>
    <w:rsid w:val="009F08AA"/>
    <w:rsid w:val="009F1097"/>
    <w:rsid w:val="009F133A"/>
    <w:rsid w:val="009F2289"/>
    <w:rsid w:val="009F299E"/>
    <w:rsid w:val="009F2EAC"/>
    <w:rsid w:val="009F3134"/>
    <w:rsid w:val="009F34BD"/>
    <w:rsid w:val="009F352F"/>
    <w:rsid w:val="009F3875"/>
    <w:rsid w:val="009F40C6"/>
    <w:rsid w:val="009F4D08"/>
    <w:rsid w:val="009F57E3"/>
    <w:rsid w:val="009F68E5"/>
    <w:rsid w:val="009F73F6"/>
    <w:rsid w:val="009F7528"/>
    <w:rsid w:val="009F795F"/>
    <w:rsid w:val="009F7B9D"/>
    <w:rsid w:val="009F7BF9"/>
    <w:rsid w:val="00A00A42"/>
    <w:rsid w:val="00A00FA7"/>
    <w:rsid w:val="00A012AB"/>
    <w:rsid w:val="00A0159C"/>
    <w:rsid w:val="00A01C8C"/>
    <w:rsid w:val="00A01F1E"/>
    <w:rsid w:val="00A0216C"/>
    <w:rsid w:val="00A02816"/>
    <w:rsid w:val="00A02D35"/>
    <w:rsid w:val="00A02EBB"/>
    <w:rsid w:val="00A03A89"/>
    <w:rsid w:val="00A05425"/>
    <w:rsid w:val="00A059C7"/>
    <w:rsid w:val="00A0691B"/>
    <w:rsid w:val="00A06920"/>
    <w:rsid w:val="00A06D3C"/>
    <w:rsid w:val="00A07C40"/>
    <w:rsid w:val="00A10192"/>
    <w:rsid w:val="00A106CB"/>
    <w:rsid w:val="00A10F4F"/>
    <w:rsid w:val="00A11067"/>
    <w:rsid w:val="00A112B0"/>
    <w:rsid w:val="00A11BB5"/>
    <w:rsid w:val="00A139C3"/>
    <w:rsid w:val="00A14411"/>
    <w:rsid w:val="00A14702"/>
    <w:rsid w:val="00A1488F"/>
    <w:rsid w:val="00A1493A"/>
    <w:rsid w:val="00A14B3A"/>
    <w:rsid w:val="00A14EF7"/>
    <w:rsid w:val="00A15AD6"/>
    <w:rsid w:val="00A16188"/>
    <w:rsid w:val="00A1704A"/>
    <w:rsid w:val="00A17A9F"/>
    <w:rsid w:val="00A17C19"/>
    <w:rsid w:val="00A203C3"/>
    <w:rsid w:val="00A216ED"/>
    <w:rsid w:val="00A2194D"/>
    <w:rsid w:val="00A22357"/>
    <w:rsid w:val="00A223B8"/>
    <w:rsid w:val="00A238F8"/>
    <w:rsid w:val="00A23EA5"/>
    <w:rsid w:val="00A2426E"/>
    <w:rsid w:val="00A25F2D"/>
    <w:rsid w:val="00A2614E"/>
    <w:rsid w:val="00A27633"/>
    <w:rsid w:val="00A307A7"/>
    <w:rsid w:val="00A3110C"/>
    <w:rsid w:val="00A31224"/>
    <w:rsid w:val="00A3125B"/>
    <w:rsid w:val="00A31760"/>
    <w:rsid w:val="00A32785"/>
    <w:rsid w:val="00A32B6F"/>
    <w:rsid w:val="00A33F8E"/>
    <w:rsid w:val="00A349BF"/>
    <w:rsid w:val="00A34DB6"/>
    <w:rsid w:val="00A3529F"/>
    <w:rsid w:val="00A3599E"/>
    <w:rsid w:val="00A36357"/>
    <w:rsid w:val="00A36909"/>
    <w:rsid w:val="00A36954"/>
    <w:rsid w:val="00A36AC2"/>
    <w:rsid w:val="00A379B9"/>
    <w:rsid w:val="00A40C1E"/>
    <w:rsid w:val="00A415D7"/>
    <w:rsid w:val="00A425EB"/>
    <w:rsid w:val="00A42C23"/>
    <w:rsid w:val="00A43113"/>
    <w:rsid w:val="00A43122"/>
    <w:rsid w:val="00A43A8D"/>
    <w:rsid w:val="00A451F7"/>
    <w:rsid w:val="00A4539E"/>
    <w:rsid w:val="00A4578B"/>
    <w:rsid w:val="00A45D24"/>
    <w:rsid w:val="00A46ACF"/>
    <w:rsid w:val="00A46DCA"/>
    <w:rsid w:val="00A46E0C"/>
    <w:rsid w:val="00A500DC"/>
    <w:rsid w:val="00A5028D"/>
    <w:rsid w:val="00A5034D"/>
    <w:rsid w:val="00A50B10"/>
    <w:rsid w:val="00A50E45"/>
    <w:rsid w:val="00A513CA"/>
    <w:rsid w:val="00A51B0C"/>
    <w:rsid w:val="00A52F90"/>
    <w:rsid w:val="00A534BC"/>
    <w:rsid w:val="00A5371E"/>
    <w:rsid w:val="00A53D0C"/>
    <w:rsid w:val="00A55526"/>
    <w:rsid w:val="00A55892"/>
    <w:rsid w:val="00A566EE"/>
    <w:rsid w:val="00A56A09"/>
    <w:rsid w:val="00A57C42"/>
    <w:rsid w:val="00A61564"/>
    <w:rsid w:val="00A6215C"/>
    <w:rsid w:val="00A624D7"/>
    <w:rsid w:val="00A62AB1"/>
    <w:rsid w:val="00A631DC"/>
    <w:rsid w:val="00A63751"/>
    <w:rsid w:val="00A639C6"/>
    <w:rsid w:val="00A63E5A"/>
    <w:rsid w:val="00A651E0"/>
    <w:rsid w:val="00A6613D"/>
    <w:rsid w:val="00A66B0B"/>
    <w:rsid w:val="00A66E11"/>
    <w:rsid w:val="00A66E21"/>
    <w:rsid w:val="00A67D77"/>
    <w:rsid w:val="00A7083C"/>
    <w:rsid w:val="00A70A17"/>
    <w:rsid w:val="00A70A38"/>
    <w:rsid w:val="00A70EB3"/>
    <w:rsid w:val="00A71006"/>
    <w:rsid w:val="00A7188A"/>
    <w:rsid w:val="00A718EF"/>
    <w:rsid w:val="00A72B40"/>
    <w:rsid w:val="00A72F22"/>
    <w:rsid w:val="00A731DC"/>
    <w:rsid w:val="00A732BF"/>
    <w:rsid w:val="00A733BC"/>
    <w:rsid w:val="00A73D67"/>
    <w:rsid w:val="00A744C0"/>
    <w:rsid w:val="00A74780"/>
    <w:rsid w:val="00A748A6"/>
    <w:rsid w:val="00A76A69"/>
    <w:rsid w:val="00A80212"/>
    <w:rsid w:val="00A80538"/>
    <w:rsid w:val="00A81380"/>
    <w:rsid w:val="00A819D7"/>
    <w:rsid w:val="00A81F2B"/>
    <w:rsid w:val="00A82533"/>
    <w:rsid w:val="00A840B4"/>
    <w:rsid w:val="00A84994"/>
    <w:rsid w:val="00A858E6"/>
    <w:rsid w:val="00A860EF"/>
    <w:rsid w:val="00A861FA"/>
    <w:rsid w:val="00A8629B"/>
    <w:rsid w:val="00A86BCC"/>
    <w:rsid w:val="00A86C40"/>
    <w:rsid w:val="00A86E40"/>
    <w:rsid w:val="00A8744E"/>
    <w:rsid w:val="00A879A4"/>
    <w:rsid w:val="00A87CE5"/>
    <w:rsid w:val="00A90947"/>
    <w:rsid w:val="00A90E0C"/>
    <w:rsid w:val="00A93914"/>
    <w:rsid w:val="00A940BC"/>
    <w:rsid w:val="00A9453B"/>
    <w:rsid w:val="00A95B9C"/>
    <w:rsid w:val="00A96BAC"/>
    <w:rsid w:val="00A9771F"/>
    <w:rsid w:val="00A97784"/>
    <w:rsid w:val="00A97B8C"/>
    <w:rsid w:val="00A97E98"/>
    <w:rsid w:val="00AA03E2"/>
    <w:rsid w:val="00AA087C"/>
    <w:rsid w:val="00AA0A20"/>
    <w:rsid w:val="00AA0FF8"/>
    <w:rsid w:val="00AA15C2"/>
    <w:rsid w:val="00AA1E48"/>
    <w:rsid w:val="00AA2AAC"/>
    <w:rsid w:val="00AA38B4"/>
    <w:rsid w:val="00AA463D"/>
    <w:rsid w:val="00AA485C"/>
    <w:rsid w:val="00AA4939"/>
    <w:rsid w:val="00AA6640"/>
    <w:rsid w:val="00AA66F0"/>
    <w:rsid w:val="00AA67BF"/>
    <w:rsid w:val="00AA75B1"/>
    <w:rsid w:val="00AB0D99"/>
    <w:rsid w:val="00AB256E"/>
    <w:rsid w:val="00AB2BDA"/>
    <w:rsid w:val="00AB3BBF"/>
    <w:rsid w:val="00AB3C16"/>
    <w:rsid w:val="00AB4513"/>
    <w:rsid w:val="00AB4596"/>
    <w:rsid w:val="00AB4C03"/>
    <w:rsid w:val="00AB4F8B"/>
    <w:rsid w:val="00AB6DA4"/>
    <w:rsid w:val="00AB6DB8"/>
    <w:rsid w:val="00AB708F"/>
    <w:rsid w:val="00AB72A9"/>
    <w:rsid w:val="00AB7CA3"/>
    <w:rsid w:val="00AC03B7"/>
    <w:rsid w:val="00AC0F2C"/>
    <w:rsid w:val="00AC119D"/>
    <w:rsid w:val="00AC1394"/>
    <w:rsid w:val="00AC1F64"/>
    <w:rsid w:val="00AC2D3A"/>
    <w:rsid w:val="00AC2ECF"/>
    <w:rsid w:val="00AC3ADB"/>
    <w:rsid w:val="00AC3ED8"/>
    <w:rsid w:val="00AC41EB"/>
    <w:rsid w:val="00AC44A1"/>
    <w:rsid w:val="00AC4855"/>
    <w:rsid w:val="00AC4FA5"/>
    <w:rsid w:val="00AC502A"/>
    <w:rsid w:val="00AC5270"/>
    <w:rsid w:val="00AC5ACE"/>
    <w:rsid w:val="00AC624B"/>
    <w:rsid w:val="00AC660D"/>
    <w:rsid w:val="00AC73DA"/>
    <w:rsid w:val="00AC7BDA"/>
    <w:rsid w:val="00AD032A"/>
    <w:rsid w:val="00AD05A6"/>
    <w:rsid w:val="00AD14E0"/>
    <w:rsid w:val="00AD2330"/>
    <w:rsid w:val="00AD297E"/>
    <w:rsid w:val="00AD4474"/>
    <w:rsid w:val="00AD4612"/>
    <w:rsid w:val="00AD4A32"/>
    <w:rsid w:val="00AD4E6E"/>
    <w:rsid w:val="00AD5597"/>
    <w:rsid w:val="00AD5C93"/>
    <w:rsid w:val="00AD6495"/>
    <w:rsid w:val="00AE1149"/>
    <w:rsid w:val="00AE1DCC"/>
    <w:rsid w:val="00AE1E26"/>
    <w:rsid w:val="00AE1FD3"/>
    <w:rsid w:val="00AE23BA"/>
    <w:rsid w:val="00AE23DD"/>
    <w:rsid w:val="00AE2634"/>
    <w:rsid w:val="00AE49EF"/>
    <w:rsid w:val="00AE60AA"/>
    <w:rsid w:val="00AF120F"/>
    <w:rsid w:val="00AF1A02"/>
    <w:rsid w:val="00AF2996"/>
    <w:rsid w:val="00AF316D"/>
    <w:rsid w:val="00AF3AE4"/>
    <w:rsid w:val="00AF43EB"/>
    <w:rsid w:val="00AF45AA"/>
    <w:rsid w:val="00AF4C40"/>
    <w:rsid w:val="00AF58C1"/>
    <w:rsid w:val="00AF6260"/>
    <w:rsid w:val="00AF6A23"/>
    <w:rsid w:val="00AF7204"/>
    <w:rsid w:val="00AF780A"/>
    <w:rsid w:val="00AF7A3A"/>
    <w:rsid w:val="00B01D04"/>
    <w:rsid w:val="00B020F8"/>
    <w:rsid w:val="00B0433F"/>
    <w:rsid w:val="00B04A3F"/>
    <w:rsid w:val="00B05703"/>
    <w:rsid w:val="00B05EAA"/>
    <w:rsid w:val="00B06274"/>
    <w:rsid w:val="00B06643"/>
    <w:rsid w:val="00B06FAA"/>
    <w:rsid w:val="00B07661"/>
    <w:rsid w:val="00B07CE9"/>
    <w:rsid w:val="00B10AC4"/>
    <w:rsid w:val="00B10D10"/>
    <w:rsid w:val="00B10F29"/>
    <w:rsid w:val="00B11AE5"/>
    <w:rsid w:val="00B121CE"/>
    <w:rsid w:val="00B12345"/>
    <w:rsid w:val="00B12E18"/>
    <w:rsid w:val="00B15055"/>
    <w:rsid w:val="00B15DAD"/>
    <w:rsid w:val="00B16022"/>
    <w:rsid w:val="00B166E8"/>
    <w:rsid w:val="00B16F25"/>
    <w:rsid w:val="00B20551"/>
    <w:rsid w:val="00B205F6"/>
    <w:rsid w:val="00B20AC5"/>
    <w:rsid w:val="00B22529"/>
    <w:rsid w:val="00B226F9"/>
    <w:rsid w:val="00B2273F"/>
    <w:rsid w:val="00B230A4"/>
    <w:rsid w:val="00B23289"/>
    <w:rsid w:val="00B23DA9"/>
    <w:rsid w:val="00B240BD"/>
    <w:rsid w:val="00B243D8"/>
    <w:rsid w:val="00B24816"/>
    <w:rsid w:val="00B25990"/>
    <w:rsid w:val="00B26541"/>
    <w:rsid w:val="00B2696E"/>
    <w:rsid w:val="00B26CAF"/>
    <w:rsid w:val="00B26DE1"/>
    <w:rsid w:val="00B27317"/>
    <w:rsid w:val="00B30179"/>
    <w:rsid w:val="00B302B8"/>
    <w:rsid w:val="00B304CE"/>
    <w:rsid w:val="00B307EB"/>
    <w:rsid w:val="00B312BB"/>
    <w:rsid w:val="00B31E0B"/>
    <w:rsid w:val="00B32BC9"/>
    <w:rsid w:val="00B331BF"/>
    <w:rsid w:val="00B33FC7"/>
    <w:rsid w:val="00B345B7"/>
    <w:rsid w:val="00B34DD0"/>
    <w:rsid w:val="00B35265"/>
    <w:rsid w:val="00B353E3"/>
    <w:rsid w:val="00B359C3"/>
    <w:rsid w:val="00B36B21"/>
    <w:rsid w:val="00B378E7"/>
    <w:rsid w:val="00B37B15"/>
    <w:rsid w:val="00B4137F"/>
    <w:rsid w:val="00B4162A"/>
    <w:rsid w:val="00B41D8C"/>
    <w:rsid w:val="00B42BE7"/>
    <w:rsid w:val="00B42CB2"/>
    <w:rsid w:val="00B442BC"/>
    <w:rsid w:val="00B45C02"/>
    <w:rsid w:val="00B45C51"/>
    <w:rsid w:val="00B46FEA"/>
    <w:rsid w:val="00B478AE"/>
    <w:rsid w:val="00B50416"/>
    <w:rsid w:val="00B50CBB"/>
    <w:rsid w:val="00B517FB"/>
    <w:rsid w:val="00B533D7"/>
    <w:rsid w:val="00B535C3"/>
    <w:rsid w:val="00B53687"/>
    <w:rsid w:val="00B53B98"/>
    <w:rsid w:val="00B54292"/>
    <w:rsid w:val="00B54624"/>
    <w:rsid w:val="00B55227"/>
    <w:rsid w:val="00B55AC9"/>
    <w:rsid w:val="00B55C17"/>
    <w:rsid w:val="00B56024"/>
    <w:rsid w:val="00B568B3"/>
    <w:rsid w:val="00B56CA5"/>
    <w:rsid w:val="00B56EDA"/>
    <w:rsid w:val="00B57955"/>
    <w:rsid w:val="00B57D07"/>
    <w:rsid w:val="00B57E54"/>
    <w:rsid w:val="00B604C1"/>
    <w:rsid w:val="00B607BA"/>
    <w:rsid w:val="00B61432"/>
    <w:rsid w:val="00B61526"/>
    <w:rsid w:val="00B61561"/>
    <w:rsid w:val="00B617A6"/>
    <w:rsid w:val="00B628E7"/>
    <w:rsid w:val="00B6297E"/>
    <w:rsid w:val="00B62BA8"/>
    <w:rsid w:val="00B62E7C"/>
    <w:rsid w:val="00B63607"/>
    <w:rsid w:val="00B63795"/>
    <w:rsid w:val="00B64A99"/>
    <w:rsid w:val="00B65ACC"/>
    <w:rsid w:val="00B66442"/>
    <w:rsid w:val="00B66888"/>
    <w:rsid w:val="00B66947"/>
    <w:rsid w:val="00B6761E"/>
    <w:rsid w:val="00B6776B"/>
    <w:rsid w:val="00B7042E"/>
    <w:rsid w:val="00B7067D"/>
    <w:rsid w:val="00B70B63"/>
    <w:rsid w:val="00B72794"/>
    <w:rsid w:val="00B72A1E"/>
    <w:rsid w:val="00B72AAC"/>
    <w:rsid w:val="00B74753"/>
    <w:rsid w:val="00B75D8E"/>
    <w:rsid w:val="00B80565"/>
    <w:rsid w:val="00B80658"/>
    <w:rsid w:val="00B81403"/>
    <w:rsid w:val="00B81E12"/>
    <w:rsid w:val="00B844E3"/>
    <w:rsid w:val="00B845F0"/>
    <w:rsid w:val="00B846EA"/>
    <w:rsid w:val="00B84810"/>
    <w:rsid w:val="00B85865"/>
    <w:rsid w:val="00B863E1"/>
    <w:rsid w:val="00B86E65"/>
    <w:rsid w:val="00B87005"/>
    <w:rsid w:val="00B8761F"/>
    <w:rsid w:val="00B90C95"/>
    <w:rsid w:val="00B9110A"/>
    <w:rsid w:val="00B9151B"/>
    <w:rsid w:val="00B92146"/>
    <w:rsid w:val="00B92910"/>
    <w:rsid w:val="00B932E8"/>
    <w:rsid w:val="00B94156"/>
    <w:rsid w:val="00B94E1B"/>
    <w:rsid w:val="00B9560B"/>
    <w:rsid w:val="00B9639B"/>
    <w:rsid w:val="00B978F0"/>
    <w:rsid w:val="00B97975"/>
    <w:rsid w:val="00BA0018"/>
    <w:rsid w:val="00BA050D"/>
    <w:rsid w:val="00BA1237"/>
    <w:rsid w:val="00BA189D"/>
    <w:rsid w:val="00BA1B4E"/>
    <w:rsid w:val="00BA1CE3"/>
    <w:rsid w:val="00BA1D4B"/>
    <w:rsid w:val="00BA1FED"/>
    <w:rsid w:val="00BA2561"/>
    <w:rsid w:val="00BA2940"/>
    <w:rsid w:val="00BA2D89"/>
    <w:rsid w:val="00BA2E31"/>
    <w:rsid w:val="00BA339B"/>
    <w:rsid w:val="00BA34C0"/>
    <w:rsid w:val="00BA35A8"/>
    <w:rsid w:val="00BA361D"/>
    <w:rsid w:val="00BA3B3F"/>
    <w:rsid w:val="00BA3CB5"/>
    <w:rsid w:val="00BA5001"/>
    <w:rsid w:val="00BA5A07"/>
    <w:rsid w:val="00BA5BE0"/>
    <w:rsid w:val="00BA76D5"/>
    <w:rsid w:val="00BB1487"/>
    <w:rsid w:val="00BB1677"/>
    <w:rsid w:val="00BB19D4"/>
    <w:rsid w:val="00BB1C5E"/>
    <w:rsid w:val="00BB23CC"/>
    <w:rsid w:val="00BB40DE"/>
    <w:rsid w:val="00BB415B"/>
    <w:rsid w:val="00BB5B04"/>
    <w:rsid w:val="00BB5E07"/>
    <w:rsid w:val="00BB6583"/>
    <w:rsid w:val="00BB738F"/>
    <w:rsid w:val="00BB7EBD"/>
    <w:rsid w:val="00BC057D"/>
    <w:rsid w:val="00BC0E1D"/>
    <w:rsid w:val="00BC13DD"/>
    <w:rsid w:val="00BC163A"/>
    <w:rsid w:val="00BC1E7E"/>
    <w:rsid w:val="00BC2050"/>
    <w:rsid w:val="00BC2A13"/>
    <w:rsid w:val="00BC2A64"/>
    <w:rsid w:val="00BC2BB1"/>
    <w:rsid w:val="00BC2D90"/>
    <w:rsid w:val="00BC49A9"/>
    <w:rsid w:val="00BC4BC0"/>
    <w:rsid w:val="00BC54D2"/>
    <w:rsid w:val="00BC6D6E"/>
    <w:rsid w:val="00BC7008"/>
    <w:rsid w:val="00BC74E9"/>
    <w:rsid w:val="00BC7BDD"/>
    <w:rsid w:val="00BD01F7"/>
    <w:rsid w:val="00BD0874"/>
    <w:rsid w:val="00BD29DC"/>
    <w:rsid w:val="00BD34F1"/>
    <w:rsid w:val="00BD3A95"/>
    <w:rsid w:val="00BD4001"/>
    <w:rsid w:val="00BD4291"/>
    <w:rsid w:val="00BD705D"/>
    <w:rsid w:val="00BD74BD"/>
    <w:rsid w:val="00BD7E3A"/>
    <w:rsid w:val="00BE0156"/>
    <w:rsid w:val="00BE0B95"/>
    <w:rsid w:val="00BE0BB0"/>
    <w:rsid w:val="00BE16D6"/>
    <w:rsid w:val="00BE288B"/>
    <w:rsid w:val="00BE3317"/>
    <w:rsid w:val="00BE36A9"/>
    <w:rsid w:val="00BE3C04"/>
    <w:rsid w:val="00BE4155"/>
    <w:rsid w:val="00BE4C32"/>
    <w:rsid w:val="00BE5A86"/>
    <w:rsid w:val="00BE5E0C"/>
    <w:rsid w:val="00BE618E"/>
    <w:rsid w:val="00BE61F6"/>
    <w:rsid w:val="00BE78F7"/>
    <w:rsid w:val="00BE7B6C"/>
    <w:rsid w:val="00BE7BEC"/>
    <w:rsid w:val="00BE7E28"/>
    <w:rsid w:val="00BF0A5A"/>
    <w:rsid w:val="00BF0E63"/>
    <w:rsid w:val="00BF12A3"/>
    <w:rsid w:val="00BF143B"/>
    <w:rsid w:val="00BF16D7"/>
    <w:rsid w:val="00BF2373"/>
    <w:rsid w:val="00BF2492"/>
    <w:rsid w:val="00BF279B"/>
    <w:rsid w:val="00BF2A3F"/>
    <w:rsid w:val="00BF2BD8"/>
    <w:rsid w:val="00BF481D"/>
    <w:rsid w:val="00BF4989"/>
    <w:rsid w:val="00BF7456"/>
    <w:rsid w:val="00BF7497"/>
    <w:rsid w:val="00BF75CC"/>
    <w:rsid w:val="00C00FFE"/>
    <w:rsid w:val="00C01ABA"/>
    <w:rsid w:val="00C0247B"/>
    <w:rsid w:val="00C025AC"/>
    <w:rsid w:val="00C0277B"/>
    <w:rsid w:val="00C0279B"/>
    <w:rsid w:val="00C028E9"/>
    <w:rsid w:val="00C03061"/>
    <w:rsid w:val="00C040A5"/>
    <w:rsid w:val="00C04282"/>
    <w:rsid w:val="00C044E2"/>
    <w:rsid w:val="00C048CB"/>
    <w:rsid w:val="00C0607F"/>
    <w:rsid w:val="00C063E6"/>
    <w:rsid w:val="00C066F3"/>
    <w:rsid w:val="00C06E47"/>
    <w:rsid w:val="00C07D08"/>
    <w:rsid w:val="00C100EB"/>
    <w:rsid w:val="00C10689"/>
    <w:rsid w:val="00C1094D"/>
    <w:rsid w:val="00C12D8F"/>
    <w:rsid w:val="00C134BE"/>
    <w:rsid w:val="00C134ED"/>
    <w:rsid w:val="00C13661"/>
    <w:rsid w:val="00C138C0"/>
    <w:rsid w:val="00C13918"/>
    <w:rsid w:val="00C14B4B"/>
    <w:rsid w:val="00C1534A"/>
    <w:rsid w:val="00C1604A"/>
    <w:rsid w:val="00C16CFC"/>
    <w:rsid w:val="00C17CF9"/>
    <w:rsid w:val="00C21124"/>
    <w:rsid w:val="00C21878"/>
    <w:rsid w:val="00C226BF"/>
    <w:rsid w:val="00C22748"/>
    <w:rsid w:val="00C22930"/>
    <w:rsid w:val="00C24DD1"/>
    <w:rsid w:val="00C25C09"/>
    <w:rsid w:val="00C26341"/>
    <w:rsid w:val="00C3023F"/>
    <w:rsid w:val="00C31F54"/>
    <w:rsid w:val="00C3272A"/>
    <w:rsid w:val="00C32FBF"/>
    <w:rsid w:val="00C33067"/>
    <w:rsid w:val="00C34726"/>
    <w:rsid w:val="00C3513D"/>
    <w:rsid w:val="00C35228"/>
    <w:rsid w:val="00C3527E"/>
    <w:rsid w:val="00C353A6"/>
    <w:rsid w:val="00C3595F"/>
    <w:rsid w:val="00C363B0"/>
    <w:rsid w:val="00C36CD9"/>
    <w:rsid w:val="00C405D8"/>
    <w:rsid w:val="00C410C8"/>
    <w:rsid w:val="00C41296"/>
    <w:rsid w:val="00C419EC"/>
    <w:rsid w:val="00C41C68"/>
    <w:rsid w:val="00C424C0"/>
    <w:rsid w:val="00C42B6F"/>
    <w:rsid w:val="00C42E88"/>
    <w:rsid w:val="00C43EB6"/>
    <w:rsid w:val="00C442F8"/>
    <w:rsid w:val="00C44C5F"/>
    <w:rsid w:val="00C451AA"/>
    <w:rsid w:val="00C451E2"/>
    <w:rsid w:val="00C456C0"/>
    <w:rsid w:val="00C463DD"/>
    <w:rsid w:val="00C46D21"/>
    <w:rsid w:val="00C5086B"/>
    <w:rsid w:val="00C51842"/>
    <w:rsid w:val="00C51A1C"/>
    <w:rsid w:val="00C51A42"/>
    <w:rsid w:val="00C52406"/>
    <w:rsid w:val="00C524DE"/>
    <w:rsid w:val="00C531C8"/>
    <w:rsid w:val="00C5454A"/>
    <w:rsid w:val="00C54599"/>
    <w:rsid w:val="00C564B8"/>
    <w:rsid w:val="00C6051A"/>
    <w:rsid w:val="00C60ADA"/>
    <w:rsid w:val="00C60DF4"/>
    <w:rsid w:val="00C61E68"/>
    <w:rsid w:val="00C620D2"/>
    <w:rsid w:val="00C63CCD"/>
    <w:rsid w:val="00C640FD"/>
    <w:rsid w:val="00C642CC"/>
    <w:rsid w:val="00C64965"/>
    <w:rsid w:val="00C64981"/>
    <w:rsid w:val="00C64AB6"/>
    <w:rsid w:val="00C64E98"/>
    <w:rsid w:val="00C659DC"/>
    <w:rsid w:val="00C65BD7"/>
    <w:rsid w:val="00C662A5"/>
    <w:rsid w:val="00C66679"/>
    <w:rsid w:val="00C6733C"/>
    <w:rsid w:val="00C70677"/>
    <w:rsid w:val="00C70CDF"/>
    <w:rsid w:val="00C70F51"/>
    <w:rsid w:val="00C71521"/>
    <w:rsid w:val="00C717FC"/>
    <w:rsid w:val="00C71D5E"/>
    <w:rsid w:val="00C71FD0"/>
    <w:rsid w:val="00C729E8"/>
    <w:rsid w:val="00C72AE2"/>
    <w:rsid w:val="00C745C3"/>
    <w:rsid w:val="00C750E0"/>
    <w:rsid w:val="00C754F2"/>
    <w:rsid w:val="00C75733"/>
    <w:rsid w:val="00C75B9B"/>
    <w:rsid w:val="00C75BDD"/>
    <w:rsid w:val="00C7621E"/>
    <w:rsid w:val="00C7651E"/>
    <w:rsid w:val="00C76FEB"/>
    <w:rsid w:val="00C773F3"/>
    <w:rsid w:val="00C774F8"/>
    <w:rsid w:val="00C77790"/>
    <w:rsid w:val="00C82341"/>
    <w:rsid w:val="00C83142"/>
    <w:rsid w:val="00C83C66"/>
    <w:rsid w:val="00C83CB9"/>
    <w:rsid w:val="00C83DEA"/>
    <w:rsid w:val="00C848D1"/>
    <w:rsid w:val="00C86684"/>
    <w:rsid w:val="00C866EA"/>
    <w:rsid w:val="00C86C42"/>
    <w:rsid w:val="00C87555"/>
    <w:rsid w:val="00C87CFD"/>
    <w:rsid w:val="00C87E50"/>
    <w:rsid w:val="00C90350"/>
    <w:rsid w:val="00C906AD"/>
    <w:rsid w:val="00C91E4C"/>
    <w:rsid w:val="00C92F67"/>
    <w:rsid w:val="00C94E86"/>
    <w:rsid w:val="00C9618C"/>
    <w:rsid w:val="00C964EA"/>
    <w:rsid w:val="00C96567"/>
    <w:rsid w:val="00C966C9"/>
    <w:rsid w:val="00C9679D"/>
    <w:rsid w:val="00C96B77"/>
    <w:rsid w:val="00C96DE8"/>
    <w:rsid w:val="00C96EA1"/>
    <w:rsid w:val="00C978A8"/>
    <w:rsid w:val="00C978F5"/>
    <w:rsid w:val="00CA15B9"/>
    <w:rsid w:val="00CA1D9C"/>
    <w:rsid w:val="00CA24A4"/>
    <w:rsid w:val="00CA3709"/>
    <w:rsid w:val="00CA3CF9"/>
    <w:rsid w:val="00CA3E63"/>
    <w:rsid w:val="00CA3EC2"/>
    <w:rsid w:val="00CA402E"/>
    <w:rsid w:val="00CA438E"/>
    <w:rsid w:val="00CA4F6A"/>
    <w:rsid w:val="00CA5894"/>
    <w:rsid w:val="00CA6BE4"/>
    <w:rsid w:val="00CA7ACC"/>
    <w:rsid w:val="00CB0CFA"/>
    <w:rsid w:val="00CB13E5"/>
    <w:rsid w:val="00CB1CE3"/>
    <w:rsid w:val="00CB2FDB"/>
    <w:rsid w:val="00CB348D"/>
    <w:rsid w:val="00CB396B"/>
    <w:rsid w:val="00CB42D2"/>
    <w:rsid w:val="00CB56BB"/>
    <w:rsid w:val="00CB59DB"/>
    <w:rsid w:val="00CB5ED6"/>
    <w:rsid w:val="00CC12A2"/>
    <w:rsid w:val="00CC1EEA"/>
    <w:rsid w:val="00CC23DC"/>
    <w:rsid w:val="00CC4583"/>
    <w:rsid w:val="00CC4CAB"/>
    <w:rsid w:val="00CC5243"/>
    <w:rsid w:val="00CC5313"/>
    <w:rsid w:val="00CC550A"/>
    <w:rsid w:val="00CC6DB6"/>
    <w:rsid w:val="00CC6EAC"/>
    <w:rsid w:val="00CC76D1"/>
    <w:rsid w:val="00CD0557"/>
    <w:rsid w:val="00CD13DF"/>
    <w:rsid w:val="00CD19B0"/>
    <w:rsid w:val="00CD1C5D"/>
    <w:rsid w:val="00CD2665"/>
    <w:rsid w:val="00CD3929"/>
    <w:rsid w:val="00CD4169"/>
    <w:rsid w:val="00CD44BF"/>
    <w:rsid w:val="00CD45B7"/>
    <w:rsid w:val="00CD46F5"/>
    <w:rsid w:val="00CD4CE8"/>
    <w:rsid w:val="00CD7F80"/>
    <w:rsid w:val="00CE05A1"/>
    <w:rsid w:val="00CE0ED6"/>
    <w:rsid w:val="00CE15E8"/>
    <w:rsid w:val="00CE202A"/>
    <w:rsid w:val="00CE3708"/>
    <w:rsid w:val="00CE49E6"/>
    <w:rsid w:val="00CE4A8F"/>
    <w:rsid w:val="00CE5732"/>
    <w:rsid w:val="00CE6624"/>
    <w:rsid w:val="00CE6F9D"/>
    <w:rsid w:val="00CE79F3"/>
    <w:rsid w:val="00CF021A"/>
    <w:rsid w:val="00CF071D"/>
    <w:rsid w:val="00CF0A68"/>
    <w:rsid w:val="00CF0B8E"/>
    <w:rsid w:val="00CF0E9A"/>
    <w:rsid w:val="00CF3AC6"/>
    <w:rsid w:val="00CF457B"/>
    <w:rsid w:val="00CF48F2"/>
    <w:rsid w:val="00CF55EA"/>
    <w:rsid w:val="00CF5C7C"/>
    <w:rsid w:val="00CF5CFE"/>
    <w:rsid w:val="00CF5DF4"/>
    <w:rsid w:val="00CF6422"/>
    <w:rsid w:val="00CF66FB"/>
    <w:rsid w:val="00CF67B3"/>
    <w:rsid w:val="00CF6E96"/>
    <w:rsid w:val="00CF70B3"/>
    <w:rsid w:val="00CF7DF1"/>
    <w:rsid w:val="00D00301"/>
    <w:rsid w:val="00D00A51"/>
    <w:rsid w:val="00D00D2A"/>
    <w:rsid w:val="00D0123D"/>
    <w:rsid w:val="00D0126E"/>
    <w:rsid w:val="00D0151B"/>
    <w:rsid w:val="00D01C24"/>
    <w:rsid w:val="00D01C6A"/>
    <w:rsid w:val="00D01F61"/>
    <w:rsid w:val="00D02783"/>
    <w:rsid w:val="00D029A1"/>
    <w:rsid w:val="00D029F2"/>
    <w:rsid w:val="00D02C06"/>
    <w:rsid w:val="00D03950"/>
    <w:rsid w:val="00D0417C"/>
    <w:rsid w:val="00D04252"/>
    <w:rsid w:val="00D054A7"/>
    <w:rsid w:val="00D0580D"/>
    <w:rsid w:val="00D06DA1"/>
    <w:rsid w:val="00D07899"/>
    <w:rsid w:val="00D07CD1"/>
    <w:rsid w:val="00D1083F"/>
    <w:rsid w:val="00D10F7B"/>
    <w:rsid w:val="00D11141"/>
    <w:rsid w:val="00D1136E"/>
    <w:rsid w:val="00D12072"/>
    <w:rsid w:val="00D12279"/>
    <w:rsid w:val="00D123F8"/>
    <w:rsid w:val="00D132D4"/>
    <w:rsid w:val="00D137A7"/>
    <w:rsid w:val="00D14337"/>
    <w:rsid w:val="00D15B04"/>
    <w:rsid w:val="00D15B69"/>
    <w:rsid w:val="00D15F52"/>
    <w:rsid w:val="00D166CA"/>
    <w:rsid w:val="00D174EC"/>
    <w:rsid w:val="00D2031B"/>
    <w:rsid w:val="00D2066B"/>
    <w:rsid w:val="00D206A6"/>
    <w:rsid w:val="00D21168"/>
    <w:rsid w:val="00D21ABA"/>
    <w:rsid w:val="00D224A4"/>
    <w:rsid w:val="00D2308F"/>
    <w:rsid w:val="00D2454C"/>
    <w:rsid w:val="00D25AD6"/>
    <w:rsid w:val="00D25FE2"/>
    <w:rsid w:val="00D2673E"/>
    <w:rsid w:val="00D26B97"/>
    <w:rsid w:val="00D30FF5"/>
    <w:rsid w:val="00D32DB5"/>
    <w:rsid w:val="00D3359D"/>
    <w:rsid w:val="00D3418B"/>
    <w:rsid w:val="00D34B7F"/>
    <w:rsid w:val="00D3509A"/>
    <w:rsid w:val="00D36AEC"/>
    <w:rsid w:val="00D36E15"/>
    <w:rsid w:val="00D372C3"/>
    <w:rsid w:val="00D379FF"/>
    <w:rsid w:val="00D37D8F"/>
    <w:rsid w:val="00D37DA9"/>
    <w:rsid w:val="00D406A7"/>
    <w:rsid w:val="00D40D28"/>
    <w:rsid w:val="00D410C3"/>
    <w:rsid w:val="00D41317"/>
    <w:rsid w:val="00D41FDC"/>
    <w:rsid w:val="00D42928"/>
    <w:rsid w:val="00D42FC4"/>
    <w:rsid w:val="00D43252"/>
    <w:rsid w:val="00D4326A"/>
    <w:rsid w:val="00D43690"/>
    <w:rsid w:val="00D43DB4"/>
    <w:rsid w:val="00D43F5D"/>
    <w:rsid w:val="00D44D86"/>
    <w:rsid w:val="00D4625A"/>
    <w:rsid w:val="00D46C66"/>
    <w:rsid w:val="00D474E6"/>
    <w:rsid w:val="00D5014D"/>
    <w:rsid w:val="00D50B7D"/>
    <w:rsid w:val="00D513E5"/>
    <w:rsid w:val="00D51848"/>
    <w:rsid w:val="00D52012"/>
    <w:rsid w:val="00D53109"/>
    <w:rsid w:val="00D53AAA"/>
    <w:rsid w:val="00D546F5"/>
    <w:rsid w:val="00D55251"/>
    <w:rsid w:val="00D55632"/>
    <w:rsid w:val="00D557CA"/>
    <w:rsid w:val="00D576C8"/>
    <w:rsid w:val="00D57751"/>
    <w:rsid w:val="00D609C4"/>
    <w:rsid w:val="00D610A0"/>
    <w:rsid w:val="00D61212"/>
    <w:rsid w:val="00D6344A"/>
    <w:rsid w:val="00D636BE"/>
    <w:rsid w:val="00D63FA1"/>
    <w:rsid w:val="00D655E7"/>
    <w:rsid w:val="00D66F91"/>
    <w:rsid w:val="00D670B7"/>
    <w:rsid w:val="00D674C2"/>
    <w:rsid w:val="00D6781A"/>
    <w:rsid w:val="00D701F5"/>
    <w:rsid w:val="00D704E5"/>
    <w:rsid w:val="00D7213D"/>
    <w:rsid w:val="00D72727"/>
    <w:rsid w:val="00D7297B"/>
    <w:rsid w:val="00D73D3F"/>
    <w:rsid w:val="00D75523"/>
    <w:rsid w:val="00D7762F"/>
    <w:rsid w:val="00D77939"/>
    <w:rsid w:val="00D77A6D"/>
    <w:rsid w:val="00D80202"/>
    <w:rsid w:val="00D80561"/>
    <w:rsid w:val="00D80910"/>
    <w:rsid w:val="00D80B50"/>
    <w:rsid w:val="00D80DEC"/>
    <w:rsid w:val="00D8126E"/>
    <w:rsid w:val="00D81C11"/>
    <w:rsid w:val="00D826C5"/>
    <w:rsid w:val="00D826D5"/>
    <w:rsid w:val="00D83622"/>
    <w:rsid w:val="00D8416C"/>
    <w:rsid w:val="00D85C9C"/>
    <w:rsid w:val="00D862CD"/>
    <w:rsid w:val="00D86462"/>
    <w:rsid w:val="00D86574"/>
    <w:rsid w:val="00D91103"/>
    <w:rsid w:val="00D91530"/>
    <w:rsid w:val="00D91FB9"/>
    <w:rsid w:val="00D9231F"/>
    <w:rsid w:val="00D92682"/>
    <w:rsid w:val="00D92AE2"/>
    <w:rsid w:val="00D92B83"/>
    <w:rsid w:val="00D92E60"/>
    <w:rsid w:val="00D92E84"/>
    <w:rsid w:val="00D93820"/>
    <w:rsid w:val="00D93E9D"/>
    <w:rsid w:val="00D94022"/>
    <w:rsid w:val="00D94D75"/>
    <w:rsid w:val="00D9508F"/>
    <w:rsid w:val="00D95A48"/>
    <w:rsid w:val="00D96323"/>
    <w:rsid w:val="00D963E5"/>
    <w:rsid w:val="00D978C6"/>
    <w:rsid w:val="00DA0956"/>
    <w:rsid w:val="00DA0E2D"/>
    <w:rsid w:val="00DA0F89"/>
    <w:rsid w:val="00DA2148"/>
    <w:rsid w:val="00DA2F01"/>
    <w:rsid w:val="00DA3029"/>
    <w:rsid w:val="00DA30A6"/>
    <w:rsid w:val="00DA357F"/>
    <w:rsid w:val="00DA3CC9"/>
    <w:rsid w:val="00DA3E12"/>
    <w:rsid w:val="00DA4821"/>
    <w:rsid w:val="00DA485A"/>
    <w:rsid w:val="00DA4B34"/>
    <w:rsid w:val="00DA558B"/>
    <w:rsid w:val="00DA5CAB"/>
    <w:rsid w:val="00DA64FA"/>
    <w:rsid w:val="00DA6646"/>
    <w:rsid w:val="00DA695B"/>
    <w:rsid w:val="00DA72D9"/>
    <w:rsid w:val="00DA7FDA"/>
    <w:rsid w:val="00DB0011"/>
    <w:rsid w:val="00DB0524"/>
    <w:rsid w:val="00DB0B9C"/>
    <w:rsid w:val="00DB10CD"/>
    <w:rsid w:val="00DB128C"/>
    <w:rsid w:val="00DB1305"/>
    <w:rsid w:val="00DB1DB1"/>
    <w:rsid w:val="00DB1E28"/>
    <w:rsid w:val="00DB271B"/>
    <w:rsid w:val="00DB2A75"/>
    <w:rsid w:val="00DB2A81"/>
    <w:rsid w:val="00DB2C00"/>
    <w:rsid w:val="00DB329F"/>
    <w:rsid w:val="00DB3DB0"/>
    <w:rsid w:val="00DB4F15"/>
    <w:rsid w:val="00DB5321"/>
    <w:rsid w:val="00DB5336"/>
    <w:rsid w:val="00DB61BA"/>
    <w:rsid w:val="00DB6EF0"/>
    <w:rsid w:val="00DB7500"/>
    <w:rsid w:val="00DC058F"/>
    <w:rsid w:val="00DC073E"/>
    <w:rsid w:val="00DC11EF"/>
    <w:rsid w:val="00DC1770"/>
    <w:rsid w:val="00DC18AD"/>
    <w:rsid w:val="00DC19A2"/>
    <w:rsid w:val="00DC3809"/>
    <w:rsid w:val="00DC3A44"/>
    <w:rsid w:val="00DC4385"/>
    <w:rsid w:val="00DC4A26"/>
    <w:rsid w:val="00DC505F"/>
    <w:rsid w:val="00DC6586"/>
    <w:rsid w:val="00DC7026"/>
    <w:rsid w:val="00DC7036"/>
    <w:rsid w:val="00DC715C"/>
    <w:rsid w:val="00DD0403"/>
    <w:rsid w:val="00DD1766"/>
    <w:rsid w:val="00DD2202"/>
    <w:rsid w:val="00DD3276"/>
    <w:rsid w:val="00DD4607"/>
    <w:rsid w:val="00DD4B10"/>
    <w:rsid w:val="00DD5033"/>
    <w:rsid w:val="00DD60BC"/>
    <w:rsid w:val="00DD79E0"/>
    <w:rsid w:val="00DE0880"/>
    <w:rsid w:val="00DE0B98"/>
    <w:rsid w:val="00DE1B6D"/>
    <w:rsid w:val="00DE22D8"/>
    <w:rsid w:val="00DE2516"/>
    <w:rsid w:val="00DE2C05"/>
    <w:rsid w:val="00DE2C66"/>
    <w:rsid w:val="00DE3063"/>
    <w:rsid w:val="00DE312E"/>
    <w:rsid w:val="00DE32EE"/>
    <w:rsid w:val="00DE3B2F"/>
    <w:rsid w:val="00DE3C07"/>
    <w:rsid w:val="00DE4547"/>
    <w:rsid w:val="00DE4AA7"/>
    <w:rsid w:val="00DE4C3D"/>
    <w:rsid w:val="00DE5024"/>
    <w:rsid w:val="00DE5412"/>
    <w:rsid w:val="00DE58F1"/>
    <w:rsid w:val="00DE60DF"/>
    <w:rsid w:val="00DE61AE"/>
    <w:rsid w:val="00DE7A76"/>
    <w:rsid w:val="00DF00F5"/>
    <w:rsid w:val="00DF03AC"/>
    <w:rsid w:val="00DF06DB"/>
    <w:rsid w:val="00DF18A4"/>
    <w:rsid w:val="00DF2283"/>
    <w:rsid w:val="00DF3375"/>
    <w:rsid w:val="00DF4E1A"/>
    <w:rsid w:val="00DF4EC0"/>
    <w:rsid w:val="00DF56BC"/>
    <w:rsid w:val="00DF59D7"/>
    <w:rsid w:val="00DF7BE0"/>
    <w:rsid w:val="00DF7CAE"/>
    <w:rsid w:val="00E00BAA"/>
    <w:rsid w:val="00E011DD"/>
    <w:rsid w:val="00E02283"/>
    <w:rsid w:val="00E02F48"/>
    <w:rsid w:val="00E0323F"/>
    <w:rsid w:val="00E032FF"/>
    <w:rsid w:val="00E034B3"/>
    <w:rsid w:val="00E04447"/>
    <w:rsid w:val="00E0463A"/>
    <w:rsid w:val="00E04D1F"/>
    <w:rsid w:val="00E05CEE"/>
    <w:rsid w:val="00E0640B"/>
    <w:rsid w:val="00E06D98"/>
    <w:rsid w:val="00E07EC9"/>
    <w:rsid w:val="00E10022"/>
    <w:rsid w:val="00E10A6E"/>
    <w:rsid w:val="00E10BD3"/>
    <w:rsid w:val="00E1104E"/>
    <w:rsid w:val="00E11878"/>
    <w:rsid w:val="00E11938"/>
    <w:rsid w:val="00E120D2"/>
    <w:rsid w:val="00E12608"/>
    <w:rsid w:val="00E138B8"/>
    <w:rsid w:val="00E1419F"/>
    <w:rsid w:val="00E142F2"/>
    <w:rsid w:val="00E1480E"/>
    <w:rsid w:val="00E1717D"/>
    <w:rsid w:val="00E20E8F"/>
    <w:rsid w:val="00E21B69"/>
    <w:rsid w:val="00E2274C"/>
    <w:rsid w:val="00E227A2"/>
    <w:rsid w:val="00E266D7"/>
    <w:rsid w:val="00E32E61"/>
    <w:rsid w:val="00E34144"/>
    <w:rsid w:val="00E348E7"/>
    <w:rsid w:val="00E34F00"/>
    <w:rsid w:val="00E35736"/>
    <w:rsid w:val="00E361A5"/>
    <w:rsid w:val="00E364CB"/>
    <w:rsid w:val="00E36917"/>
    <w:rsid w:val="00E37494"/>
    <w:rsid w:val="00E37AE8"/>
    <w:rsid w:val="00E37ED3"/>
    <w:rsid w:val="00E41D3A"/>
    <w:rsid w:val="00E423C0"/>
    <w:rsid w:val="00E423D1"/>
    <w:rsid w:val="00E426FD"/>
    <w:rsid w:val="00E44F87"/>
    <w:rsid w:val="00E4610A"/>
    <w:rsid w:val="00E46DC2"/>
    <w:rsid w:val="00E475D6"/>
    <w:rsid w:val="00E51171"/>
    <w:rsid w:val="00E51EFE"/>
    <w:rsid w:val="00E525AC"/>
    <w:rsid w:val="00E54274"/>
    <w:rsid w:val="00E544ED"/>
    <w:rsid w:val="00E5479E"/>
    <w:rsid w:val="00E5494B"/>
    <w:rsid w:val="00E54B1F"/>
    <w:rsid w:val="00E566C1"/>
    <w:rsid w:val="00E56EB3"/>
    <w:rsid w:val="00E570B2"/>
    <w:rsid w:val="00E5722E"/>
    <w:rsid w:val="00E60868"/>
    <w:rsid w:val="00E60A2F"/>
    <w:rsid w:val="00E60A47"/>
    <w:rsid w:val="00E6153F"/>
    <w:rsid w:val="00E61D2F"/>
    <w:rsid w:val="00E624B8"/>
    <w:rsid w:val="00E63CE8"/>
    <w:rsid w:val="00E6414C"/>
    <w:rsid w:val="00E67640"/>
    <w:rsid w:val="00E71036"/>
    <w:rsid w:val="00E72020"/>
    <w:rsid w:val="00E7260F"/>
    <w:rsid w:val="00E72C36"/>
    <w:rsid w:val="00E72D59"/>
    <w:rsid w:val="00E73989"/>
    <w:rsid w:val="00E73DA7"/>
    <w:rsid w:val="00E74400"/>
    <w:rsid w:val="00E74F8D"/>
    <w:rsid w:val="00E751BA"/>
    <w:rsid w:val="00E75827"/>
    <w:rsid w:val="00E7720A"/>
    <w:rsid w:val="00E77A9B"/>
    <w:rsid w:val="00E77BAD"/>
    <w:rsid w:val="00E800FE"/>
    <w:rsid w:val="00E80EBD"/>
    <w:rsid w:val="00E812E8"/>
    <w:rsid w:val="00E8196A"/>
    <w:rsid w:val="00E81C1A"/>
    <w:rsid w:val="00E83167"/>
    <w:rsid w:val="00E841EF"/>
    <w:rsid w:val="00E843A3"/>
    <w:rsid w:val="00E84B3A"/>
    <w:rsid w:val="00E8515A"/>
    <w:rsid w:val="00E853B4"/>
    <w:rsid w:val="00E8593B"/>
    <w:rsid w:val="00E85DF2"/>
    <w:rsid w:val="00E863F3"/>
    <w:rsid w:val="00E8702D"/>
    <w:rsid w:val="00E87776"/>
    <w:rsid w:val="00E87A62"/>
    <w:rsid w:val="00E903C9"/>
    <w:rsid w:val="00E905F4"/>
    <w:rsid w:val="00E916A9"/>
    <w:rsid w:val="00E916DE"/>
    <w:rsid w:val="00E925AD"/>
    <w:rsid w:val="00E9297C"/>
    <w:rsid w:val="00E929A2"/>
    <w:rsid w:val="00E92C72"/>
    <w:rsid w:val="00E93124"/>
    <w:rsid w:val="00E94301"/>
    <w:rsid w:val="00E948CE"/>
    <w:rsid w:val="00E95749"/>
    <w:rsid w:val="00E95E57"/>
    <w:rsid w:val="00E96394"/>
    <w:rsid w:val="00E96630"/>
    <w:rsid w:val="00E97776"/>
    <w:rsid w:val="00EA0511"/>
    <w:rsid w:val="00EA0E8C"/>
    <w:rsid w:val="00EA11BD"/>
    <w:rsid w:val="00EA1291"/>
    <w:rsid w:val="00EA165C"/>
    <w:rsid w:val="00EA28CD"/>
    <w:rsid w:val="00EA3A3C"/>
    <w:rsid w:val="00EA43FC"/>
    <w:rsid w:val="00EA4513"/>
    <w:rsid w:val="00EA46F1"/>
    <w:rsid w:val="00EA530B"/>
    <w:rsid w:val="00EA57A5"/>
    <w:rsid w:val="00EA58B9"/>
    <w:rsid w:val="00EA5D9C"/>
    <w:rsid w:val="00EA6ABE"/>
    <w:rsid w:val="00EA6F38"/>
    <w:rsid w:val="00EA7A61"/>
    <w:rsid w:val="00EB0530"/>
    <w:rsid w:val="00EB0D85"/>
    <w:rsid w:val="00EB1673"/>
    <w:rsid w:val="00EB1930"/>
    <w:rsid w:val="00EB203D"/>
    <w:rsid w:val="00EB3726"/>
    <w:rsid w:val="00EB3FA6"/>
    <w:rsid w:val="00EB52C7"/>
    <w:rsid w:val="00EB5582"/>
    <w:rsid w:val="00EB6786"/>
    <w:rsid w:val="00EC00AC"/>
    <w:rsid w:val="00EC03E6"/>
    <w:rsid w:val="00EC0D4F"/>
    <w:rsid w:val="00EC118E"/>
    <w:rsid w:val="00EC2B35"/>
    <w:rsid w:val="00EC36D1"/>
    <w:rsid w:val="00EC3BA1"/>
    <w:rsid w:val="00EC3F41"/>
    <w:rsid w:val="00EC41BE"/>
    <w:rsid w:val="00EC49A8"/>
    <w:rsid w:val="00EC5193"/>
    <w:rsid w:val="00EC522F"/>
    <w:rsid w:val="00EC5575"/>
    <w:rsid w:val="00EC6CB1"/>
    <w:rsid w:val="00ED0137"/>
    <w:rsid w:val="00ED099C"/>
    <w:rsid w:val="00ED0F2D"/>
    <w:rsid w:val="00ED1103"/>
    <w:rsid w:val="00ED17A2"/>
    <w:rsid w:val="00ED18DC"/>
    <w:rsid w:val="00ED1A2B"/>
    <w:rsid w:val="00ED220E"/>
    <w:rsid w:val="00ED251F"/>
    <w:rsid w:val="00ED2DF0"/>
    <w:rsid w:val="00ED3342"/>
    <w:rsid w:val="00ED3515"/>
    <w:rsid w:val="00ED3D39"/>
    <w:rsid w:val="00ED4051"/>
    <w:rsid w:val="00ED49A6"/>
    <w:rsid w:val="00ED4A03"/>
    <w:rsid w:val="00ED50B7"/>
    <w:rsid w:val="00ED5CE3"/>
    <w:rsid w:val="00ED6201"/>
    <w:rsid w:val="00ED6F25"/>
    <w:rsid w:val="00ED7A2A"/>
    <w:rsid w:val="00ED7E3E"/>
    <w:rsid w:val="00EE09A7"/>
    <w:rsid w:val="00EE1D81"/>
    <w:rsid w:val="00EE29FF"/>
    <w:rsid w:val="00EE2CAC"/>
    <w:rsid w:val="00EE35BB"/>
    <w:rsid w:val="00EE3899"/>
    <w:rsid w:val="00EE4039"/>
    <w:rsid w:val="00EE40E1"/>
    <w:rsid w:val="00EE427E"/>
    <w:rsid w:val="00EE42A6"/>
    <w:rsid w:val="00EE6447"/>
    <w:rsid w:val="00EE78F5"/>
    <w:rsid w:val="00EF006A"/>
    <w:rsid w:val="00EF1B1D"/>
    <w:rsid w:val="00EF1D7F"/>
    <w:rsid w:val="00EF1DAB"/>
    <w:rsid w:val="00EF2116"/>
    <w:rsid w:val="00EF2A32"/>
    <w:rsid w:val="00EF3328"/>
    <w:rsid w:val="00EF34BA"/>
    <w:rsid w:val="00EF3746"/>
    <w:rsid w:val="00EF3F68"/>
    <w:rsid w:val="00EF47C1"/>
    <w:rsid w:val="00EF4AEA"/>
    <w:rsid w:val="00EF5741"/>
    <w:rsid w:val="00EF59B5"/>
    <w:rsid w:val="00EF6D1A"/>
    <w:rsid w:val="00EF7003"/>
    <w:rsid w:val="00F00955"/>
    <w:rsid w:val="00F00D22"/>
    <w:rsid w:val="00F0137E"/>
    <w:rsid w:val="00F01A74"/>
    <w:rsid w:val="00F028EC"/>
    <w:rsid w:val="00F02C10"/>
    <w:rsid w:val="00F02D3A"/>
    <w:rsid w:val="00F031C6"/>
    <w:rsid w:val="00F0356E"/>
    <w:rsid w:val="00F04008"/>
    <w:rsid w:val="00F04E44"/>
    <w:rsid w:val="00F0546A"/>
    <w:rsid w:val="00F05CD0"/>
    <w:rsid w:val="00F06C45"/>
    <w:rsid w:val="00F06DC6"/>
    <w:rsid w:val="00F0753A"/>
    <w:rsid w:val="00F07675"/>
    <w:rsid w:val="00F07BE2"/>
    <w:rsid w:val="00F116D0"/>
    <w:rsid w:val="00F1296C"/>
    <w:rsid w:val="00F13053"/>
    <w:rsid w:val="00F1402C"/>
    <w:rsid w:val="00F14AC9"/>
    <w:rsid w:val="00F14CEA"/>
    <w:rsid w:val="00F14DB5"/>
    <w:rsid w:val="00F1538C"/>
    <w:rsid w:val="00F1584F"/>
    <w:rsid w:val="00F15E75"/>
    <w:rsid w:val="00F16D39"/>
    <w:rsid w:val="00F20281"/>
    <w:rsid w:val="00F21212"/>
    <w:rsid w:val="00F21786"/>
    <w:rsid w:val="00F2201E"/>
    <w:rsid w:val="00F22558"/>
    <w:rsid w:val="00F2381B"/>
    <w:rsid w:val="00F24239"/>
    <w:rsid w:val="00F2460C"/>
    <w:rsid w:val="00F25D06"/>
    <w:rsid w:val="00F25EA3"/>
    <w:rsid w:val="00F27187"/>
    <w:rsid w:val="00F27513"/>
    <w:rsid w:val="00F278A9"/>
    <w:rsid w:val="00F27F26"/>
    <w:rsid w:val="00F30F86"/>
    <w:rsid w:val="00F31CFF"/>
    <w:rsid w:val="00F32838"/>
    <w:rsid w:val="00F32DAC"/>
    <w:rsid w:val="00F3374A"/>
    <w:rsid w:val="00F342CA"/>
    <w:rsid w:val="00F34C8A"/>
    <w:rsid w:val="00F35458"/>
    <w:rsid w:val="00F3565F"/>
    <w:rsid w:val="00F36439"/>
    <w:rsid w:val="00F36C18"/>
    <w:rsid w:val="00F3742B"/>
    <w:rsid w:val="00F40776"/>
    <w:rsid w:val="00F41FDB"/>
    <w:rsid w:val="00F424E9"/>
    <w:rsid w:val="00F426FF"/>
    <w:rsid w:val="00F43161"/>
    <w:rsid w:val="00F45421"/>
    <w:rsid w:val="00F468F5"/>
    <w:rsid w:val="00F47ACE"/>
    <w:rsid w:val="00F50597"/>
    <w:rsid w:val="00F50D2D"/>
    <w:rsid w:val="00F512B3"/>
    <w:rsid w:val="00F51502"/>
    <w:rsid w:val="00F51880"/>
    <w:rsid w:val="00F51D02"/>
    <w:rsid w:val="00F522F8"/>
    <w:rsid w:val="00F52365"/>
    <w:rsid w:val="00F52D9F"/>
    <w:rsid w:val="00F543B5"/>
    <w:rsid w:val="00F54ED4"/>
    <w:rsid w:val="00F55130"/>
    <w:rsid w:val="00F56395"/>
    <w:rsid w:val="00F56D63"/>
    <w:rsid w:val="00F60930"/>
    <w:rsid w:val="00F609A9"/>
    <w:rsid w:val="00F62D22"/>
    <w:rsid w:val="00F63802"/>
    <w:rsid w:val="00F6496B"/>
    <w:rsid w:val="00F65066"/>
    <w:rsid w:val="00F6555E"/>
    <w:rsid w:val="00F65C7E"/>
    <w:rsid w:val="00F65F60"/>
    <w:rsid w:val="00F66369"/>
    <w:rsid w:val="00F66E68"/>
    <w:rsid w:val="00F67ABC"/>
    <w:rsid w:val="00F67B93"/>
    <w:rsid w:val="00F67F1C"/>
    <w:rsid w:val="00F70DEE"/>
    <w:rsid w:val="00F71C12"/>
    <w:rsid w:val="00F73A05"/>
    <w:rsid w:val="00F73FA9"/>
    <w:rsid w:val="00F74B19"/>
    <w:rsid w:val="00F7624E"/>
    <w:rsid w:val="00F763F4"/>
    <w:rsid w:val="00F76704"/>
    <w:rsid w:val="00F772A7"/>
    <w:rsid w:val="00F80610"/>
    <w:rsid w:val="00F80A34"/>
    <w:rsid w:val="00F80A75"/>
    <w:rsid w:val="00F80C99"/>
    <w:rsid w:val="00F8161B"/>
    <w:rsid w:val="00F8214A"/>
    <w:rsid w:val="00F84FD6"/>
    <w:rsid w:val="00F850BF"/>
    <w:rsid w:val="00F86144"/>
    <w:rsid w:val="00F867EC"/>
    <w:rsid w:val="00F8739C"/>
    <w:rsid w:val="00F87435"/>
    <w:rsid w:val="00F87926"/>
    <w:rsid w:val="00F87E55"/>
    <w:rsid w:val="00F912FF"/>
    <w:rsid w:val="00F91300"/>
    <w:rsid w:val="00F917E1"/>
    <w:rsid w:val="00F91A4A"/>
    <w:rsid w:val="00F91B2B"/>
    <w:rsid w:val="00F91C1D"/>
    <w:rsid w:val="00F92BC6"/>
    <w:rsid w:val="00F932B3"/>
    <w:rsid w:val="00F93A7F"/>
    <w:rsid w:val="00F93B4B"/>
    <w:rsid w:val="00F9400A"/>
    <w:rsid w:val="00F9685E"/>
    <w:rsid w:val="00F9697F"/>
    <w:rsid w:val="00F96ED6"/>
    <w:rsid w:val="00F97A3D"/>
    <w:rsid w:val="00FA1561"/>
    <w:rsid w:val="00FA22D1"/>
    <w:rsid w:val="00FA22DC"/>
    <w:rsid w:val="00FA25C3"/>
    <w:rsid w:val="00FA2DC7"/>
    <w:rsid w:val="00FA3526"/>
    <w:rsid w:val="00FA3FBA"/>
    <w:rsid w:val="00FA4C4F"/>
    <w:rsid w:val="00FA4F71"/>
    <w:rsid w:val="00FA4F89"/>
    <w:rsid w:val="00FA5E8C"/>
    <w:rsid w:val="00FA6AF8"/>
    <w:rsid w:val="00FA7161"/>
    <w:rsid w:val="00FA7D91"/>
    <w:rsid w:val="00FB0A4E"/>
    <w:rsid w:val="00FB0CF1"/>
    <w:rsid w:val="00FB0FE9"/>
    <w:rsid w:val="00FB100E"/>
    <w:rsid w:val="00FB1C7E"/>
    <w:rsid w:val="00FB1DE3"/>
    <w:rsid w:val="00FB25CA"/>
    <w:rsid w:val="00FB2641"/>
    <w:rsid w:val="00FB26F1"/>
    <w:rsid w:val="00FB2CB0"/>
    <w:rsid w:val="00FB2D1E"/>
    <w:rsid w:val="00FB34A1"/>
    <w:rsid w:val="00FB3A84"/>
    <w:rsid w:val="00FB3DEA"/>
    <w:rsid w:val="00FB4216"/>
    <w:rsid w:val="00FB4AF5"/>
    <w:rsid w:val="00FB51D9"/>
    <w:rsid w:val="00FB5A98"/>
    <w:rsid w:val="00FB621C"/>
    <w:rsid w:val="00FB695A"/>
    <w:rsid w:val="00FB6FF0"/>
    <w:rsid w:val="00FB7D8F"/>
    <w:rsid w:val="00FC03CD"/>
    <w:rsid w:val="00FC0646"/>
    <w:rsid w:val="00FC0CCB"/>
    <w:rsid w:val="00FC0D48"/>
    <w:rsid w:val="00FC1127"/>
    <w:rsid w:val="00FC1451"/>
    <w:rsid w:val="00FC18A4"/>
    <w:rsid w:val="00FC39B6"/>
    <w:rsid w:val="00FC416B"/>
    <w:rsid w:val="00FC48A1"/>
    <w:rsid w:val="00FC50F2"/>
    <w:rsid w:val="00FC5709"/>
    <w:rsid w:val="00FC5C35"/>
    <w:rsid w:val="00FC5CAF"/>
    <w:rsid w:val="00FC6848"/>
    <w:rsid w:val="00FC68B2"/>
    <w:rsid w:val="00FC68B7"/>
    <w:rsid w:val="00FC6C01"/>
    <w:rsid w:val="00FC6C2D"/>
    <w:rsid w:val="00FC6CCE"/>
    <w:rsid w:val="00FC6D35"/>
    <w:rsid w:val="00FC76CC"/>
    <w:rsid w:val="00FD007F"/>
    <w:rsid w:val="00FD0F19"/>
    <w:rsid w:val="00FD137D"/>
    <w:rsid w:val="00FD3502"/>
    <w:rsid w:val="00FD37E9"/>
    <w:rsid w:val="00FD4E4F"/>
    <w:rsid w:val="00FD562A"/>
    <w:rsid w:val="00FD5B04"/>
    <w:rsid w:val="00FD634F"/>
    <w:rsid w:val="00FD6D9E"/>
    <w:rsid w:val="00FD702E"/>
    <w:rsid w:val="00FD70AB"/>
    <w:rsid w:val="00FD71E1"/>
    <w:rsid w:val="00FE041C"/>
    <w:rsid w:val="00FE347B"/>
    <w:rsid w:val="00FE462E"/>
    <w:rsid w:val="00FE4F46"/>
    <w:rsid w:val="00FE54CA"/>
    <w:rsid w:val="00FE5CA1"/>
    <w:rsid w:val="00FE6801"/>
    <w:rsid w:val="00FE6985"/>
    <w:rsid w:val="00FE69C5"/>
    <w:rsid w:val="00FE7369"/>
    <w:rsid w:val="00FF097C"/>
    <w:rsid w:val="00FF0ADD"/>
    <w:rsid w:val="00FF0B66"/>
    <w:rsid w:val="00FF0E01"/>
    <w:rsid w:val="00FF10B7"/>
    <w:rsid w:val="00FF1E25"/>
    <w:rsid w:val="00FF22B2"/>
    <w:rsid w:val="00FF28BA"/>
    <w:rsid w:val="00FF3129"/>
    <w:rsid w:val="00FF349B"/>
    <w:rsid w:val="00FF3A2E"/>
    <w:rsid w:val="00FF3ED4"/>
    <w:rsid w:val="00FF44F9"/>
    <w:rsid w:val="00FF526B"/>
    <w:rsid w:val="00FF59CE"/>
    <w:rsid w:val="00FF5ECD"/>
    <w:rsid w:val="00FF643D"/>
    <w:rsid w:val="00FF72E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9E1A"/>
  <w15:docId w15:val="{54391041-9F1A-4507-98F8-C6B9B768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uiPriority="9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13C"/>
    <w:pPr>
      <w:suppressAutoHyphens/>
      <w:spacing w:line="240" w:lineRule="atLeast"/>
      <w:jc w:val="both"/>
    </w:pPr>
    <w:rPr>
      <w:lang w:val="en-GB"/>
    </w:rPr>
  </w:style>
  <w:style w:type="paragraph" w:styleId="Heading1">
    <w:name w:val="heading 1"/>
    <w:aliases w:val="Table_G,h1,TRL Head1"/>
    <w:basedOn w:val="SingleTxtG"/>
    <w:next w:val="SingleTxtG"/>
    <w:link w:val="Heading1Char"/>
    <w:qFormat/>
    <w:rsid w:val="00E925AD"/>
    <w:pPr>
      <w:spacing w:after="0" w:line="240" w:lineRule="auto"/>
      <w:ind w:right="0"/>
      <w:jc w:val="left"/>
      <w:outlineLvl w:val="0"/>
    </w:pPr>
  </w:style>
  <w:style w:type="paragraph" w:styleId="Heading2">
    <w:name w:val="heading 2"/>
    <w:basedOn w:val="Normal"/>
    <w:next w:val="Normal"/>
    <w:link w:val="Heading2Char"/>
    <w:qFormat/>
    <w:rsid w:val="00E925AD"/>
    <w:pPr>
      <w:spacing w:line="240" w:lineRule="auto"/>
      <w:outlineLvl w:val="1"/>
    </w:pPr>
  </w:style>
  <w:style w:type="paragraph" w:styleId="Heading3">
    <w:name w:val="heading 3"/>
    <w:basedOn w:val="Normal"/>
    <w:next w:val="Normal"/>
    <w:link w:val="Heading3Char"/>
    <w:qFormat/>
    <w:rsid w:val="00E925AD"/>
    <w:pPr>
      <w:spacing w:line="240" w:lineRule="auto"/>
      <w:outlineLvl w:val="2"/>
    </w:pPr>
  </w:style>
  <w:style w:type="paragraph" w:styleId="Heading4">
    <w:name w:val="heading 4"/>
    <w:basedOn w:val="Normal"/>
    <w:next w:val="Normal"/>
    <w:link w:val="Heading4Char"/>
    <w:qFormat/>
    <w:rsid w:val="00E925AD"/>
    <w:pPr>
      <w:spacing w:line="240" w:lineRule="auto"/>
      <w:outlineLvl w:val="3"/>
    </w:pPr>
  </w:style>
  <w:style w:type="paragraph" w:styleId="Heading5">
    <w:name w:val="heading 5"/>
    <w:basedOn w:val="Normal"/>
    <w:next w:val="Normal"/>
    <w:link w:val="Heading5Char"/>
    <w:qFormat/>
    <w:rsid w:val="00E925AD"/>
    <w:pPr>
      <w:spacing w:line="240" w:lineRule="auto"/>
      <w:outlineLvl w:val="4"/>
    </w:pPr>
  </w:style>
  <w:style w:type="paragraph" w:styleId="Heading6">
    <w:name w:val="heading 6"/>
    <w:basedOn w:val="Normal"/>
    <w:next w:val="Normal"/>
    <w:link w:val="Heading6Char"/>
    <w:qFormat/>
    <w:rsid w:val="00E925AD"/>
    <w:pPr>
      <w:spacing w:line="240" w:lineRule="auto"/>
      <w:outlineLvl w:val="5"/>
    </w:pPr>
  </w:style>
  <w:style w:type="paragraph" w:styleId="Heading7">
    <w:name w:val="heading 7"/>
    <w:basedOn w:val="Normal"/>
    <w:next w:val="Normal"/>
    <w:link w:val="Heading7Char"/>
    <w:uiPriority w:val="99"/>
    <w:qFormat/>
    <w:rsid w:val="00E925AD"/>
    <w:pPr>
      <w:spacing w:line="240" w:lineRule="auto"/>
      <w:outlineLvl w:val="6"/>
    </w:pPr>
  </w:style>
  <w:style w:type="paragraph" w:styleId="Heading8">
    <w:name w:val="heading 8"/>
    <w:basedOn w:val="Normal"/>
    <w:next w:val="Normal"/>
    <w:link w:val="Heading8Char"/>
    <w:uiPriority w:val="99"/>
    <w:qFormat/>
    <w:rsid w:val="00E925AD"/>
    <w:pPr>
      <w:spacing w:line="240" w:lineRule="auto"/>
      <w:outlineLvl w:val="7"/>
    </w:pPr>
  </w:style>
  <w:style w:type="paragraph" w:styleId="Heading9">
    <w:name w:val="heading 9"/>
    <w:basedOn w:val="Normal"/>
    <w:next w:val="Normal"/>
    <w:link w:val="Heading9Char"/>
    <w:uiPriority w:val="99"/>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pPr>
  </w:style>
  <w:style w:type="paragraph" w:customStyle="1" w:styleId="HMG">
    <w:name w:val="_ H __M_G"/>
    <w:basedOn w:val="Normal"/>
    <w:next w:val="Normal"/>
    <w:uiPriority w:val="99"/>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uiPriority w:val="99"/>
    <w:rsid w:val="00E925AD"/>
    <w:pPr>
      <w:keepNext/>
      <w:keepLines/>
      <w:spacing w:before="240" w:after="240" w:line="420" w:lineRule="exact"/>
      <w:ind w:left="1134" w:right="1134"/>
    </w:pPr>
    <w:rPr>
      <w:b/>
      <w:sz w:val="40"/>
    </w:rPr>
  </w:style>
  <w:style w:type="paragraph" w:customStyle="1" w:styleId="SLG">
    <w:name w:val="__S_L_G"/>
    <w:basedOn w:val="Normal"/>
    <w:next w:val="Normal"/>
    <w:uiPriority w:val="99"/>
    <w:rsid w:val="00E925AD"/>
    <w:pPr>
      <w:keepNext/>
      <w:keepLines/>
      <w:spacing w:before="240" w:after="240" w:line="580" w:lineRule="exact"/>
      <w:ind w:left="1134" w:right="1134"/>
    </w:pPr>
    <w:rPr>
      <w:b/>
      <w:sz w:val="56"/>
    </w:rPr>
  </w:style>
  <w:style w:type="paragraph" w:customStyle="1" w:styleId="SSG">
    <w:name w:val="__S_S_G"/>
    <w:basedOn w:val="Normal"/>
    <w:next w:val="Normal"/>
    <w:uiPriority w:val="99"/>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basedOn w:val="DefaultParagraphFont"/>
    <w:qFormat/>
    <w:rsid w:val="00E925AD"/>
    <w:rPr>
      <w:rFonts w:ascii="Times New Roman" w:hAnsi="Times New Roman"/>
      <w:sz w:val="18"/>
      <w:vertAlign w:val="superscript"/>
    </w:rPr>
  </w:style>
  <w:style w:type="paragraph" w:styleId="FootnoteText">
    <w:name w:val="footnote text"/>
    <w:aliases w:val="5_G,PP,5_G_6,-E Fußnotentext,footnote text,Fußnotentext Ursprung,Footnote Text Char Char,Footnote Text Char Char Char Char,Footnote Text1,Footnote Text Char Char Char,Fußnotentext Char1,Fußnotentext Char Char,Fußnotentext Char2,Fußn"/>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uiPriority w:val="99"/>
    <w:rsid w:val="00E925AD"/>
    <w:pPr>
      <w:keepNext/>
      <w:keepLines/>
      <w:spacing w:before="240" w:after="240" w:line="420" w:lineRule="exact"/>
      <w:ind w:left="1134" w:right="1134"/>
    </w:pPr>
    <w:rPr>
      <w:b/>
      <w:sz w:val="40"/>
    </w:rPr>
  </w:style>
  <w:style w:type="paragraph" w:customStyle="1" w:styleId="Bullet1G">
    <w:name w:val="_Bullet 1_G"/>
    <w:basedOn w:val="Normal"/>
    <w:uiPriority w:val="99"/>
    <w:qFormat/>
    <w:rsid w:val="00E925AD"/>
    <w:pPr>
      <w:numPr>
        <w:numId w:val="1"/>
      </w:numPr>
      <w:spacing w:after="120"/>
      <w:ind w:right="1134"/>
    </w:pPr>
  </w:style>
  <w:style w:type="paragraph" w:styleId="EndnoteText">
    <w:name w:val="endnote text"/>
    <w:aliases w:val="2_G"/>
    <w:basedOn w:val="FootnoteText"/>
    <w:link w:val="EndnoteTextChar"/>
    <w:uiPriority w:val="99"/>
    <w:qFormat/>
    <w:rsid w:val="00E925AD"/>
  </w:style>
  <w:style w:type="paragraph" w:customStyle="1" w:styleId="Bullet2G">
    <w:name w:val="_Bullet 2_G"/>
    <w:basedOn w:val="Normal"/>
    <w:uiPriority w:val="99"/>
    <w:qFormat/>
    <w:rsid w:val="00E925AD"/>
    <w:pPr>
      <w:numPr>
        <w:numId w:val="2"/>
      </w:numPr>
      <w:spacing w:after="120"/>
      <w:ind w:right="1134"/>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uiPriority w:val="99"/>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rsid w:val="00F04E44"/>
    <w:rPr>
      <w:color w:val="0000FF"/>
      <w:u w:val="none"/>
    </w:rPr>
  </w:style>
  <w:style w:type="paragraph" w:styleId="BalloonText">
    <w:name w:val="Balloon Text"/>
    <w:basedOn w:val="Normal"/>
    <w:link w:val="BalloonTextChar"/>
    <w:uiPriority w:val="99"/>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0C68"/>
    <w:rPr>
      <w:rFonts w:ascii="Tahoma" w:hAnsi="Tahoma" w:cs="Tahoma"/>
      <w:sz w:val="16"/>
      <w:szCs w:val="16"/>
      <w:lang w:val="en-GB" w:eastAsia="en-US"/>
    </w:rPr>
  </w:style>
  <w:style w:type="paragraph" w:customStyle="1" w:styleId="ParNoG">
    <w:name w:val="_ParNo_G"/>
    <w:basedOn w:val="SingleTxtG"/>
    <w:uiPriority w:val="99"/>
    <w:qFormat/>
    <w:rsid w:val="007D6F65"/>
    <w:pPr>
      <w:numPr>
        <w:numId w:val="3"/>
      </w:numPr>
      <w:suppressAutoHyphens w:val="0"/>
    </w:pPr>
  </w:style>
  <w:style w:type="character" w:customStyle="1" w:styleId="FootnoteTextChar">
    <w:name w:val="Footnote Text Char"/>
    <w:aliases w:val="5_G Char,PP Char,5_G_6 Char,-E Fußnotentext Char,footnote text Char,Fußnotentext Ursprung Char,Footnote Text Char Char Char1,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7B02AA"/>
    <w:rPr>
      <w:lang w:val="en-GB"/>
    </w:rPr>
  </w:style>
  <w:style w:type="character" w:customStyle="1" w:styleId="HChGChar">
    <w:name w:val="_ H _Ch_G Char"/>
    <w:link w:val="HChG"/>
    <w:rsid w:val="007B02AA"/>
    <w:rPr>
      <w:b/>
      <w:sz w:val="28"/>
      <w:lang w:val="en-GB"/>
    </w:rPr>
  </w:style>
  <w:style w:type="paragraph" w:styleId="ListParagraph">
    <w:name w:val="List Paragraph"/>
    <w:basedOn w:val="Normal"/>
    <w:uiPriority w:val="34"/>
    <w:qFormat/>
    <w:rsid w:val="00C42E88"/>
    <w:pPr>
      <w:widowControl w:val="0"/>
      <w:suppressAutoHyphens w:val="0"/>
      <w:spacing w:line="240" w:lineRule="auto"/>
      <w:ind w:left="720"/>
      <w:contextualSpacing/>
    </w:pPr>
    <w:rPr>
      <w:rFonts w:eastAsia="MS Mincho"/>
      <w:kern w:val="2"/>
      <w:sz w:val="24"/>
      <w:szCs w:val="22"/>
      <w:lang w:eastAsia="ja-JP"/>
    </w:rPr>
  </w:style>
  <w:style w:type="paragraph" w:customStyle="1" w:styleId="para">
    <w:name w:val="para"/>
    <w:basedOn w:val="SingleTxtG"/>
    <w:link w:val="paraChar"/>
    <w:qFormat/>
    <w:rsid w:val="00C42E88"/>
    <w:pPr>
      <w:ind w:left="2268" w:hanging="1134"/>
    </w:pPr>
    <w:rPr>
      <w:rFonts w:eastAsia="MS Mincho"/>
      <w:lang w:val="fr-CH" w:eastAsia="en-US"/>
    </w:rPr>
  </w:style>
  <w:style w:type="character" w:customStyle="1" w:styleId="paraChar">
    <w:name w:val="para Char"/>
    <w:link w:val="para"/>
    <w:rsid w:val="00C42E88"/>
    <w:rPr>
      <w:rFonts w:eastAsia="MS Mincho"/>
      <w:lang w:val="fr-CH" w:eastAsia="en-US"/>
    </w:rPr>
  </w:style>
  <w:style w:type="character" w:customStyle="1" w:styleId="H1GChar">
    <w:name w:val="_ H_1_G Char"/>
    <w:link w:val="H1G"/>
    <w:rsid w:val="00C42E88"/>
    <w:rPr>
      <w:b/>
      <w:sz w:val="24"/>
      <w:lang w:val="en-GB"/>
    </w:rPr>
  </w:style>
  <w:style w:type="character" w:styleId="CommentReference">
    <w:name w:val="annotation reference"/>
    <w:basedOn w:val="DefaultParagraphFont"/>
    <w:uiPriority w:val="99"/>
    <w:rsid w:val="002A7D5A"/>
    <w:rPr>
      <w:sz w:val="16"/>
      <w:szCs w:val="16"/>
    </w:rPr>
  </w:style>
  <w:style w:type="character" w:customStyle="1" w:styleId="PlaceholderText1">
    <w:name w:val="Placeholder Text1"/>
    <w:basedOn w:val="DefaultParagraphFont"/>
    <w:uiPriority w:val="99"/>
    <w:semiHidden/>
    <w:rsid w:val="002A7D5A"/>
    <w:rPr>
      <w:color w:val="808080"/>
    </w:rPr>
  </w:style>
  <w:style w:type="paragraph" w:styleId="CommentText">
    <w:name w:val="annotation text"/>
    <w:basedOn w:val="Normal"/>
    <w:link w:val="CommentTextChar"/>
    <w:uiPriority w:val="99"/>
    <w:unhideWhenUsed/>
    <w:rsid w:val="002A7D5A"/>
    <w:pPr>
      <w:suppressAutoHyphens w:val="0"/>
      <w:spacing w:line="240" w:lineRule="auto"/>
    </w:pPr>
    <w:rPr>
      <w:rFonts w:eastAsia="MS Mincho"/>
      <w:lang w:val="en-US" w:eastAsia="en-US"/>
    </w:rPr>
  </w:style>
  <w:style w:type="character" w:customStyle="1" w:styleId="CommentTextChar">
    <w:name w:val="Comment Text Char"/>
    <w:basedOn w:val="DefaultParagraphFont"/>
    <w:link w:val="CommentText"/>
    <w:uiPriority w:val="99"/>
    <w:rsid w:val="002A7D5A"/>
    <w:rPr>
      <w:rFonts w:eastAsia="MS Mincho"/>
      <w:lang w:val="en-US" w:eastAsia="en-US"/>
    </w:rPr>
  </w:style>
  <w:style w:type="paragraph" w:styleId="CommentSubject">
    <w:name w:val="annotation subject"/>
    <w:basedOn w:val="CommentText"/>
    <w:next w:val="CommentText"/>
    <w:link w:val="CommentSubjectChar"/>
    <w:uiPriority w:val="99"/>
    <w:unhideWhenUsed/>
    <w:rsid w:val="002A7D5A"/>
    <w:rPr>
      <w:b/>
      <w:bCs/>
    </w:rPr>
  </w:style>
  <w:style w:type="character" w:customStyle="1" w:styleId="CommentSubjectChar">
    <w:name w:val="Comment Subject Char"/>
    <w:basedOn w:val="CommentTextChar"/>
    <w:link w:val="CommentSubject"/>
    <w:uiPriority w:val="99"/>
    <w:rsid w:val="002A7D5A"/>
    <w:rPr>
      <w:rFonts w:eastAsia="MS Mincho"/>
      <w:b/>
      <w:bCs/>
      <w:lang w:val="en-US" w:eastAsia="en-US"/>
    </w:rPr>
  </w:style>
  <w:style w:type="paragraph" w:styleId="NormalWeb">
    <w:name w:val="Normal (Web)"/>
    <w:basedOn w:val="Normal"/>
    <w:uiPriority w:val="99"/>
    <w:unhideWhenUsed/>
    <w:rsid w:val="002A7D5A"/>
    <w:pPr>
      <w:suppressAutoHyphens w:val="0"/>
      <w:spacing w:line="240" w:lineRule="auto"/>
    </w:pPr>
    <w:rPr>
      <w:rFonts w:eastAsia="MS Mincho"/>
      <w:sz w:val="24"/>
      <w:szCs w:val="24"/>
      <w:lang w:val="en-US" w:eastAsia="en-US"/>
    </w:rPr>
  </w:style>
  <w:style w:type="paragraph" w:styleId="Revision">
    <w:name w:val="Revision"/>
    <w:hidden/>
    <w:uiPriority w:val="99"/>
    <w:semiHidden/>
    <w:rsid w:val="002A7D5A"/>
    <w:rPr>
      <w:rFonts w:eastAsia="MS Mincho"/>
      <w:sz w:val="24"/>
      <w:szCs w:val="24"/>
      <w:lang w:val="en-US" w:eastAsia="en-US"/>
    </w:rPr>
  </w:style>
  <w:style w:type="character" w:customStyle="1" w:styleId="CommentTextChar1">
    <w:name w:val="Comment Text Char1"/>
    <w:uiPriority w:val="99"/>
    <w:locked/>
    <w:rsid w:val="002A7D5A"/>
    <w:rPr>
      <w:lang w:val="en-GB"/>
    </w:rPr>
  </w:style>
  <w:style w:type="numbering" w:customStyle="1" w:styleId="NoList1">
    <w:name w:val="No List1"/>
    <w:next w:val="NoList"/>
    <w:uiPriority w:val="99"/>
    <w:semiHidden/>
    <w:unhideWhenUsed/>
    <w:rsid w:val="002A7D5A"/>
  </w:style>
  <w:style w:type="character" w:customStyle="1" w:styleId="Heading1Char">
    <w:name w:val="Heading 1 Char"/>
    <w:aliases w:val="Table_G Char,h1 Char,TRL Head1 Char"/>
    <w:basedOn w:val="DefaultParagraphFont"/>
    <w:link w:val="Heading1"/>
    <w:rsid w:val="002A7D5A"/>
    <w:rPr>
      <w:lang w:val="en-GB"/>
    </w:rPr>
  </w:style>
  <w:style w:type="table" w:customStyle="1" w:styleId="TableGrid1">
    <w:name w:val="Table Grid1"/>
    <w:basedOn w:val="TableNormal"/>
    <w:next w:val="TableGrid"/>
    <w:uiPriority w:val="39"/>
    <w:rsid w:val="002A7D5A"/>
    <w:pPr>
      <w:suppressAutoHyphens/>
      <w:spacing w:line="240" w:lineRule="atLeas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ceholderText">
    <w:name w:val="Placeholder Text"/>
    <w:basedOn w:val="DefaultParagraphFont"/>
    <w:uiPriority w:val="99"/>
    <w:semiHidden/>
    <w:rsid w:val="002A7D5A"/>
    <w:rPr>
      <w:color w:val="808080"/>
    </w:rPr>
  </w:style>
  <w:style w:type="character" w:customStyle="1" w:styleId="HeaderChar">
    <w:name w:val="Header Char"/>
    <w:aliases w:val="6_G Char"/>
    <w:basedOn w:val="DefaultParagraphFont"/>
    <w:link w:val="Header"/>
    <w:uiPriority w:val="99"/>
    <w:rsid w:val="002A7D5A"/>
    <w:rPr>
      <w:b/>
      <w:sz w:val="18"/>
      <w:lang w:val="en-GB"/>
    </w:rPr>
  </w:style>
  <w:style w:type="character" w:customStyle="1" w:styleId="FooterChar">
    <w:name w:val="Footer Char"/>
    <w:aliases w:val="3_G Char"/>
    <w:basedOn w:val="DefaultParagraphFont"/>
    <w:link w:val="Footer"/>
    <w:uiPriority w:val="99"/>
    <w:rsid w:val="002A7D5A"/>
    <w:rPr>
      <w:sz w:val="16"/>
      <w:lang w:val="en-GB"/>
    </w:rPr>
  </w:style>
  <w:style w:type="character" w:customStyle="1" w:styleId="UnresolvedMention1">
    <w:name w:val="Unresolved Mention1"/>
    <w:basedOn w:val="DefaultParagraphFont"/>
    <w:uiPriority w:val="99"/>
    <w:semiHidden/>
    <w:unhideWhenUsed/>
    <w:rsid w:val="002A7D5A"/>
    <w:rPr>
      <w:color w:val="605E5C"/>
      <w:shd w:val="clear" w:color="auto" w:fill="E1DFDD"/>
    </w:rPr>
  </w:style>
  <w:style w:type="character" w:customStyle="1" w:styleId="Heading7Char">
    <w:name w:val="Heading 7 Char"/>
    <w:basedOn w:val="DefaultParagraphFont"/>
    <w:link w:val="Heading7"/>
    <w:uiPriority w:val="99"/>
    <w:rsid w:val="002A7D5A"/>
    <w:rPr>
      <w:lang w:val="en-GB"/>
    </w:rPr>
  </w:style>
  <w:style w:type="character" w:customStyle="1" w:styleId="Heading8Char">
    <w:name w:val="Heading 8 Char"/>
    <w:basedOn w:val="DefaultParagraphFont"/>
    <w:link w:val="Heading8"/>
    <w:uiPriority w:val="99"/>
    <w:rsid w:val="002A7D5A"/>
    <w:rPr>
      <w:lang w:val="en-GB"/>
    </w:rPr>
  </w:style>
  <w:style w:type="character" w:customStyle="1" w:styleId="Heading9Char">
    <w:name w:val="Heading 9 Char"/>
    <w:basedOn w:val="DefaultParagraphFont"/>
    <w:link w:val="Heading9"/>
    <w:uiPriority w:val="99"/>
    <w:rsid w:val="002A7D5A"/>
    <w:rPr>
      <w:lang w:val="en-GB"/>
    </w:rPr>
  </w:style>
  <w:style w:type="character" w:customStyle="1" w:styleId="EndnoteTextChar">
    <w:name w:val="Endnote Text Char"/>
    <w:aliases w:val="2_G Char"/>
    <w:basedOn w:val="DefaultParagraphFont"/>
    <w:link w:val="EndnoteText"/>
    <w:uiPriority w:val="99"/>
    <w:rsid w:val="002A7D5A"/>
    <w:rPr>
      <w:sz w:val="18"/>
      <w:lang w:val="en-GB"/>
    </w:rPr>
  </w:style>
  <w:style w:type="character" w:customStyle="1" w:styleId="Heading2Char">
    <w:name w:val="Heading 2 Char"/>
    <w:link w:val="Heading2"/>
    <w:rsid w:val="002A7D5A"/>
    <w:rPr>
      <w:lang w:val="en-GB"/>
    </w:rPr>
  </w:style>
  <w:style w:type="character" w:customStyle="1" w:styleId="Heading3Char">
    <w:name w:val="Heading 3 Char"/>
    <w:link w:val="Heading3"/>
    <w:rsid w:val="002A7D5A"/>
    <w:rPr>
      <w:lang w:val="en-GB"/>
    </w:rPr>
  </w:style>
  <w:style w:type="character" w:customStyle="1" w:styleId="Heading4Char">
    <w:name w:val="Heading 4 Char"/>
    <w:link w:val="Heading4"/>
    <w:rsid w:val="002A7D5A"/>
    <w:rPr>
      <w:lang w:val="en-GB"/>
    </w:rPr>
  </w:style>
  <w:style w:type="character" w:customStyle="1" w:styleId="Heading5Char">
    <w:name w:val="Heading 5 Char"/>
    <w:link w:val="Heading5"/>
    <w:rsid w:val="002A7D5A"/>
    <w:rPr>
      <w:lang w:val="en-GB"/>
    </w:rPr>
  </w:style>
  <w:style w:type="character" w:customStyle="1" w:styleId="Heading6Char">
    <w:name w:val="Heading 6 Char"/>
    <w:link w:val="Heading6"/>
    <w:rsid w:val="002A7D5A"/>
    <w:rPr>
      <w:lang w:val="en-GB"/>
    </w:rPr>
  </w:style>
  <w:style w:type="paragraph" w:customStyle="1" w:styleId="XHeadline">
    <w:name w:val="X Headline"/>
    <w:basedOn w:val="Normal"/>
    <w:next w:val="Normal"/>
    <w:uiPriority w:val="99"/>
    <w:qFormat/>
    <w:rsid w:val="002A7D5A"/>
    <w:pPr>
      <w:tabs>
        <w:tab w:val="left" w:pos="1418"/>
        <w:tab w:val="num" w:pos="2695"/>
      </w:tabs>
      <w:suppressAutoHyphens w:val="0"/>
      <w:spacing w:before="120" w:after="120" w:line="240" w:lineRule="auto"/>
      <w:ind w:left="1418" w:hanging="1418"/>
      <w:outlineLvl w:val="0"/>
    </w:pPr>
    <w:rPr>
      <w:rFonts w:eastAsia="MS Mincho"/>
      <w:bCs/>
      <w:sz w:val="24"/>
      <w:szCs w:val="24"/>
      <w:u w:val="single"/>
      <w:lang w:eastAsia="en-US"/>
    </w:rPr>
  </w:style>
  <w:style w:type="paragraph" w:customStyle="1" w:styleId="Headline00">
    <w:name w:val="Headline00"/>
    <w:basedOn w:val="Normal"/>
    <w:uiPriority w:val="99"/>
    <w:rsid w:val="002A7D5A"/>
    <w:pPr>
      <w:tabs>
        <w:tab w:val="left" w:pos="851"/>
        <w:tab w:val="left" w:pos="1701"/>
      </w:tabs>
      <w:suppressAutoHyphens w:val="0"/>
      <w:spacing w:line="240" w:lineRule="auto"/>
      <w:outlineLvl w:val="0"/>
    </w:pPr>
    <w:rPr>
      <w:rFonts w:eastAsia="MS Mincho"/>
      <w:sz w:val="24"/>
      <w:szCs w:val="24"/>
      <w:u w:val="single"/>
      <w:lang w:eastAsia="en-US"/>
    </w:rPr>
  </w:style>
  <w:style w:type="paragraph" w:customStyle="1" w:styleId="XXXHeadline">
    <w:name w:val="X.X.X. Headline"/>
    <w:basedOn w:val="Normal"/>
    <w:next w:val="Normal"/>
    <w:uiPriority w:val="99"/>
    <w:qFormat/>
    <w:rsid w:val="002A7D5A"/>
    <w:pPr>
      <w:numPr>
        <w:ilvl w:val="2"/>
        <w:numId w:val="4"/>
      </w:numPr>
      <w:tabs>
        <w:tab w:val="left" w:pos="1418"/>
      </w:tabs>
      <w:suppressAutoHyphens w:val="0"/>
      <w:spacing w:before="120" w:after="120" w:line="240" w:lineRule="auto"/>
      <w:outlineLvl w:val="2"/>
    </w:pPr>
    <w:rPr>
      <w:rFonts w:eastAsia="MS Mincho"/>
      <w:sz w:val="24"/>
      <w:lang w:eastAsia="en-US"/>
    </w:rPr>
  </w:style>
  <w:style w:type="paragraph" w:customStyle="1" w:styleId="Standard2cmHngend">
    <w:name w:val="Standard + 2cm Hängend"/>
    <w:basedOn w:val="Normal"/>
    <w:uiPriority w:val="99"/>
    <w:qFormat/>
    <w:rsid w:val="002A7D5A"/>
    <w:pPr>
      <w:tabs>
        <w:tab w:val="left" w:pos="1418"/>
        <w:tab w:val="left" w:pos="1985"/>
        <w:tab w:val="left" w:pos="2552"/>
        <w:tab w:val="left" w:pos="3119"/>
      </w:tabs>
      <w:suppressAutoHyphens w:val="0"/>
      <w:spacing w:before="120" w:after="120" w:line="240" w:lineRule="auto"/>
      <w:ind w:left="1418" w:hanging="1418"/>
    </w:pPr>
    <w:rPr>
      <w:rFonts w:eastAsia="MS Mincho"/>
      <w:sz w:val="24"/>
      <w:szCs w:val="24"/>
      <w:lang w:val="en-US" w:eastAsia="en-US"/>
    </w:rPr>
  </w:style>
  <w:style w:type="paragraph" w:styleId="Caption">
    <w:name w:val="caption"/>
    <w:basedOn w:val="Normal"/>
    <w:next w:val="Normal"/>
    <w:uiPriority w:val="35"/>
    <w:qFormat/>
    <w:rsid w:val="002A7D5A"/>
    <w:pPr>
      <w:suppressAutoHyphens w:val="0"/>
      <w:spacing w:line="240" w:lineRule="auto"/>
      <w:ind w:left="567" w:firstLine="567"/>
    </w:pPr>
    <w:rPr>
      <w:rFonts w:eastAsia="MS Mincho"/>
      <w:bCs/>
      <w:lang w:eastAsia="de-DE"/>
    </w:rPr>
  </w:style>
  <w:style w:type="paragraph" w:customStyle="1" w:styleId="Definition">
    <w:name w:val="Definition"/>
    <w:basedOn w:val="Normal"/>
    <w:next w:val="Normal"/>
    <w:uiPriority w:val="99"/>
    <w:rsid w:val="002A7D5A"/>
    <w:pPr>
      <w:suppressAutoHyphens w:val="0"/>
      <w:overflowPunct w:val="0"/>
      <w:autoSpaceDE w:val="0"/>
      <w:autoSpaceDN w:val="0"/>
      <w:adjustRightInd w:val="0"/>
      <w:spacing w:after="240" w:line="230" w:lineRule="auto"/>
      <w:textAlignment w:val="baseline"/>
    </w:pPr>
    <w:rPr>
      <w:rFonts w:ascii="Arial" w:eastAsia="MS Mincho" w:hAnsi="Arial"/>
      <w:lang w:eastAsia="ja-JP"/>
    </w:rPr>
  </w:style>
  <w:style w:type="paragraph" w:customStyle="1" w:styleId="NormalLeft">
    <w:name w:val="Normal Left"/>
    <w:basedOn w:val="Normal"/>
    <w:uiPriority w:val="99"/>
    <w:rsid w:val="002A7D5A"/>
    <w:pPr>
      <w:suppressAutoHyphens w:val="0"/>
      <w:spacing w:before="120" w:after="120" w:line="240" w:lineRule="auto"/>
    </w:pPr>
    <w:rPr>
      <w:rFonts w:eastAsia="MS Mincho"/>
      <w:sz w:val="24"/>
      <w:lang w:eastAsia="ko-KR"/>
    </w:rPr>
  </w:style>
  <w:style w:type="paragraph" w:customStyle="1" w:styleId="XXHeadline">
    <w:name w:val="X.X Headline"/>
    <w:basedOn w:val="Normal"/>
    <w:next w:val="Normal"/>
    <w:uiPriority w:val="99"/>
    <w:qFormat/>
    <w:rsid w:val="002A7D5A"/>
    <w:pPr>
      <w:tabs>
        <w:tab w:val="left" w:pos="1418"/>
      </w:tabs>
      <w:suppressAutoHyphens w:val="0"/>
      <w:spacing w:line="240" w:lineRule="auto"/>
      <w:ind w:left="1418" w:hanging="1418"/>
      <w:outlineLvl w:val="1"/>
    </w:pPr>
    <w:rPr>
      <w:rFonts w:eastAsia="MS Mincho"/>
      <w:sz w:val="24"/>
      <w:lang w:eastAsia="en-US"/>
    </w:rPr>
  </w:style>
  <w:style w:type="paragraph" w:customStyle="1" w:styleId="ListParagraph1">
    <w:name w:val="List Paragraph1"/>
    <w:basedOn w:val="Normal"/>
    <w:uiPriority w:val="99"/>
    <w:rsid w:val="002A7D5A"/>
    <w:pPr>
      <w:suppressAutoHyphens w:val="0"/>
      <w:spacing w:after="200" w:line="276" w:lineRule="auto"/>
      <w:ind w:left="720"/>
      <w:contextualSpacing/>
    </w:pPr>
    <w:rPr>
      <w:rFonts w:ascii="Calibri" w:eastAsia="MS Mincho" w:hAnsi="Calibri"/>
      <w:sz w:val="22"/>
      <w:szCs w:val="22"/>
      <w:lang w:val="de-CH" w:eastAsia="en-US"/>
    </w:rPr>
  </w:style>
  <w:style w:type="paragraph" w:customStyle="1" w:styleId="ANNEX">
    <w:name w:val="ANNEX"/>
    <w:basedOn w:val="Normal"/>
    <w:next w:val="Normal"/>
    <w:uiPriority w:val="99"/>
    <w:rsid w:val="002A7D5A"/>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rFonts w:eastAsia="MS Mincho"/>
      <w:bCs/>
      <w:sz w:val="24"/>
      <w:szCs w:val="24"/>
      <w:u w:val="single"/>
      <w:lang w:eastAsia="ja-JP"/>
    </w:rPr>
  </w:style>
  <w:style w:type="character" w:customStyle="1" w:styleId="BodyTextChar">
    <w:name w:val="Body Text Char"/>
    <w:link w:val="BodyText"/>
    <w:uiPriority w:val="99"/>
    <w:rsid w:val="002A7D5A"/>
    <w:rPr>
      <w:b/>
      <w:bCs/>
    </w:rPr>
  </w:style>
  <w:style w:type="paragraph" w:styleId="BodyText">
    <w:name w:val="Body Text"/>
    <w:basedOn w:val="Normal"/>
    <w:link w:val="BodyTextChar"/>
    <w:uiPriority w:val="99"/>
    <w:rsid w:val="002A7D5A"/>
    <w:pPr>
      <w:suppressAutoHyphens w:val="0"/>
      <w:spacing w:line="240" w:lineRule="auto"/>
      <w:jc w:val="center"/>
    </w:pPr>
    <w:rPr>
      <w:b/>
      <w:bCs/>
      <w:lang w:val="fr-FR"/>
    </w:rPr>
  </w:style>
  <w:style w:type="character" w:customStyle="1" w:styleId="BodyTextChar1">
    <w:name w:val="Body Text Char1"/>
    <w:basedOn w:val="DefaultParagraphFont"/>
    <w:rsid w:val="002A7D5A"/>
    <w:rPr>
      <w:lang w:val="en-GB"/>
    </w:rPr>
  </w:style>
  <w:style w:type="paragraph" w:styleId="TOC1">
    <w:name w:val="toc 1"/>
    <w:basedOn w:val="Normal"/>
    <w:next w:val="Normal"/>
    <w:autoRedefine/>
    <w:uiPriority w:val="99"/>
    <w:rsid w:val="002A7D5A"/>
    <w:pPr>
      <w:tabs>
        <w:tab w:val="left" w:pos="480"/>
        <w:tab w:val="right" w:leader="dot" w:pos="9345"/>
      </w:tabs>
      <w:suppressAutoHyphens w:val="0"/>
      <w:spacing w:before="120" w:after="120" w:line="240" w:lineRule="auto"/>
    </w:pPr>
    <w:rPr>
      <w:rFonts w:ascii="Calibri" w:eastAsia="MS Mincho" w:hAnsi="Calibri"/>
      <w:b/>
      <w:bCs/>
      <w:caps/>
      <w:lang w:eastAsia="en-US"/>
    </w:rPr>
  </w:style>
  <w:style w:type="character" w:customStyle="1" w:styleId="BodyText3Char">
    <w:name w:val="Body Text 3 Char"/>
    <w:link w:val="BodyText3"/>
    <w:uiPriority w:val="99"/>
    <w:rsid w:val="002A7D5A"/>
    <w:rPr>
      <w:rFonts w:ascii="Courier New" w:hAnsi="Courier New"/>
      <w:b/>
      <w:bCs/>
      <w:sz w:val="32"/>
      <w:szCs w:val="24"/>
      <w:lang w:eastAsia="nb-NO"/>
    </w:rPr>
  </w:style>
  <w:style w:type="paragraph" w:styleId="BodyText3">
    <w:name w:val="Body Text 3"/>
    <w:basedOn w:val="Normal"/>
    <w:link w:val="BodyText3Char"/>
    <w:uiPriority w:val="99"/>
    <w:rsid w:val="002A7D5A"/>
    <w:pPr>
      <w:widowControl w:val="0"/>
      <w:suppressAutoHyphens w:val="0"/>
      <w:autoSpaceDE w:val="0"/>
      <w:autoSpaceDN w:val="0"/>
      <w:adjustRightInd w:val="0"/>
      <w:spacing w:line="240" w:lineRule="auto"/>
    </w:pPr>
    <w:rPr>
      <w:rFonts w:ascii="Courier New" w:hAnsi="Courier New"/>
      <w:b/>
      <w:bCs/>
      <w:sz w:val="32"/>
      <w:szCs w:val="24"/>
      <w:lang w:val="fr-FR" w:eastAsia="nb-NO"/>
    </w:rPr>
  </w:style>
  <w:style w:type="character" w:customStyle="1" w:styleId="BodyText3Char1">
    <w:name w:val="Body Text 3 Char1"/>
    <w:basedOn w:val="DefaultParagraphFont"/>
    <w:rsid w:val="002A7D5A"/>
    <w:rPr>
      <w:sz w:val="16"/>
      <w:szCs w:val="16"/>
      <w:lang w:val="en-GB"/>
    </w:rPr>
  </w:style>
  <w:style w:type="character" w:customStyle="1" w:styleId="BodyTextIndent2Char">
    <w:name w:val="Body Text Indent 2 Char"/>
    <w:link w:val="BodyTextIndent2"/>
    <w:uiPriority w:val="99"/>
    <w:rsid w:val="002A7D5A"/>
    <w:rPr>
      <w:u w:val="single"/>
    </w:rPr>
  </w:style>
  <w:style w:type="paragraph" w:styleId="BodyTextIndent2">
    <w:name w:val="Body Text Indent 2"/>
    <w:basedOn w:val="Normal"/>
    <w:link w:val="BodyTextIndent2Char"/>
    <w:uiPriority w:val="99"/>
    <w:rsid w:val="002A7D5A"/>
    <w:pPr>
      <w:suppressAutoHyphens w:val="0"/>
      <w:spacing w:after="240" w:line="240" w:lineRule="auto"/>
      <w:ind w:left="1134" w:hanging="1134"/>
    </w:pPr>
    <w:rPr>
      <w:u w:val="single"/>
      <w:lang w:val="fr-FR"/>
    </w:rPr>
  </w:style>
  <w:style w:type="character" w:customStyle="1" w:styleId="BodyTextIndent2Char1">
    <w:name w:val="Body Text Indent 2 Char1"/>
    <w:basedOn w:val="DefaultParagraphFont"/>
    <w:rsid w:val="002A7D5A"/>
    <w:rPr>
      <w:lang w:val="en-GB"/>
    </w:rPr>
  </w:style>
  <w:style w:type="character" w:customStyle="1" w:styleId="BodyTextIndent3Char">
    <w:name w:val="Body Text Indent 3 Char"/>
    <w:link w:val="BodyTextIndent3"/>
    <w:uiPriority w:val="99"/>
    <w:rsid w:val="002A7D5A"/>
  </w:style>
  <w:style w:type="paragraph" w:styleId="BodyTextIndent3">
    <w:name w:val="Body Text Indent 3"/>
    <w:basedOn w:val="Normal"/>
    <w:link w:val="BodyTextIndent3Char"/>
    <w:uiPriority w:val="99"/>
    <w:rsid w:val="002A7D5A"/>
    <w:pPr>
      <w:suppressAutoHyphens w:val="0"/>
      <w:spacing w:after="240" w:line="240" w:lineRule="auto"/>
      <w:ind w:left="1134"/>
    </w:pPr>
    <w:rPr>
      <w:lang w:val="fr-FR"/>
    </w:rPr>
  </w:style>
  <w:style w:type="character" w:customStyle="1" w:styleId="BodyTextIndent3Char1">
    <w:name w:val="Body Text Indent 3 Char1"/>
    <w:basedOn w:val="DefaultParagraphFont"/>
    <w:rsid w:val="002A7D5A"/>
    <w:rPr>
      <w:sz w:val="16"/>
      <w:szCs w:val="16"/>
      <w:lang w:val="en-GB"/>
    </w:rPr>
  </w:style>
  <w:style w:type="character" w:customStyle="1" w:styleId="BodyTextIndentChar">
    <w:name w:val="Body Text Indent Char"/>
    <w:link w:val="BodyTextIndent"/>
    <w:uiPriority w:val="99"/>
    <w:rsid w:val="002A7D5A"/>
    <w:rPr>
      <w:rFonts w:ascii="Courier" w:hAnsi="Courier"/>
    </w:rPr>
  </w:style>
  <w:style w:type="paragraph" w:styleId="BodyTextIndent">
    <w:name w:val="Body Text Indent"/>
    <w:basedOn w:val="Normal"/>
    <w:link w:val="BodyTextIndentChar"/>
    <w:uiPriority w:val="99"/>
    <w:rsid w:val="002A7D5A"/>
    <w:pPr>
      <w:suppressAutoHyphens w:val="0"/>
      <w:spacing w:line="240" w:lineRule="auto"/>
    </w:pPr>
    <w:rPr>
      <w:rFonts w:ascii="Courier" w:hAnsi="Courier"/>
      <w:lang w:val="fr-FR"/>
    </w:rPr>
  </w:style>
  <w:style w:type="character" w:customStyle="1" w:styleId="BodyTextIndentChar1">
    <w:name w:val="Body Text Indent Char1"/>
    <w:basedOn w:val="DefaultParagraphFont"/>
    <w:rsid w:val="002A7D5A"/>
    <w:rPr>
      <w:lang w:val="en-GB"/>
    </w:rPr>
  </w:style>
  <w:style w:type="character" w:customStyle="1" w:styleId="PlainTextChar">
    <w:name w:val="Plain Text Char"/>
    <w:link w:val="PlainText"/>
    <w:uiPriority w:val="99"/>
    <w:rsid w:val="002A7D5A"/>
    <w:rPr>
      <w:rFonts w:ascii="Courier New" w:hAnsi="Courier New"/>
    </w:rPr>
  </w:style>
  <w:style w:type="paragraph" w:styleId="PlainText">
    <w:name w:val="Plain Text"/>
    <w:basedOn w:val="Normal"/>
    <w:link w:val="PlainTextChar"/>
    <w:uiPriority w:val="99"/>
    <w:rsid w:val="002A7D5A"/>
    <w:pPr>
      <w:suppressAutoHyphens w:val="0"/>
      <w:spacing w:line="240" w:lineRule="auto"/>
    </w:pPr>
    <w:rPr>
      <w:rFonts w:ascii="Courier New" w:hAnsi="Courier New"/>
      <w:lang w:val="fr-FR"/>
    </w:rPr>
  </w:style>
  <w:style w:type="character" w:customStyle="1" w:styleId="PlainTextChar1">
    <w:name w:val="Plain Text Char1"/>
    <w:basedOn w:val="DefaultParagraphFont"/>
    <w:rsid w:val="002A7D5A"/>
    <w:rPr>
      <w:rFonts w:ascii="Consolas" w:hAnsi="Consolas"/>
      <w:sz w:val="21"/>
      <w:szCs w:val="21"/>
      <w:lang w:val="en-GB"/>
    </w:rPr>
  </w:style>
  <w:style w:type="paragraph" w:customStyle="1" w:styleId="tableau">
    <w:name w:val="tableau"/>
    <w:basedOn w:val="Normal"/>
    <w:next w:val="Normal"/>
    <w:uiPriority w:val="99"/>
    <w:rsid w:val="002A7D5A"/>
    <w:pPr>
      <w:suppressAutoHyphens w:val="0"/>
      <w:spacing w:before="40" w:after="40" w:line="210" w:lineRule="exact"/>
    </w:pPr>
    <w:rPr>
      <w:rFonts w:ascii="Helvetica" w:eastAsia="MS Mincho" w:hAnsi="Helvetica"/>
      <w:sz w:val="18"/>
      <w:lang w:val="fr-FR" w:eastAsia="de-DE"/>
    </w:rPr>
  </w:style>
  <w:style w:type="character" w:customStyle="1" w:styleId="DocumentMapChar">
    <w:name w:val="Document Map Char"/>
    <w:link w:val="DocumentMap"/>
    <w:uiPriority w:val="99"/>
    <w:rsid w:val="002A7D5A"/>
    <w:rPr>
      <w:rFonts w:ascii="Tahoma" w:hAnsi="Tahoma" w:cs="Tahoma"/>
      <w:sz w:val="16"/>
      <w:szCs w:val="16"/>
    </w:rPr>
  </w:style>
  <w:style w:type="paragraph" w:styleId="DocumentMap">
    <w:name w:val="Document Map"/>
    <w:basedOn w:val="Normal"/>
    <w:link w:val="DocumentMapChar"/>
    <w:uiPriority w:val="99"/>
    <w:rsid w:val="002A7D5A"/>
    <w:pPr>
      <w:suppressAutoHyphens w:val="0"/>
      <w:spacing w:line="240" w:lineRule="auto"/>
    </w:pPr>
    <w:rPr>
      <w:rFonts w:ascii="Tahoma" w:hAnsi="Tahoma" w:cs="Tahoma"/>
      <w:sz w:val="16"/>
      <w:szCs w:val="16"/>
      <w:lang w:val="fr-FR"/>
    </w:rPr>
  </w:style>
  <w:style w:type="character" w:customStyle="1" w:styleId="DocumentMapChar1">
    <w:name w:val="Document Map Char1"/>
    <w:basedOn w:val="DefaultParagraphFont"/>
    <w:rsid w:val="002A7D5A"/>
    <w:rPr>
      <w:rFonts w:ascii="Segoe UI" w:hAnsi="Segoe UI" w:cs="Segoe UI"/>
      <w:sz w:val="16"/>
      <w:szCs w:val="16"/>
      <w:lang w:val="en-GB"/>
    </w:rPr>
  </w:style>
  <w:style w:type="paragraph" w:styleId="TOC3">
    <w:name w:val="toc 3"/>
    <w:basedOn w:val="Normal"/>
    <w:next w:val="Normal"/>
    <w:autoRedefine/>
    <w:uiPriority w:val="99"/>
    <w:rsid w:val="002A7D5A"/>
    <w:pPr>
      <w:suppressAutoHyphens w:val="0"/>
      <w:spacing w:line="240" w:lineRule="auto"/>
      <w:ind w:left="480"/>
    </w:pPr>
    <w:rPr>
      <w:rFonts w:ascii="Calibri" w:eastAsia="MS Mincho" w:hAnsi="Calibri"/>
      <w:i/>
      <w:iCs/>
      <w:lang w:eastAsia="en-US"/>
    </w:rPr>
  </w:style>
  <w:style w:type="paragraph" w:customStyle="1" w:styleId="XXXXHeadline">
    <w:name w:val="X.X.X.X. Headline"/>
    <w:basedOn w:val="XXXHeadline"/>
    <w:next w:val="Normal"/>
    <w:uiPriority w:val="99"/>
    <w:qFormat/>
    <w:rsid w:val="002A7D5A"/>
    <w:pPr>
      <w:numPr>
        <w:ilvl w:val="0"/>
        <w:numId w:val="0"/>
      </w:numPr>
      <w:tabs>
        <w:tab w:val="num" w:pos="3272"/>
      </w:tabs>
      <w:ind w:left="1418" w:hanging="1418"/>
      <w:outlineLvl w:val="3"/>
    </w:pPr>
  </w:style>
  <w:style w:type="paragraph" w:customStyle="1" w:styleId="XXXXXHeadline">
    <w:name w:val="X.X.X.X.X. Headline"/>
    <w:basedOn w:val="XXXXHeadline"/>
    <w:uiPriority w:val="99"/>
    <w:qFormat/>
    <w:rsid w:val="002A7D5A"/>
    <w:pPr>
      <w:tabs>
        <w:tab w:val="clear" w:pos="3272"/>
      </w:tabs>
      <w:outlineLvl w:val="4"/>
    </w:pPr>
  </w:style>
  <w:style w:type="paragraph" w:customStyle="1" w:styleId="XXXXXXHeadline">
    <w:name w:val="X.X.X.X.X.X. Headline"/>
    <w:basedOn w:val="XXXXXHeadline"/>
    <w:uiPriority w:val="99"/>
    <w:qFormat/>
    <w:rsid w:val="002A7D5A"/>
    <w:pPr>
      <w:tabs>
        <w:tab w:val="num" w:pos="1800"/>
      </w:tabs>
      <w:outlineLvl w:val="5"/>
    </w:pPr>
  </w:style>
  <w:style w:type="paragraph" w:customStyle="1" w:styleId="XXXXXXXHeadline">
    <w:name w:val="X.X.X.X.X.X.X. Headline"/>
    <w:basedOn w:val="XXXXXXHeadline"/>
    <w:uiPriority w:val="99"/>
    <w:qFormat/>
    <w:rsid w:val="002A7D5A"/>
    <w:pPr>
      <w:tabs>
        <w:tab w:val="clear" w:pos="1800"/>
      </w:tabs>
      <w:outlineLvl w:val="6"/>
    </w:pPr>
  </w:style>
  <w:style w:type="paragraph" w:styleId="TOC2">
    <w:name w:val="toc 2"/>
    <w:basedOn w:val="Normal"/>
    <w:next w:val="Normal"/>
    <w:autoRedefine/>
    <w:uiPriority w:val="99"/>
    <w:unhideWhenUsed/>
    <w:rsid w:val="002A7D5A"/>
    <w:pPr>
      <w:suppressAutoHyphens w:val="0"/>
      <w:spacing w:line="240" w:lineRule="auto"/>
      <w:ind w:left="240"/>
    </w:pPr>
    <w:rPr>
      <w:rFonts w:ascii="Calibri" w:eastAsia="MS Mincho" w:hAnsi="Calibri"/>
      <w:smallCaps/>
      <w:lang w:eastAsia="en-US"/>
    </w:rPr>
  </w:style>
  <w:style w:type="paragraph" w:customStyle="1" w:styleId="Headline01">
    <w:name w:val="Headline01"/>
    <w:basedOn w:val="Normal"/>
    <w:next w:val="Normal"/>
    <w:uiPriority w:val="99"/>
    <w:rsid w:val="002A7D5A"/>
    <w:pPr>
      <w:tabs>
        <w:tab w:val="left" w:pos="851"/>
      </w:tabs>
      <w:suppressAutoHyphens w:val="0"/>
      <w:spacing w:line="240" w:lineRule="auto"/>
      <w:outlineLvl w:val="0"/>
    </w:pPr>
    <w:rPr>
      <w:rFonts w:eastAsia="MS Mincho"/>
      <w:sz w:val="24"/>
      <w:lang w:eastAsia="en-US"/>
    </w:rPr>
  </w:style>
  <w:style w:type="paragraph" w:customStyle="1" w:styleId="1">
    <w:name w:val="1"/>
    <w:uiPriority w:val="99"/>
    <w:rsid w:val="002A7D5A"/>
    <w:rPr>
      <w:rFonts w:eastAsia="MS Mincho"/>
      <w:lang w:val="en-GB" w:eastAsia="en-GB"/>
    </w:rPr>
  </w:style>
  <w:style w:type="character" w:customStyle="1" w:styleId="TableFootNoteXref">
    <w:name w:val="TableFootNoteXref"/>
    <w:rsid w:val="002A7D5A"/>
    <w:rPr>
      <w:position w:val="6"/>
      <w:sz w:val="16"/>
    </w:rPr>
  </w:style>
  <w:style w:type="paragraph" w:customStyle="1" w:styleId="Funotentext1">
    <w:name w:val="Fußnotentext1"/>
    <w:basedOn w:val="Normal"/>
    <w:next w:val="Normal"/>
    <w:uiPriority w:val="99"/>
    <w:rsid w:val="002A7D5A"/>
    <w:pPr>
      <w:suppressAutoHyphens w:val="0"/>
      <w:autoSpaceDE w:val="0"/>
      <w:autoSpaceDN w:val="0"/>
      <w:adjustRightInd w:val="0"/>
      <w:spacing w:line="240" w:lineRule="auto"/>
    </w:pPr>
    <w:rPr>
      <w:rFonts w:ascii="LJLOIP+TimesNewRoman" w:eastAsia="MS Mincho" w:hAnsi="LJLOIP+TimesNewRoman"/>
      <w:sz w:val="24"/>
      <w:szCs w:val="24"/>
      <w:lang w:val="de-DE" w:eastAsia="de-DE"/>
    </w:rPr>
  </w:style>
  <w:style w:type="paragraph" w:customStyle="1" w:styleId="HeaderA2">
    <w:name w:val="Header A2"/>
    <w:basedOn w:val="Normal"/>
    <w:uiPriority w:val="99"/>
    <w:rsid w:val="002A7D5A"/>
    <w:pPr>
      <w:keepNext/>
      <w:suppressAutoHyphens w:val="0"/>
      <w:spacing w:before="300" w:after="220" w:line="240" w:lineRule="auto"/>
      <w:outlineLvl w:val="0"/>
    </w:pPr>
    <w:rPr>
      <w:rFonts w:eastAsia="MS Mincho"/>
      <w:sz w:val="24"/>
      <w:lang w:eastAsia="en-US"/>
    </w:rPr>
  </w:style>
  <w:style w:type="character" w:customStyle="1" w:styleId="texhtml">
    <w:name w:val="texhtml"/>
    <w:rsid w:val="002A7D5A"/>
  </w:style>
  <w:style w:type="paragraph" w:customStyle="1" w:styleId="Default">
    <w:name w:val="Default"/>
    <w:rsid w:val="002A7D5A"/>
    <w:pPr>
      <w:autoSpaceDE w:val="0"/>
      <w:autoSpaceDN w:val="0"/>
      <w:adjustRightInd w:val="0"/>
    </w:pPr>
    <w:rPr>
      <w:rFonts w:ascii="Arial" w:eastAsia="Calibri" w:hAnsi="Arial" w:cs="Arial"/>
      <w:color w:val="000000"/>
      <w:sz w:val="24"/>
      <w:szCs w:val="24"/>
      <w:lang w:val="en-GB" w:eastAsia="en-GB"/>
    </w:rPr>
  </w:style>
  <w:style w:type="character" w:styleId="Strong">
    <w:name w:val="Strong"/>
    <w:qFormat/>
    <w:rsid w:val="002A7D5A"/>
    <w:rPr>
      <w:b/>
      <w:bCs/>
    </w:rPr>
  </w:style>
  <w:style w:type="character" w:styleId="IntenseEmphasis">
    <w:name w:val="Intense Emphasis"/>
    <w:uiPriority w:val="21"/>
    <w:qFormat/>
    <w:rsid w:val="002A7D5A"/>
    <w:rPr>
      <w:b/>
      <w:bCs/>
      <w:i/>
      <w:iCs/>
      <w:color w:val="4F81BD"/>
    </w:rPr>
  </w:style>
  <w:style w:type="paragraph" w:styleId="TOC4">
    <w:name w:val="toc 4"/>
    <w:basedOn w:val="Normal"/>
    <w:next w:val="Normal"/>
    <w:autoRedefine/>
    <w:uiPriority w:val="99"/>
    <w:rsid w:val="002A7D5A"/>
    <w:pPr>
      <w:suppressAutoHyphens w:val="0"/>
      <w:spacing w:line="276" w:lineRule="auto"/>
      <w:ind w:left="660"/>
    </w:pPr>
    <w:rPr>
      <w:rFonts w:ascii="Calibri" w:eastAsia="Calibri" w:hAnsi="Calibri" w:cs="Calibri"/>
      <w:sz w:val="18"/>
      <w:szCs w:val="18"/>
      <w:lang w:val="de-DE" w:eastAsia="en-US"/>
    </w:rPr>
  </w:style>
  <w:style w:type="paragraph" w:styleId="TOC5">
    <w:name w:val="toc 5"/>
    <w:basedOn w:val="Normal"/>
    <w:next w:val="Normal"/>
    <w:autoRedefine/>
    <w:uiPriority w:val="99"/>
    <w:rsid w:val="002A7D5A"/>
    <w:pPr>
      <w:suppressAutoHyphens w:val="0"/>
      <w:spacing w:line="276" w:lineRule="auto"/>
      <w:ind w:left="880"/>
    </w:pPr>
    <w:rPr>
      <w:rFonts w:ascii="Calibri" w:eastAsia="Calibri" w:hAnsi="Calibri" w:cs="Calibri"/>
      <w:sz w:val="18"/>
      <w:szCs w:val="18"/>
      <w:lang w:val="de-DE" w:eastAsia="en-US"/>
    </w:rPr>
  </w:style>
  <w:style w:type="paragraph" w:styleId="TOC6">
    <w:name w:val="toc 6"/>
    <w:basedOn w:val="Normal"/>
    <w:next w:val="Normal"/>
    <w:autoRedefine/>
    <w:uiPriority w:val="99"/>
    <w:rsid w:val="002A7D5A"/>
    <w:pPr>
      <w:suppressAutoHyphens w:val="0"/>
      <w:spacing w:line="276" w:lineRule="auto"/>
      <w:ind w:left="1100"/>
    </w:pPr>
    <w:rPr>
      <w:rFonts w:ascii="Calibri" w:eastAsia="Calibri" w:hAnsi="Calibri" w:cs="Calibri"/>
      <w:sz w:val="18"/>
      <w:szCs w:val="18"/>
      <w:lang w:val="de-DE" w:eastAsia="en-US"/>
    </w:rPr>
  </w:style>
  <w:style w:type="paragraph" w:styleId="TOC7">
    <w:name w:val="toc 7"/>
    <w:basedOn w:val="Normal"/>
    <w:next w:val="Normal"/>
    <w:autoRedefine/>
    <w:uiPriority w:val="99"/>
    <w:rsid w:val="002A7D5A"/>
    <w:pPr>
      <w:suppressAutoHyphens w:val="0"/>
      <w:spacing w:line="276" w:lineRule="auto"/>
      <w:ind w:left="1320"/>
    </w:pPr>
    <w:rPr>
      <w:rFonts w:ascii="Calibri" w:eastAsia="Calibri" w:hAnsi="Calibri" w:cs="Calibri"/>
      <w:sz w:val="18"/>
      <w:szCs w:val="18"/>
      <w:lang w:val="de-DE" w:eastAsia="en-US"/>
    </w:rPr>
  </w:style>
  <w:style w:type="paragraph" w:styleId="TOC8">
    <w:name w:val="toc 8"/>
    <w:basedOn w:val="Normal"/>
    <w:next w:val="Normal"/>
    <w:autoRedefine/>
    <w:uiPriority w:val="99"/>
    <w:rsid w:val="002A7D5A"/>
    <w:pPr>
      <w:suppressAutoHyphens w:val="0"/>
      <w:spacing w:line="276" w:lineRule="auto"/>
      <w:ind w:left="1540"/>
    </w:pPr>
    <w:rPr>
      <w:rFonts w:ascii="Calibri" w:eastAsia="Calibri" w:hAnsi="Calibri" w:cs="Calibri"/>
      <w:sz w:val="18"/>
      <w:szCs w:val="18"/>
      <w:lang w:val="de-DE" w:eastAsia="en-US"/>
    </w:rPr>
  </w:style>
  <w:style w:type="paragraph" w:styleId="TOC9">
    <w:name w:val="toc 9"/>
    <w:basedOn w:val="Normal"/>
    <w:next w:val="Normal"/>
    <w:autoRedefine/>
    <w:uiPriority w:val="99"/>
    <w:rsid w:val="002A7D5A"/>
    <w:pPr>
      <w:suppressAutoHyphens w:val="0"/>
      <w:spacing w:line="276" w:lineRule="auto"/>
      <w:ind w:left="1760"/>
    </w:pPr>
    <w:rPr>
      <w:rFonts w:ascii="Calibri" w:eastAsia="Calibri" w:hAnsi="Calibri" w:cs="Calibri"/>
      <w:sz w:val="18"/>
      <w:szCs w:val="18"/>
      <w:lang w:val="de-DE" w:eastAsia="en-US"/>
    </w:rPr>
  </w:style>
  <w:style w:type="paragraph" w:customStyle="1" w:styleId="Listenabsatz1">
    <w:name w:val="Listenabsatz1"/>
    <w:basedOn w:val="Normal"/>
    <w:uiPriority w:val="99"/>
    <w:rsid w:val="002A7D5A"/>
    <w:pPr>
      <w:suppressAutoHyphens w:val="0"/>
      <w:spacing w:after="200" w:line="276" w:lineRule="auto"/>
      <w:ind w:left="720"/>
    </w:pPr>
    <w:rPr>
      <w:rFonts w:ascii="Calibri" w:eastAsia="MS Mincho" w:hAnsi="Calibri"/>
      <w:sz w:val="22"/>
      <w:szCs w:val="22"/>
      <w:lang w:val="de-DE" w:eastAsia="en-US"/>
    </w:rPr>
  </w:style>
  <w:style w:type="paragraph" w:styleId="Index1">
    <w:name w:val="index 1"/>
    <w:basedOn w:val="Normal"/>
    <w:next w:val="Normal"/>
    <w:autoRedefine/>
    <w:uiPriority w:val="99"/>
    <w:unhideWhenUsed/>
    <w:rsid w:val="002A7D5A"/>
    <w:pPr>
      <w:suppressAutoHyphens w:val="0"/>
      <w:spacing w:line="240" w:lineRule="auto"/>
      <w:ind w:left="240" w:hanging="240"/>
    </w:pPr>
    <w:rPr>
      <w:rFonts w:eastAsia="MS Mincho"/>
      <w:sz w:val="24"/>
      <w:lang w:eastAsia="en-US"/>
    </w:rPr>
  </w:style>
  <w:style w:type="paragraph" w:styleId="IndexHeading">
    <w:name w:val="index heading"/>
    <w:basedOn w:val="Normal"/>
    <w:next w:val="Index1"/>
    <w:uiPriority w:val="99"/>
    <w:rsid w:val="002A7D5A"/>
    <w:pPr>
      <w:keepNext/>
      <w:suppressAutoHyphens w:val="0"/>
      <w:overflowPunct w:val="0"/>
      <w:autoSpaceDE w:val="0"/>
      <w:autoSpaceDN w:val="0"/>
      <w:adjustRightInd w:val="0"/>
      <w:spacing w:before="480" w:after="210" w:line="230" w:lineRule="auto"/>
      <w:jc w:val="center"/>
      <w:textAlignment w:val="baseline"/>
    </w:pPr>
    <w:rPr>
      <w:rFonts w:ascii="Arial" w:eastAsia="MS Mincho" w:hAnsi="Arial"/>
      <w:lang w:eastAsia="ja-JP"/>
    </w:rPr>
  </w:style>
  <w:style w:type="numbering" w:customStyle="1" w:styleId="KeineListe1">
    <w:name w:val="Keine Liste1"/>
    <w:next w:val="NoList"/>
    <w:uiPriority w:val="99"/>
    <w:semiHidden/>
    <w:unhideWhenUsed/>
    <w:rsid w:val="002A7D5A"/>
  </w:style>
  <w:style w:type="paragraph" w:styleId="NoSpacing">
    <w:name w:val="No Spacing"/>
    <w:link w:val="NoSpacingChar"/>
    <w:uiPriority w:val="1"/>
    <w:qFormat/>
    <w:rsid w:val="002A7D5A"/>
    <w:pPr>
      <w:jc w:val="both"/>
    </w:pPr>
    <w:rPr>
      <w:rFonts w:eastAsia="MS Mincho"/>
      <w:sz w:val="24"/>
      <w:lang w:val="en-GB" w:eastAsia="en-US"/>
    </w:rPr>
  </w:style>
  <w:style w:type="paragraph" w:customStyle="1" w:styleId="Body">
    <w:name w:val="Body"/>
    <w:basedOn w:val="Normal"/>
    <w:uiPriority w:val="99"/>
    <w:rsid w:val="002A7D5A"/>
    <w:pPr>
      <w:suppressAutoHyphens w:val="0"/>
      <w:spacing w:before="240" w:line="240" w:lineRule="auto"/>
    </w:pPr>
    <w:rPr>
      <w:rFonts w:ascii="Arial" w:eastAsia="MS Mincho" w:hAnsi="Arial"/>
      <w:color w:val="000000"/>
      <w:lang w:val="en-US" w:eastAsia="en-US"/>
    </w:rPr>
  </w:style>
  <w:style w:type="character" w:styleId="Emphasis">
    <w:name w:val="Emphasis"/>
    <w:uiPriority w:val="20"/>
    <w:qFormat/>
    <w:rsid w:val="002A7D5A"/>
    <w:rPr>
      <w:i/>
      <w:iCs/>
    </w:rPr>
  </w:style>
  <w:style w:type="paragraph" w:customStyle="1" w:styleId="default0">
    <w:name w:val="default"/>
    <w:basedOn w:val="Normal"/>
    <w:uiPriority w:val="99"/>
    <w:rsid w:val="002A7D5A"/>
    <w:pPr>
      <w:suppressAutoHyphens w:val="0"/>
      <w:spacing w:before="100" w:beforeAutospacing="1" w:after="100" w:afterAutospacing="1" w:line="240" w:lineRule="auto"/>
    </w:pPr>
    <w:rPr>
      <w:rFonts w:eastAsia="MS Mincho"/>
      <w:sz w:val="24"/>
      <w:szCs w:val="24"/>
      <w:lang w:eastAsia="en-GB"/>
    </w:rPr>
  </w:style>
  <w:style w:type="paragraph" w:customStyle="1" w:styleId="Aufzhlung">
    <w:name w:val="Aufzählung"/>
    <w:basedOn w:val="Normal"/>
    <w:uiPriority w:val="99"/>
    <w:qFormat/>
    <w:rsid w:val="002A7D5A"/>
    <w:pPr>
      <w:numPr>
        <w:numId w:val="5"/>
      </w:numPr>
      <w:tabs>
        <w:tab w:val="left" w:pos="227"/>
      </w:tabs>
      <w:suppressAutoHyphens w:val="0"/>
      <w:spacing w:line="284" w:lineRule="atLeast"/>
      <w:ind w:left="0" w:firstLine="0"/>
    </w:pPr>
    <w:rPr>
      <w:rFonts w:ascii="Arial" w:eastAsia="MS Mincho" w:hAnsi="Arial" w:cs="Arial"/>
      <w:bCs/>
      <w:sz w:val="19"/>
      <w:szCs w:val="19"/>
      <w:lang w:val="de-DE" w:eastAsia="de-DE"/>
    </w:rPr>
  </w:style>
  <w:style w:type="table" w:customStyle="1" w:styleId="Tabellenraster1">
    <w:name w:val="Tabellenraster1"/>
    <w:basedOn w:val="TableNormal"/>
    <w:next w:val="TableGrid"/>
    <w:uiPriority w:val="59"/>
    <w:rsid w:val="002A7D5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2A7D5A"/>
    <w:rPr>
      <w:rFonts w:ascii="Arial" w:hAnsi="Arial" w:cs="Arial"/>
      <w:sz w:val="19"/>
      <w:szCs w:val="19"/>
    </w:rPr>
  </w:style>
  <w:style w:type="character" w:customStyle="1" w:styleId="Textkrper3Zchn1">
    <w:name w:val="Textkörper 3 Zchn1"/>
    <w:rsid w:val="002A7D5A"/>
    <w:rPr>
      <w:rFonts w:ascii="Arial" w:hAnsi="Arial" w:cs="Arial"/>
      <w:sz w:val="16"/>
      <w:szCs w:val="16"/>
    </w:rPr>
  </w:style>
  <w:style w:type="character" w:customStyle="1" w:styleId="Textkrper-Einzug2Zchn1">
    <w:name w:val="Textkörper-Einzug 2 Zchn1"/>
    <w:rsid w:val="002A7D5A"/>
    <w:rPr>
      <w:rFonts w:ascii="Arial" w:hAnsi="Arial" w:cs="Arial"/>
      <w:sz w:val="19"/>
      <w:szCs w:val="19"/>
    </w:rPr>
  </w:style>
  <w:style w:type="character" w:customStyle="1" w:styleId="Textkrper-Einzug3Zchn1">
    <w:name w:val="Textkörper-Einzug 3 Zchn1"/>
    <w:rsid w:val="002A7D5A"/>
    <w:rPr>
      <w:rFonts w:ascii="Arial" w:hAnsi="Arial" w:cs="Arial"/>
      <w:sz w:val="16"/>
      <w:szCs w:val="16"/>
    </w:rPr>
  </w:style>
  <w:style w:type="character" w:customStyle="1" w:styleId="Textkrper-ZeileneinzugZchn1">
    <w:name w:val="Textkörper-Zeileneinzug Zchn1"/>
    <w:rsid w:val="002A7D5A"/>
    <w:rPr>
      <w:rFonts w:ascii="Arial" w:hAnsi="Arial" w:cs="Arial"/>
      <w:sz w:val="19"/>
      <w:szCs w:val="19"/>
    </w:rPr>
  </w:style>
  <w:style w:type="character" w:customStyle="1" w:styleId="NurTextZchn1">
    <w:name w:val="Nur Text Zchn1"/>
    <w:rsid w:val="002A7D5A"/>
    <w:rPr>
      <w:rFonts w:ascii="Consolas" w:hAnsi="Consolas" w:cs="Consolas"/>
      <w:sz w:val="21"/>
      <w:szCs w:val="21"/>
    </w:rPr>
  </w:style>
  <w:style w:type="character" w:customStyle="1" w:styleId="DokumentstrukturZchn1">
    <w:name w:val="Dokumentstruktur Zchn1"/>
    <w:rsid w:val="002A7D5A"/>
    <w:rPr>
      <w:rFonts w:ascii="Tahoma" w:hAnsi="Tahoma" w:cs="Tahoma"/>
      <w:sz w:val="16"/>
      <w:szCs w:val="16"/>
    </w:rPr>
  </w:style>
  <w:style w:type="character" w:customStyle="1" w:styleId="EndnotentextZchn1">
    <w:name w:val="Endnotentext Zchn1"/>
    <w:rsid w:val="002A7D5A"/>
    <w:rPr>
      <w:rFonts w:ascii="Arial" w:hAnsi="Arial" w:cs="Arial"/>
    </w:rPr>
  </w:style>
  <w:style w:type="paragraph" w:customStyle="1" w:styleId="Verzeichnis41">
    <w:name w:val="Verzeichnis 41"/>
    <w:basedOn w:val="Normal"/>
    <w:next w:val="Normal"/>
    <w:autoRedefine/>
    <w:uiPriority w:val="99"/>
    <w:rsid w:val="002A7D5A"/>
    <w:pPr>
      <w:suppressAutoHyphens w:val="0"/>
      <w:spacing w:line="276" w:lineRule="auto"/>
      <w:ind w:left="660"/>
    </w:pPr>
    <w:rPr>
      <w:rFonts w:ascii="Calibri" w:eastAsia="Calibri" w:hAnsi="Calibri" w:cs="Calibri"/>
      <w:sz w:val="18"/>
      <w:szCs w:val="18"/>
      <w:lang w:val="de-DE" w:eastAsia="en-US"/>
    </w:rPr>
  </w:style>
  <w:style w:type="paragraph" w:customStyle="1" w:styleId="Verzeichnis51">
    <w:name w:val="Verzeichnis 51"/>
    <w:basedOn w:val="Normal"/>
    <w:next w:val="Normal"/>
    <w:autoRedefine/>
    <w:uiPriority w:val="99"/>
    <w:rsid w:val="002A7D5A"/>
    <w:pPr>
      <w:suppressAutoHyphens w:val="0"/>
      <w:spacing w:line="276" w:lineRule="auto"/>
      <w:ind w:left="880"/>
    </w:pPr>
    <w:rPr>
      <w:rFonts w:ascii="Calibri" w:eastAsia="Calibri" w:hAnsi="Calibri" w:cs="Calibri"/>
      <w:sz w:val="18"/>
      <w:szCs w:val="18"/>
      <w:lang w:val="de-DE" w:eastAsia="en-US"/>
    </w:rPr>
  </w:style>
  <w:style w:type="paragraph" w:customStyle="1" w:styleId="Verzeichnis61">
    <w:name w:val="Verzeichnis 61"/>
    <w:basedOn w:val="Normal"/>
    <w:next w:val="Normal"/>
    <w:autoRedefine/>
    <w:uiPriority w:val="99"/>
    <w:rsid w:val="002A7D5A"/>
    <w:pPr>
      <w:suppressAutoHyphens w:val="0"/>
      <w:spacing w:line="276" w:lineRule="auto"/>
      <w:ind w:left="1100"/>
    </w:pPr>
    <w:rPr>
      <w:rFonts w:ascii="Calibri" w:eastAsia="Calibri" w:hAnsi="Calibri" w:cs="Calibri"/>
      <w:sz w:val="18"/>
      <w:szCs w:val="18"/>
      <w:lang w:val="de-DE" w:eastAsia="en-US"/>
    </w:rPr>
  </w:style>
  <w:style w:type="paragraph" w:customStyle="1" w:styleId="Verzeichnis71">
    <w:name w:val="Verzeichnis 71"/>
    <w:basedOn w:val="Normal"/>
    <w:next w:val="Normal"/>
    <w:autoRedefine/>
    <w:uiPriority w:val="99"/>
    <w:rsid w:val="002A7D5A"/>
    <w:pPr>
      <w:suppressAutoHyphens w:val="0"/>
      <w:spacing w:line="276" w:lineRule="auto"/>
      <w:ind w:left="1320"/>
    </w:pPr>
    <w:rPr>
      <w:rFonts w:ascii="Calibri" w:eastAsia="Calibri" w:hAnsi="Calibri" w:cs="Calibri"/>
      <w:sz w:val="18"/>
      <w:szCs w:val="18"/>
      <w:lang w:val="de-DE" w:eastAsia="en-US"/>
    </w:rPr>
  </w:style>
  <w:style w:type="paragraph" w:customStyle="1" w:styleId="Verzeichnis81">
    <w:name w:val="Verzeichnis 81"/>
    <w:basedOn w:val="Normal"/>
    <w:next w:val="Normal"/>
    <w:autoRedefine/>
    <w:uiPriority w:val="99"/>
    <w:rsid w:val="002A7D5A"/>
    <w:pPr>
      <w:suppressAutoHyphens w:val="0"/>
      <w:spacing w:line="276" w:lineRule="auto"/>
      <w:ind w:left="1540"/>
    </w:pPr>
    <w:rPr>
      <w:rFonts w:ascii="Calibri" w:eastAsia="Calibri" w:hAnsi="Calibri" w:cs="Calibri"/>
      <w:sz w:val="18"/>
      <w:szCs w:val="18"/>
      <w:lang w:val="de-DE" w:eastAsia="en-US"/>
    </w:rPr>
  </w:style>
  <w:style w:type="paragraph" w:customStyle="1" w:styleId="Verzeichnis91">
    <w:name w:val="Verzeichnis 91"/>
    <w:basedOn w:val="Normal"/>
    <w:next w:val="Normal"/>
    <w:autoRedefine/>
    <w:uiPriority w:val="99"/>
    <w:rsid w:val="002A7D5A"/>
    <w:pPr>
      <w:suppressAutoHyphens w:val="0"/>
      <w:spacing w:line="276" w:lineRule="auto"/>
      <w:ind w:left="1760"/>
    </w:pPr>
    <w:rPr>
      <w:rFonts w:ascii="Calibri" w:eastAsia="Calibri" w:hAnsi="Calibri" w:cs="Calibri"/>
      <w:sz w:val="18"/>
      <w:szCs w:val="18"/>
      <w:lang w:val="de-DE" w:eastAsia="en-US"/>
    </w:rPr>
  </w:style>
  <w:style w:type="numbering" w:customStyle="1" w:styleId="KeineListe11">
    <w:name w:val="Keine Liste11"/>
    <w:next w:val="NoList"/>
    <w:uiPriority w:val="99"/>
    <w:semiHidden/>
    <w:unhideWhenUsed/>
    <w:rsid w:val="002A7D5A"/>
  </w:style>
  <w:style w:type="paragraph" w:customStyle="1" w:styleId="font5">
    <w:name w:val="font5"/>
    <w:basedOn w:val="Normal"/>
    <w:uiPriority w:val="99"/>
    <w:rsid w:val="002A7D5A"/>
    <w:pPr>
      <w:suppressAutoHyphens w:val="0"/>
      <w:spacing w:before="100" w:beforeAutospacing="1" w:after="100" w:afterAutospacing="1" w:line="240" w:lineRule="auto"/>
    </w:pPr>
    <w:rPr>
      <w:rFonts w:ascii="Arial" w:eastAsia="MS Mincho" w:hAnsi="Arial" w:cs="Arial"/>
      <w:lang w:eastAsia="en-GB"/>
    </w:rPr>
  </w:style>
  <w:style w:type="paragraph" w:customStyle="1" w:styleId="xl66">
    <w:name w:val="xl66"/>
    <w:basedOn w:val="Normal"/>
    <w:uiPriority w:val="99"/>
    <w:rsid w:val="002A7D5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MS Mincho" w:hAnsi="Arial" w:cs="Arial"/>
      <w:lang w:eastAsia="en-GB"/>
    </w:rPr>
  </w:style>
  <w:style w:type="paragraph" w:customStyle="1" w:styleId="xl67">
    <w:name w:val="xl67"/>
    <w:basedOn w:val="Normal"/>
    <w:uiPriority w:val="99"/>
    <w:rsid w:val="002A7D5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MS Mincho" w:hAnsi="Arial" w:cs="Arial"/>
      <w:lang w:eastAsia="en-GB"/>
    </w:rPr>
  </w:style>
  <w:style w:type="paragraph" w:customStyle="1" w:styleId="xl68">
    <w:name w:val="xl68"/>
    <w:basedOn w:val="Normal"/>
    <w:uiPriority w:val="99"/>
    <w:rsid w:val="002A7D5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MS Mincho" w:hAnsi="Arial" w:cs="Arial"/>
      <w:lang w:eastAsia="en-GB"/>
    </w:rPr>
  </w:style>
  <w:style w:type="paragraph" w:customStyle="1" w:styleId="xl69">
    <w:name w:val="xl69"/>
    <w:basedOn w:val="Normal"/>
    <w:uiPriority w:val="99"/>
    <w:rsid w:val="002A7D5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MS Mincho"/>
      <w:sz w:val="24"/>
      <w:szCs w:val="24"/>
      <w:lang w:eastAsia="en-GB"/>
    </w:rPr>
  </w:style>
  <w:style w:type="paragraph" w:customStyle="1" w:styleId="xl70">
    <w:name w:val="xl70"/>
    <w:basedOn w:val="Normal"/>
    <w:uiPriority w:val="99"/>
    <w:rsid w:val="002A7D5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MS Mincho"/>
      <w:sz w:val="24"/>
      <w:szCs w:val="24"/>
      <w:lang w:eastAsia="en-GB"/>
    </w:rPr>
  </w:style>
  <w:style w:type="paragraph" w:customStyle="1" w:styleId="xl71">
    <w:name w:val="xl71"/>
    <w:basedOn w:val="Normal"/>
    <w:uiPriority w:val="99"/>
    <w:rsid w:val="002A7D5A"/>
    <w:pPr>
      <w:suppressAutoHyphens w:val="0"/>
      <w:spacing w:before="100" w:beforeAutospacing="1" w:after="100" w:afterAutospacing="1" w:line="240" w:lineRule="auto"/>
      <w:textAlignment w:val="center"/>
    </w:pPr>
    <w:rPr>
      <w:rFonts w:eastAsia="MS Mincho"/>
      <w:lang w:eastAsia="en-GB"/>
    </w:rPr>
  </w:style>
  <w:style w:type="paragraph" w:customStyle="1" w:styleId="xl72">
    <w:name w:val="xl72"/>
    <w:basedOn w:val="Normal"/>
    <w:uiPriority w:val="99"/>
    <w:rsid w:val="002A7D5A"/>
    <w:pPr>
      <w:suppressAutoHyphens w:val="0"/>
      <w:spacing w:before="100" w:beforeAutospacing="1" w:after="100" w:afterAutospacing="1" w:line="240" w:lineRule="auto"/>
    </w:pPr>
    <w:rPr>
      <w:rFonts w:eastAsia="MS Mincho"/>
      <w:lang w:eastAsia="en-GB"/>
    </w:rPr>
  </w:style>
  <w:style w:type="paragraph" w:customStyle="1" w:styleId="xl73">
    <w:name w:val="xl73"/>
    <w:basedOn w:val="Normal"/>
    <w:uiPriority w:val="99"/>
    <w:rsid w:val="002A7D5A"/>
    <w:pPr>
      <w:pBdr>
        <w:bottom w:val="single" w:sz="4" w:space="0" w:color="auto"/>
      </w:pBdr>
      <w:suppressAutoHyphens w:val="0"/>
      <w:spacing w:before="100" w:beforeAutospacing="1" w:after="100" w:afterAutospacing="1" w:line="240" w:lineRule="auto"/>
      <w:textAlignment w:val="center"/>
    </w:pPr>
    <w:rPr>
      <w:rFonts w:eastAsia="MS Mincho"/>
      <w:lang w:eastAsia="en-GB"/>
    </w:rPr>
  </w:style>
  <w:style w:type="paragraph" w:customStyle="1" w:styleId="xl74">
    <w:name w:val="xl74"/>
    <w:basedOn w:val="Normal"/>
    <w:uiPriority w:val="99"/>
    <w:rsid w:val="002A7D5A"/>
    <w:pPr>
      <w:pBdr>
        <w:bottom w:val="single" w:sz="4" w:space="0" w:color="auto"/>
      </w:pBdr>
      <w:suppressAutoHyphens w:val="0"/>
      <w:spacing w:before="100" w:beforeAutospacing="1" w:after="100" w:afterAutospacing="1" w:line="240" w:lineRule="auto"/>
    </w:pPr>
    <w:rPr>
      <w:rFonts w:eastAsia="MS Mincho"/>
      <w:lang w:eastAsia="en-GB"/>
    </w:rPr>
  </w:style>
  <w:style w:type="paragraph" w:customStyle="1" w:styleId="xl75">
    <w:name w:val="xl75"/>
    <w:basedOn w:val="Normal"/>
    <w:uiPriority w:val="99"/>
    <w:rsid w:val="002A7D5A"/>
    <w:pPr>
      <w:pBdr>
        <w:top w:val="single" w:sz="8" w:space="0" w:color="auto"/>
      </w:pBdr>
      <w:suppressAutoHyphens w:val="0"/>
      <w:spacing w:before="100" w:beforeAutospacing="1" w:after="100" w:afterAutospacing="1" w:line="240" w:lineRule="auto"/>
      <w:textAlignment w:val="center"/>
    </w:pPr>
    <w:rPr>
      <w:rFonts w:eastAsia="MS Mincho"/>
      <w:i/>
      <w:iCs/>
      <w:sz w:val="16"/>
      <w:szCs w:val="16"/>
      <w:lang w:eastAsia="en-GB"/>
    </w:rPr>
  </w:style>
  <w:style w:type="paragraph" w:customStyle="1" w:styleId="xl76">
    <w:name w:val="xl76"/>
    <w:basedOn w:val="Normal"/>
    <w:uiPriority w:val="99"/>
    <w:rsid w:val="002A7D5A"/>
    <w:pPr>
      <w:pBdr>
        <w:bottom w:val="single" w:sz="8" w:space="0" w:color="auto"/>
      </w:pBdr>
      <w:suppressAutoHyphens w:val="0"/>
      <w:spacing w:before="100" w:beforeAutospacing="1" w:after="100" w:afterAutospacing="1" w:line="240" w:lineRule="auto"/>
      <w:textAlignment w:val="center"/>
    </w:pPr>
    <w:rPr>
      <w:rFonts w:eastAsia="MS Mincho"/>
      <w:lang w:eastAsia="en-GB"/>
    </w:rPr>
  </w:style>
  <w:style w:type="paragraph" w:customStyle="1" w:styleId="xl64">
    <w:name w:val="xl64"/>
    <w:basedOn w:val="Normal"/>
    <w:uiPriority w:val="99"/>
    <w:rsid w:val="002A7D5A"/>
    <w:pPr>
      <w:suppressAutoHyphens w:val="0"/>
      <w:spacing w:before="100" w:beforeAutospacing="1" w:after="100" w:afterAutospacing="1" w:line="240" w:lineRule="auto"/>
      <w:textAlignment w:val="center"/>
    </w:pPr>
    <w:rPr>
      <w:rFonts w:eastAsia="MS Mincho"/>
      <w:lang w:eastAsia="en-GB"/>
    </w:rPr>
  </w:style>
  <w:style w:type="paragraph" w:customStyle="1" w:styleId="xl65">
    <w:name w:val="xl65"/>
    <w:basedOn w:val="Normal"/>
    <w:uiPriority w:val="99"/>
    <w:rsid w:val="002A7D5A"/>
    <w:pPr>
      <w:suppressAutoHyphens w:val="0"/>
      <w:spacing w:before="100" w:beforeAutospacing="1" w:after="100" w:afterAutospacing="1" w:line="240" w:lineRule="auto"/>
      <w:textAlignment w:val="center"/>
    </w:pPr>
    <w:rPr>
      <w:rFonts w:eastAsia="MS Mincho"/>
      <w:lang w:eastAsia="en-GB"/>
    </w:rPr>
  </w:style>
  <w:style w:type="table" w:styleId="TableSimple1">
    <w:name w:val="Table Simple 1"/>
    <w:basedOn w:val="TableNormal"/>
    <w:rsid w:val="002A7D5A"/>
    <w:pPr>
      <w:suppressAutoHyphens/>
      <w:spacing w:line="240" w:lineRule="atLeast"/>
    </w:pPr>
    <w:rPr>
      <w:rFonts w:eastAsia="MS Mincho"/>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Heading">
    <w:name w:val="Table Heading"/>
    <w:basedOn w:val="Normal"/>
    <w:uiPriority w:val="99"/>
    <w:rsid w:val="002A7D5A"/>
    <w:pPr>
      <w:tabs>
        <w:tab w:val="left" w:pos="1134"/>
      </w:tabs>
      <w:suppressAutoHyphens w:val="0"/>
      <w:spacing w:before="40" w:after="20" w:line="240" w:lineRule="auto"/>
      <w:ind w:left="1134"/>
    </w:pPr>
    <w:rPr>
      <w:rFonts w:eastAsia="MS Mincho" w:cs="Arial"/>
      <w:b/>
      <w:bCs/>
      <w:szCs w:val="32"/>
      <w:lang w:eastAsia="en-US"/>
    </w:rPr>
  </w:style>
  <w:style w:type="table" w:customStyle="1" w:styleId="Tabellenraster2">
    <w:name w:val="Tabellenraster2"/>
    <w:basedOn w:val="TableNormal"/>
    <w:next w:val="TableGrid"/>
    <w:uiPriority w:val="59"/>
    <w:rsid w:val="002A7D5A"/>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oSpacingChar">
    <w:name w:val="No Spacing Char"/>
    <w:basedOn w:val="DefaultParagraphFont"/>
    <w:link w:val="NoSpacing"/>
    <w:uiPriority w:val="1"/>
    <w:rsid w:val="002A7D5A"/>
    <w:rPr>
      <w:rFonts w:eastAsia="MS Mincho"/>
      <w:sz w:val="24"/>
      <w:lang w:val="en-GB" w:eastAsia="en-US"/>
    </w:rPr>
  </w:style>
  <w:style w:type="table" w:customStyle="1" w:styleId="Tabellenraster3">
    <w:name w:val="Tabellenraster3"/>
    <w:basedOn w:val="TableNormal"/>
    <w:next w:val="TableGrid"/>
    <w:uiPriority w:val="39"/>
    <w:rsid w:val="002A7D5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2A7D5A"/>
    <w:rPr>
      <w:color w:val="0000FF"/>
      <w:shd w:val="clear" w:color="auto" w:fill="auto"/>
    </w:rPr>
  </w:style>
  <w:style w:type="paragraph" w:customStyle="1" w:styleId="TRLBodyText">
    <w:name w:val="TRL Body Text"/>
    <w:uiPriority w:val="99"/>
    <w:qFormat/>
    <w:rsid w:val="002A7D5A"/>
    <w:pPr>
      <w:spacing w:after="120" w:line="280" w:lineRule="atLeast"/>
      <w:jc w:val="both"/>
    </w:pPr>
    <w:rPr>
      <w:rFonts w:eastAsia="MS Mincho"/>
      <w:lang w:val="en-GB" w:eastAsia="zh-CN"/>
    </w:rPr>
  </w:style>
  <w:style w:type="paragraph" w:customStyle="1" w:styleId="FichedimpactPMEtitre">
    <w:name w:val="Fiche d'impact PME titre"/>
    <w:basedOn w:val="Normal"/>
    <w:next w:val="Normal"/>
    <w:uiPriority w:val="99"/>
    <w:rsid w:val="002A7D5A"/>
    <w:pPr>
      <w:suppressAutoHyphens w:val="0"/>
      <w:autoSpaceDE w:val="0"/>
      <w:autoSpaceDN w:val="0"/>
      <w:spacing w:before="120" w:after="120" w:line="240" w:lineRule="auto"/>
      <w:jc w:val="center"/>
    </w:pPr>
    <w:rPr>
      <w:rFonts w:eastAsia="MS Mincho"/>
      <w:b/>
      <w:bCs/>
      <w:sz w:val="24"/>
      <w:szCs w:val="24"/>
      <w:lang w:val="fr-FR" w:eastAsia="en-GB"/>
    </w:rPr>
  </w:style>
  <w:style w:type="paragraph" w:customStyle="1" w:styleId="Recommendations">
    <w:name w:val="Recommendations"/>
    <w:basedOn w:val="Normal"/>
    <w:link w:val="RecommendationsChar"/>
    <w:rsid w:val="002A7D5A"/>
    <w:pPr>
      <w:suppressAutoHyphens w:val="0"/>
      <w:spacing w:after="120" w:line="240" w:lineRule="auto"/>
    </w:pPr>
    <w:rPr>
      <w:rFonts w:ascii="Corbel" w:eastAsiaTheme="minorEastAsia" w:hAnsi="Corbel" w:cs="Roboto-Light"/>
      <w:color w:val="000000"/>
      <w:sz w:val="22"/>
      <w:szCs w:val="22"/>
      <w:lang w:val="en-US" w:eastAsia="en-GB"/>
    </w:rPr>
  </w:style>
  <w:style w:type="character" w:customStyle="1" w:styleId="RecommendationsChar">
    <w:name w:val="Recommendations Char"/>
    <w:basedOn w:val="DefaultParagraphFont"/>
    <w:link w:val="Recommendations"/>
    <w:rsid w:val="002A7D5A"/>
    <w:rPr>
      <w:rFonts w:ascii="Corbel" w:eastAsiaTheme="minorEastAsia" w:hAnsi="Corbel" w:cs="Roboto-Light"/>
      <w:color w:val="000000"/>
      <w:sz w:val="22"/>
      <w:szCs w:val="22"/>
      <w:lang w:val="en-US" w:eastAsia="en-GB"/>
    </w:rPr>
  </w:style>
  <w:style w:type="character" w:customStyle="1" w:styleId="H56GChar">
    <w:name w:val="_ H_5/6_G Char"/>
    <w:link w:val="H56G"/>
    <w:rsid w:val="002A7D5A"/>
    <w:rPr>
      <w:lang w:val="en-GB"/>
    </w:rPr>
  </w:style>
  <w:style w:type="character" w:customStyle="1" w:styleId="H23GChar">
    <w:name w:val="_ H_2/3_G Char"/>
    <w:link w:val="H23G"/>
    <w:rsid w:val="002A7D5A"/>
    <w:rPr>
      <w:b/>
      <w:lang w:val="en-GB"/>
    </w:rPr>
  </w:style>
  <w:style w:type="paragraph" w:styleId="Date">
    <w:name w:val="Date"/>
    <w:basedOn w:val="Normal"/>
    <w:next w:val="Normal"/>
    <w:link w:val="DateChar"/>
    <w:uiPriority w:val="99"/>
    <w:rsid w:val="002A7D5A"/>
    <w:rPr>
      <w:rFonts w:eastAsiaTheme="minorEastAsia"/>
      <w:lang w:eastAsia="en-US"/>
    </w:rPr>
  </w:style>
  <w:style w:type="character" w:customStyle="1" w:styleId="DateChar">
    <w:name w:val="Date Char"/>
    <w:basedOn w:val="DefaultParagraphFont"/>
    <w:link w:val="Date"/>
    <w:uiPriority w:val="99"/>
    <w:rsid w:val="002A7D5A"/>
    <w:rPr>
      <w:rFonts w:eastAsiaTheme="minorEastAsia"/>
      <w:lang w:val="en-GB" w:eastAsia="en-US"/>
    </w:rPr>
  </w:style>
  <w:style w:type="character" w:customStyle="1" w:styleId="shorttext">
    <w:name w:val="short_text"/>
    <w:basedOn w:val="DefaultParagraphFont"/>
    <w:rsid w:val="002A7D5A"/>
  </w:style>
  <w:style w:type="character" w:customStyle="1" w:styleId="st">
    <w:name w:val="st"/>
    <w:basedOn w:val="DefaultParagraphFont"/>
    <w:rsid w:val="002A7D5A"/>
  </w:style>
  <w:style w:type="paragraph" w:styleId="BlockText">
    <w:name w:val="Block Text"/>
    <w:basedOn w:val="Normal"/>
    <w:uiPriority w:val="99"/>
    <w:semiHidden/>
    <w:unhideWhenUsed/>
    <w:rsid w:val="002A7D5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en-US"/>
    </w:rPr>
  </w:style>
  <w:style w:type="table" w:customStyle="1" w:styleId="TableGrid2">
    <w:name w:val="Table Grid2"/>
    <w:basedOn w:val="TableNormal"/>
    <w:next w:val="TableGrid"/>
    <w:uiPriority w:val="39"/>
    <w:rsid w:val="002A7D5A"/>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A7D5A"/>
    <w:pPr>
      <w:tabs>
        <w:tab w:val="num" w:pos="360"/>
      </w:tabs>
      <w:suppressAutoHyphens w:val="0"/>
      <w:spacing w:line="240" w:lineRule="auto"/>
      <w:ind w:left="360" w:hanging="360"/>
      <w:contextualSpacing/>
    </w:pPr>
    <w:rPr>
      <w:rFonts w:eastAsia="MS Mincho"/>
      <w:sz w:val="24"/>
      <w:szCs w:val="24"/>
      <w:lang w:val="en-US" w:eastAsia="en-US"/>
    </w:rPr>
  </w:style>
  <w:style w:type="paragraph" w:customStyle="1" w:styleId="WP29Text">
    <w:name w:val="_ WP29_Text"/>
    <w:basedOn w:val="SingleTxtG"/>
    <w:link w:val="WP29TextChar"/>
    <w:qFormat/>
    <w:rsid w:val="00187EF2"/>
    <w:pPr>
      <w:ind w:left="2268"/>
    </w:pPr>
  </w:style>
  <w:style w:type="paragraph" w:customStyle="1" w:styleId="WP29NumPara">
    <w:name w:val="_ WP29 NumPara"/>
    <w:basedOn w:val="SingleTxtG"/>
    <w:link w:val="WP29NumParaChar"/>
    <w:qFormat/>
    <w:rsid w:val="00497D09"/>
    <w:pPr>
      <w:ind w:left="2268" w:hanging="1134"/>
    </w:pPr>
  </w:style>
  <w:style w:type="character" w:customStyle="1" w:styleId="WP29TextChar">
    <w:name w:val="_ WP29_Text Char"/>
    <w:basedOn w:val="SingleTxtGChar"/>
    <w:link w:val="WP29Text"/>
    <w:rsid w:val="00187EF2"/>
    <w:rPr>
      <w:lang w:val="en-GB"/>
    </w:rPr>
  </w:style>
  <w:style w:type="character" w:customStyle="1" w:styleId="WP29NumParaChar">
    <w:name w:val="_ WP29 NumPara Char"/>
    <w:basedOn w:val="DefaultParagraphFont"/>
    <w:link w:val="WP29NumPara"/>
    <w:rsid w:val="00497D09"/>
    <w:rPr>
      <w:lang w:val="en-GB"/>
    </w:rPr>
  </w:style>
  <w:style w:type="table" w:customStyle="1" w:styleId="TableGrid3">
    <w:name w:val="Table Grid3"/>
    <w:basedOn w:val="TableNormal"/>
    <w:next w:val="TableGrid"/>
    <w:uiPriority w:val="59"/>
    <w:rsid w:val="00304968"/>
    <w:pPr>
      <w:suppressAutoHyphens/>
      <w:spacing w:line="240" w:lineRule="atLeast"/>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1">
    <w:name w:val="Table Grid31"/>
    <w:basedOn w:val="TableNormal"/>
    <w:uiPriority w:val="39"/>
    <w:rsid w:val="00191C7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xxxannex">
    <w:name w:val="rxxx annex"/>
    <w:basedOn w:val="Normal"/>
    <w:uiPriority w:val="99"/>
    <w:rsid w:val="00007CDE"/>
    <w:pPr>
      <w:spacing w:after="120" w:line="240" w:lineRule="auto"/>
      <w:jc w:val="left"/>
    </w:pPr>
    <w:rPr>
      <w:sz w:val="24"/>
      <w:lang w:eastAsia="en-US"/>
    </w:rPr>
  </w:style>
  <w:style w:type="table" w:customStyle="1" w:styleId="TableGrid4">
    <w:name w:val="Table Grid4"/>
    <w:basedOn w:val="TableNormal"/>
    <w:next w:val="TableGrid"/>
    <w:uiPriority w:val="59"/>
    <w:rsid w:val="00367F9A"/>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C011C"/>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00DF"/>
    <w:pPr>
      <w:widowControl w:val="0"/>
      <w:suppressAutoHyphens w:val="0"/>
      <w:spacing w:line="240" w:lineRule="auto"/>
      <w:jc w:val="left"/>
    </w:pPr>
    <w:rPr>
      <w:rFonts w:asciiTheme="minorHAnsi" w:eastAsiaTheme="minorHAnsi" w:hAnsiTheme="minorHAnsi" w:cstheme="minorBidi"/>
      <w:sz w:val="22"/>
      <w:szCs w:val="22"/>
      <w:lang w:val="en-US" w:eastAsia="en-US"/>
    </w:rPr>
  </w:style>
  <w:style w:type="table" w:customStyle="1" w:styleId="TableGrid5">
    <w:name w:val="Table Grid5"/>
    <w:basedOn w:val="TableNormal"/>
    <w:next w:val="TableGrid"/>
    <w:uiPriority w:val="59"/>
    <w:rsid w:val="006D58C6"/>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8196A"/>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6">
    <w:name w:val="Table Grid6"/>
    <w:basedOn w:val="TableNormal"/>
    <w:next w:val="TableGrid"/>
    <w:uiPriority w:val="59"/>
    <w:rsid w:val="00A4539E"/>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44721"/>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127AF"/>
    <w:rPr>
      <w:color w:val="605E5C"/>
      <w:shd w:val="clear" w:color="auto" w:fill="E1DFDD"/>
    </w:rPr>
  </w:style>
  <w:style w:type="paragraph" w:customStyle="1" w:styleId="msonormal0">
    <w:name w:val="msonormal"/>
    <w:basedOn w:val="Normal"/>
    <w:uiPriority w:val="99"/>
    <w:rsid w:val="00A3125B"/>
    <w:pPr>
      <w:suppressAutoHyphens w:val="0"/>
      <w:spacing w:line="240" w:lineRule="auto"/>
    </w:pPr>
    <w:rPr>
      <w:rFonts w:eastAsia="MS Mincho"/>
      <w:sz w:val="24"/>
      <w:szCs w:val="24"/>
      <w:lang w:val="en-US" w:eastAsia="en-US"/>
    </w:rPr>
  </w:style>
  <w:style w:type="character" w:customStyle="1" w:styleId="FootnoteTextChar1">
    <w:name w:val="Footnote Text Char1"/>
    <w:aliases w:val="5_G Char1,PP Char1,5_G_6 Char1,-E Fußnotentext Char1,footnote text Char1,Fußnotentext Ursprung Char1,Footnote Text Char Char Char2,Footnote Text Char Char Char Char Char1,Footnote Text1 Char1,Footnote Text Char Char Char Char2"/>
    <w:basedOn w:val="DefaultParagraphFont"/>
    <w:semiHidden/>
    <w:rsid w:val="00A3125B"/>
    <w:rPr>
      <w:lang w:val="en-GB"/>
    </w:rPr>
  </w:style>
  <w:style w:type="character" w:customStyle="1" w:styleId="HeaderChar1">
    <w:name w:val="Header Char1"/>
    <w:aliases w:val="6_G Char1"/>
    <w:basedOn w:val="DefaultParagraphFont"/>
    <w:uiPriority w:val="99"/>
    <w:semiHidden/>
    <w:rsid w:val="00A3125B"/>
    <w:rPr>
      <w:lang w:val="en-GB"/>
    </w:rPr>
  </w:style>
  <w:style w:type="character" w:customStyle="1" w:styleId="FooterChar1">
    <w:name w:val="Footer Char1"/>
    <w:aliases w:val="3_G Char1"/>
    <w:basedOn w:val="DefaultParagraphFont"/>
    <w:uiPriority w:val="99"/>
    <w:semiHidden/>
    <w:rsid w:val="00A3125B"/>
    <w:rPr>
      <w:lang w:val="en-GB"/>
    </w:rPr>
  </w:style>
  <w:style w:type="character" w:customStyle="1" w:styleId="EndnoteTextChar1">
    <w:name w:val="Endnote Text Char1"/>
    <w:aliases w:val="2_G Char1"/>
    <w:basedOn w:val="DefaultParagraphFont"/>
    <w:uiPriority w:val="99"/>
    <w:semiHidden/>
    <w:rsid w:val="00A3125B"/>
    <w:rPr>
      <w:lang w:val="en-GB"/>
    </w:rPr>
  </w:style>
  <w:style w:type="paragraph" w:customStyle="1" w:styleId="indent-2">
    <w:name w:val="indent-2"/>
    <w:basedOn w:val="Normal"/>
    <w:rsid w:val="004A4D30"/>
    <w:pPr>
      <w:suppressAutoHyphens w:val="0"/>
      <w:spacing w:before="100" w:beforeAutospacing="1" w:after="100" w:afterAutospacing="1" w:line="240" w:lineRule="auto"/>
      <w:jc w:val="left"/>
    </w:pPr>
    <w:rPr>
      <w:sz w:val="24"/>
      <w:szCs w:val="24"/>
      <w:lang w:val="en-IN" w:eastAsia="en-IN"/>
    </w:rPr>
  </w:style>
  <w:style w:type="character" w:customStyle="1" w:styleId="paragraph-hierarchy">
    <w:name w:val="paragraph-hierarchy"/>
    <w:basedOn w:val="DefaultParagraphFont"/>
    <w:rsid w:val="004A4D30"/>
  </w:style>
  <w:style w:type="character" w:customStyle="1" w:styleId="paren">
    <w:name w:val="paren"/>
    <w:basedOn w:val="DefaultParagraphFont"/>
    <w:rsid w:val="004A4D30"/>
  </w:style>
  <w:style w:type="paragraph" w:customStyle="1" w:styleId="indent-3">
    <w:name w:val="indent-3"/>
    <w:basedOn w:val="Normal"/>
    <w:rsid w:val="004A4D30"/>
    <w:pPr>
      <w:suppressAutoHyphens w:val="0"/>
      <w:spacing w:before="100" w:beforeAutospacing="1" w:after="100" w:afterAutospacing="1" w:line="240" w:lineRule="auto"/>
      <w:jc w:val="left"/>
    </w:pPr>
    <w:rPr>
      <w:sz w:val="24"/>
      <w:szCs w:val="24"/>
      <w:lang w:val="en-IN" w:eastAsia="en-IN"/>
    </w:rPr>
  </w:style>
  <w:style w:type="paragraph" w:customStyle="1" w:styleId="table-title">
    <w:name w:val="table-title"/>
    <w:basedOn w:val="Normal"/>
    <w:rsid w:val="000013FE"/>
    <w:pPr>
      <w:suppressAutoHyphens w:val="0"/>
      <w:spacing w:before="100" w:beforeAutospacing="1" w:after="100" w:afterAutospacing="1" w:line="240" w:lineRule="auto"/>
      <w:jc w:val="left"/>
    </w:pPr>
    <w:rPr>
      <w:sz w:val="24"/>
      <w:szCs w:val="24"/>
      <w:lang w:val="en-IN" w:eastAsia="en-IN"/>
    </w:rPr>
  </w:style>
  <w:style w:type="paragraph" w:customStyle="1" w:styleId="table-note">
    <w:name w:val="table-note"/>
    <w:basedOn w:val="Normal"/>
    <w:rsid w:val="000013FE"/>
    <w:pPr>
      <w:suppressAutoHyphens w:val="0"/>
      <w:spacing w:before="100" w:beforeAutospacing="1" w:after="100" w:afterAutospacing="1" w:line="240" w:lineRule="auto"/>
      <w:jc w:val="left"/>
    </w:pPr>
    <w:rPr>
      <w:sz w:val="24"/>
      <w:szCs w:val="24"/>
      <w:lang w:val="en-IN" w:eastAsia="en-IN"/>
    </w:rPr>
  </w:style>
  <w:style w:type="paragraph" w:customStyle="1" w:styleId="indent-4">
    <w:name w:val="indent-4"/>
    <w:basedOn w:val="Normal"/>
    <w:rsid w:val="000013FE"/>
    <w:pPr>
      <w:suppressAutoHyphens w:val="0"/>
      <w:spacing w:before="100" w:beforeAutospacing="1" w:after="100" w:afterAutospacing="1" w:line="240" w:lineRule="auto"/>
      <w:jc w:val="left"/>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973">
      <w:bodyDiv w:val="1"/>
      <w:marLeft w:val="0"/>
      <w:marRight w:val="0"/>
      <w:marTop w:val="0"/>
      <w:marBottom w:val="0"/>
      <w:divBdr>
        <w:top w:val="none" w:sz="0" w:space="0" w:color="auto"/>
        <w:left w:val="none" w:sz="0" w:space="0" w:color="auto"/>
        <w:bottom w:val="none" w:sz="0" w:space="0" w:color="auto"/>
        <w:right w:val="none" w:sz="0" w:space="0" w:color="auto"/>
      </w:divBdr>
    </w:div>
    <w:div w:id="40788642">
      <w:bodyDiv w:val="1"/>
      <w:marLeft w:val="0"/>
      <w:marRight w:val="0"/>
      <w:marTop w:val="0"/>
      <w:marBottom w:val="0"/>
      <w:divBdr>
        <w:top w:val="none" w:sz="0" w:space="0" w:color="auto"/>
        <w:left w:val="none" w:sz="0" w:space="0" w:color="auto"/>
        <w:bottom w:val="none" w:sz="0" w:space="0" w:color="auto"/>
        <w:right w:val="none" w:sz="0" w:space="0" w:color="auto"/>
      </w:divBdr>
      <w:divsChild>
        <w:div w:id="723600188">
          <w:marLeft w:val="0"/>
          <w:marRight w:val="0"/>
          <w:marTop w:val="0"/>
          <w:marBottom w:val="0"/>
          <w:divBdr>
            <w:top w:val="none" w:sz="0" w:space="0" w:color="auto"/>
            <w:left w:val="none" w:sz="0" w:space="0" w:color="auto"/>
            <w:bottom w:val="none" w:sz="0" w:space="0" w:color="auto"/>
            <w:right w:val="none" w:sz="0" w:space="0" w:color="auto"/>
          </w:divBdr>
        </w:div>
        <w:div w:id="759107105">
          <w:marLeft w:val="0"/>
          <w:marRight w:val="0"/>
          <w:marTop w:val="0"/>
          <w:marBottom w:val="0"/>
          <w:divBdr>
            <w:top w:val="none" w:sz="0" w:space="0" w:color="auto"/>
            <w:left w:val="none" w:sz="0" w:space="0" w:color="auto"/>
            <w:bottom w:val="none" w:sz="0" w:space="0" w:color="auto"/>
            <w:right w:val="none" w:sz="0" w:space="0" w:color="auto"/>
          </w:divBdr>
        </w:div>
        <w:div w:id="1533688260">
          <w:marLeft w:val="0"/>
          <w:marRight w:val="0"/>
          <w:marTop w:val="0"/>
          <w:marBottom w:val="0"/>
          <w:divBdr>
            <w:top w:val="none" w:sz="0" w:space="0" w:color="auto"/>
            <w:left w:val="none" w:sz="0" w:space="0" w:color="auto"/>
            <w:bottom w:val="none" w:sz="0" w:space="0" w:color="auto"/>
            <w:right w:val="none" w:sz="0" w:space="0" w:color="auto"/>
          </w:divBdr>
        </w:div>
        <w:div w:id="1616055258">
          <w:marLeft w:val="0"/>
          <w:marRight w:val="0"/>
          <w:marTop w:val="0"/>
          <w:marBottom w:val="0"/>
          <w:divBdr>
            <w:top w:val="none" w:sz="0" w:space="0" w:color="auto"/>
            <w:left w:val="none" w:sz="0" w:space="0" w:color="auto"/>
            <w:bottom w:val="none" w:sz="0" w:space="0" w:color="auto"/>
            <w:right w:val="none" w:sz="0" w:space="0" w:color="auto"/>
          </w:divBdr>
        </w:div>
      </w:divsChild>
    </w:div>
    <w:div w:id="44109938">
      <w:bodyDiv w:val="1"/>
      <w:marLeft w:val="0"/>
      <w:marRight w:val="0"/>
      <w:marTop w:val="0"/>
      <w:marBottom w:val="0"/>
      <w:divBdr>
        <w:top w:val="none" w:sz="0" w:space="0" w:color="auto"/>
        <w:left w:val="none" w:sz="0" w:space="0" w:color="auto"/>
        <w:bottom w:val="none" w:sz="0" w:space="0" w:color="auto"/>
        <w:right w:val="none" w:sz="0" w:space="0" w:color="auto"/>
      </w:divBdr>
    </w:div>
    <w:div w:id="78215692">
      <w:bodyDiv w:val="1"/>
      <w:marLeft w:val="0"/>
      <w:marRight w:val="0"/>
      <w:marTop w:val="0"/>
      <w:marBottom w:val="0"/>
      <w:divBdr>
        <w:top w:val="none" w:sz="0" w:space="0" w:color="auto"/>
        <w:left w:val="none" w:sz="0" w:space="0" w:color="auto"/>
        <w:bottom w:val="none" w:sz="0" w:space="0" w:color="auto"/>
        <w:right w:val="none" w:sz="0" w:space="0" w:color="auto"/>
      </w:divBdr>
    </w:div>
    <w:div w:id="78412687">
      <w:bodyDiv w:val="1"/>
      <w:marLeft w:val="0"/>
      <w:marRight w:val="0"/>
      <w:marTop w:val="0"/>
      <w:marBottom w:val="0"/>
      <w:divBdr>
        <w:top w:val="none" w:sz="0" w:space="0" w:color="auto"/>
        <w:left w:val="none" w:sz="0" w:space="0" w:color="auto"/>
        <w:bottom w:val="none" w:sz="0" w:space="0" w:color="auto"/>
        <w:right w:val="none" w:sz="0" w:space="0" w:color="auto"/>
      </w:divBdr>
    </w:div>
    <w:div w:id="82797207">
      <w:bodyDiv w:val="1"/>
      <w:marLeft w:val="0"/>
      <w:marRight w:val="0"/>
      <w:marTop w:val="0"/>
      <w:marBottom w:val="0"/>
      <w:divBdr>
        <w:top w:val="none" w:sz="0" w:space="0" w:color="auto"/>
        <w:left w:val="none" w:sz="0" w:space="0" w:color="auto"/>
        <w:bottom w:val="none" w:sz="0" w:space="0" w:color="auto"/>
        <w:right w:val="none" w:sz="0" w:space="0" w:color="auto"/>
      </w:divBdr>
    </w:div>
    <w:div w:id="88083445">
      <w:bodyDiv w:val="1"/>
      <w:marLeft w:val="0"/>
      <w:marRight w:val="0"/>
      <w:marTop w:val="0"/>
      <w:marBottom w:val="0"/>
      <w:divBdr>
        <w:top w:val="none" w:sz="0" w:space="0" w:color="auto"/>
        <w:left w:val="none" w:sz="0" w:space="0" w:color="auto"/>
        <w:bottom w:val="none" w:sz="0" w:space="0" w:color="auto"/>
        <w:right w:val="none" w:sz="0" w:space="0" w:color="auto"/>
      </w:divBdr>
    </w:div>
    <w:div w:id="100494382">
      <w:bodyDiv w:val="1"/>
      <w:marLeft w:val="0"/>
      <w:marRight w:val="0"/>
      <w:marTop w:val="0"/>
      <w:marBottom w:val="0"/>
      <w:divBdr>
        <w:top w:val="none" w:sz="0" w:space="0" w:color="auto"/>
        <w:left w:val="none" w:sz="0" w:space="0" w:color="auto"/>
        <w:bottom w:val="none" w:sz="0" w:space="0" w:color="auto"/>
        <w:right w:val="none" w:sz="0" w:space="0" w:color="auto"/>
      </w:divBdr>
    </w:div>
    <w:div w:id="103380352">
      <w:bodyDiv w:val="1"/>
      <w:marLeft w:val="0"/>
      <w:marRight w:val="0"/>
      <w:marTop w:val="0"/>
      <w:marBottom w:val="0"/>
      <w:divBdr>
        <w:top w:val="none" w:sz="0" w:space="0" w:color="auto"/>
        <w:left w:val="none" w:sz="0" w:space="0" w:color="auto"/>
        <w:bottom w:val="none" w:sz="0" w:space="0" w:color="auto"/>
        <w:right w:val="none" w:sz="0" w:space="0" w:color="auto"/>
      </w:divBdr>
    </w:div>
    <w:div w:id="106855409">
      <w:bodyDiv w:val="1"/>
      <w:marLeft w:val="0"/>
      <w:marRight w:val="0"/>
      <w:marTop w:val="0"/>
      <w:marBottom w:val="0"/>
      <w:divBdr>
        <w:top w:val="none" w:sz="0" w:space="0" w:color="auto"/>
        <w:left w:val="none" w:sz="0" w:space="0" w:color="auto"/>
        <w:bottom w:val="none" w:sz="0" w:space="0" w:color="auto"/>
        <w:right w:val="none" w:sz="0" w:space="0" w:color="auto"/>
      </w:divBdr>
    </w:div>
    <w:div w:id="144900143">
      <w:bodyDiv w:val="1"/>
      <w:marLeft w:val="0"/>
      <w:marRight w:val="0"/>
      <w:marTop w:val="0"/>
      <w:marBottom w:val="0"/>
      <w:divBdr>
        <w:top w:val="none" w:sz="0" w:space="0" w:color="auto"/>
        <w:left w:val="none" w:sz="0" w:space="0" w:color="auto"/>
        <w:bottom w:val="none" w:sz="0" w:space="0" w:color="auto"/>
        <w:right w:val="none" w:sz="0" w:space="0" w:color="auto"/>
      </w:divBdr>
    </w:div>
    <w:div w:id="187910720">
      <w:bodyDiv w:val="1"/>
      <w:marLeft w:val="0"/>
      <w:marRight w:val="0"/>
      <w:marTop w:val="0"/>
      <w:marBottom w:val="0"/>
      <w:divBdr>
        <w:top w:val="none" w:sz="0" w:space="0" w:color="auto"/>
        <w:left w:val="none" w:sz="0" w:space="0" w:color="auto"/>
        <w:bottom w:val="none" w:sz="0" w:space="0" w:color="auto"/>
        <w:right w:val="none" w:sz="0" w:space="0" w:color="auto"/>
      </w:divBdr>
    </w:div>
    <w:div w:id="200552323">
      <w:bodyDiv w:val="1"/>
      <w:marLeft w:val="0"/>
      <w:marRight w:val="0"/>
      <w:marTop w:val="0"/>
      <w:marBottom w:val="0"/>
      <w:divBdr>
        <w:top w:val="none" w:sz="0" w:space="0" w:color="auto"/>
        <w:left w:val="none" w:sz="0" w:space="0" w:color="auto"/>
        <w:bottom w:val="none" w:sz="0" w:space="0" w:color="auto"/>
        <w:right w:val="none" w:sz="0" w:space="0" w:color="auto"/>
      </w:divBdr>
    </w:div>
    <w:div w:id="208341600">
      <w:bodyDiv w:val="1"/>
      <w:marLeft w:val="0"/>
      <w:marRight w:val="0"/>
      <w:marTop w:val="0"/>
      <w:marBottom w:val="0"/>
      <w:divBdr>
        <w:top w:val="none" w:sz="0" w:space="0" w:color="auto"/>
        <w:left w:val="none" w:sz="0" w:space="0" w:color="auto"/>
        <w:bottom w:val="none" w:sz="0" w:space="0" w:color="auto"/>
        <w:right w:val="none" w:sz="0" w:space="0" w:color="auto"/>
      </w:divBdr>
    </w:div>
    <w:div w:id="211120371">
      <w:bodyDiv w:val="1"/>
      <w:marLeft w:val="0"/>
      <w:marRight w:val="0"/>
      <w:marTop w:val="0"/>
      <w:marBottom w:val="0"/>
      <w:divBdr>
        <w:top w:val="none" w:sz="0" w:space="0" w:color="auto"/>
        <w:left w:val="none" w:sz="0" w:space="0" w:color="auto"/>
        <w:bottom w:val="none" w:sz="0" w:space="0" w:color="auto"/>
        <w:right w:val="none" w:sz="0" w:space="0" w:color="auto"/>
      </w:divBdr>
    </w:div>
    <w:div w:id="213003861">
      <w:bodyDiv w:val="1"/>
      <w:marLeft w:val="0"/>
      <w:marRight w:val="0"/>
      <w:marTop w:val="0"/>
      <w:marBottom w:val="0"/>
      <w:divBdr>
        <w:top w:val="none" w:sz="0" w:space="0" w:color="auto"/>
        <w:left w:val="none" w:sz="0" w:space="0" w:color="auto"/>
        <w:bottom w:val="none" w:sz="0" w:space="0" w:color="auto"/>
        <w:right w:val="none" w:sz="0" w:space="0" w:color="auto"/>
      </w:divBdr>
    </w:div>
    <w:div w:id="240406192">
      <w:bodyDiv w:val="1"/>
      <w:marLeft w:val="0"/>
      <w:marRight w:val="0"/>
      <w:marTop w:val="0"/>
      <w:marBottom w:val="0"/>
      <w:divBdr>
        <w:top w:val="none" w:sz="0" w:space="0" w:color="auto"/>
        <w:left w:val="none" w:sz="0" w:space="0" w:color="auto"/>
        <w:bottom w:val="none" w:sz="0" w:space="0" w:color="auto"/>
        <w:right w:val="none" w:sz="0" w:space="0" w:color="auto"/>
      </w:divBdr>
    </w:div>
    <w:div w:id="268855033">
      <w:bodyDiv w:val="1"/>
      <w:marLeft w:val="0"/>
      <w:marRight w:val="0"/>
      <w:marTop w:val="0"/>
      <w:marBottom w:val="0"/>
      <w:divBdr>
        <w:top w:val="none" w:sz="0" w:space="0" w:color="auto"/>
        <w:left w:val="none" w:sz="0" w:space="0" w:color="auto"/>
        <w:bottom w:val="none" w:sz="0" w:space="0" w:color="auto"/>
        <w:right w:val="none" w:sz="0" w:space="0" w:color="auto"/>
      </w:divBdr>
      <w:divsChild>
        <w:div w:id="1947348523">
          <w:marLeft w:val="0"/>
          <w:marRight w:val="0"/>
          <w:marTop w:val="0"/>
          <w:marBottom w:val="0"/>
          <w:divBdr>
            <w:top w:val="none" w:sz="0" w:space="0" w:color="auto"/>
            <w:left w:val="none" w:sz="0" w:space="0" w:color="auto"/>
            <w:bottom w:val="none" w:sz="0" w:space="0" w:color="auto"/>
            <w:right w:val="none" w:sz="0" w:space="0" w:color="auto"/>
          </w:divBdr>
        </w:div>
        <w:div w:id="791434400">
          <w:marLeft w:val="0"/>
          <w:marRight w:val="0"/>
          <w:marTop w:val="0"/>
          <w:marBottom w:val="0"/>
          <w:divBdr>
            <w:top w:val="none" w:sz="0" w:space="0" w:color="auto"/>
            <w:left w:val="none" w:sz="0" w:space="0" w:color="auto"/>
            <w:bottom w:val="none" w:sz="0" w:space="0" w:color="auto"/>
            <w:right w:val="none" w:sz="0" w:space="0" w:color="auto"/>
          </w:divBdr>
        </w:div>
        <w:div w:id="1332947128">
          <w:marLeft w:val="0"/>
          <w:marRight w:val="0"/>
          <w:marTop w:val="0"/>
          <w:marBottom w:val="0"/>
          <w:divBdr>
            <w:top w:val="none" w:sz="0" w:space="0" w:color="auto"/>
            <w:left w:val="none" w:sz="0" w:space="0" w:color="auto"/>
            <w:bottom w:val="none" w:sz="0" w:space="0" w:color="auto"/>
            <w:right w:val="none" w:sz="0" w:space="0" w:color="auto"/>
          </w:divBdr>
          <w:divsChild>
            <w:div w:id="824591047">
              <w:marLeft w:val="0"/>
              <w:marRight w:val="0"/>
              <w:marTop w:val="0"/>
              <w:marBottom w:val="0"/>
              <w:divBdr>
                <w:top w:val="none" w:sz="0" w:space="0" w:color="auto"/>
                <w:left w:val="none" w:sz="0" w:space="0" w:color="auto"/>
                <w:bottom w:val="none" w:sz="0" w:space="0" w:color="auto"/>
                <w:right w:val="none" w:sz="0" w:space="0" w:color="auto"/>
              </w:divBdr>
            </w:div>
            <w:div w:id="1468939710">
              <w:marLeft w:val="0"/>
              <w:marRight w:val="0"/>
              <w:marTop w:val="0"/>
              <w:marBottom w:val="0"/>
              <w:divBdr>
                <w:top w:val="none" w:sz="0" w:space="0" w:color="auto"/>
                <w:left w:val="none" w:sz="0" w:space="0" w:color="auto"/>
                <w:bottom w:val="none" w:sz="0" w:space="0" w:color="auto"/>
                <w:right w:val="none" w:sz="0" w:space="0" w:color="auto"/>
              </w:divBdr>
            </w:div>
            <w:div w:id="1154486499">
              <w:marLeft w:val="0"/>
              <w:marRight w:val="0"/>
              <w:marTop w:val="0"/>
              <w:marBottom w:val="0"/>
              <w:divBdr>
                <w:top w:val="none" w:sz="0" w:space="0" w:color="auto"/>
                <w:left w:val="none" w:sz="0" w:space="0" w:color="auto"/>
                <w:bottom w:val="none" w:sz="0" w:space="0" w:color="auto"/>
                <w:right w:val="none" w:sz="0" w:space="0" w:color="auto"/>
              </w:divBdr>
            </w:div>
          </w:divsChild>
        </w:div>
        <w:div w:id="1877698337">
          <w:marLeft w:val="0"/>
          <w:marRight w:val="0"/>
          <w:marTop w:val="0"/>
          <w:marBottom w:val="0"/>
          <w:divBdr>
            <w:top w:val="none" w:sz="0" w:space="0" w:color="auto"/>
            <w:left w:val="none" w:sz="0" w:space="0" w:color="auto"/>
            <w:bottom w:val="none" w:sz="0" w:space="0" w:color="auto"/>
            <w:right w:val="none" w:sz="0" w:space="0" w:color="auto"/>
          </w:divBdr>
          <w:divsChild>
            <w:div w:id="530070309">
              <w:marLeft w:val="0"/>
              <w:marRight w:val="0"/>
              <w:marTop w:val="0"/>
              <w:marBottom w:val="0"/>
              <w:divBdr>
                <w:top w:val="none" w:sz="0" w:space="0" w:color="auto"/>
                <w:left w:val="none" w:sz="0" w:space="0" w:color="auto"/>
                <w:bottom w:val="none" w:sz="0" w:space="0" w:color="auto"/>
                <w:right w:val="none" w:sz="0" w:space="0" w:color="auto"/>
              </w:divBdr>
            </w:div>
            <w:div w:id="94135510">
              <w:marLeft w:val="0"/>
              <w:marRight w:val="0"/>
              <w:marTop w:val="0"/>
              <w:marBottom w:val="0"/>
              <w:divBdr>
                <w:top w:val="none" w:sz="0" w:space="0" w:color="auto"/>
                <w:left w:val="none" w:sz="0" w:space="0" w:color="auto"/>
                <w:bottom w:val="none" w:sz="0" w:space="0" w:color="auto"/>
                <w:right w:val="none" w:sz="0" w:space="0" w:color="auto"/>
              </w:divBdr>
            </w:div>
            <w:div w:id="286744139">
              <w:marLeft w:val="0"/>
              <w:marRight w:val="0"/>
              <w:marTop w:val="0"/>
              <w:marBottom w:val="0"/>
              <w:divBdr>
                <w:top w:val="none" w:sz="0" w:space="0" w:color="auto"/>
                <w:left w:val="none" w:sz="0" w:space="0" w:color="auto"/>
                <w:bottom w:val="none" w:sz="0" w:space="0" w:color="auto"/>
                <w:right w:val="none" w:sz="0" w:space="0" w:color="auto"/>
              </w:divBdr>
            </w:div>
            <w:div w:id="2051803196">
              <w:marLeft w:val="0"/>
              <w:marRight w:val="0"/>
              <w:marTop w:val="0"/>
              <w:marBottom w:val="0"/>
              <w:divBdr>
                <w:top w:val="none" w:sz="0" w:space="0" w:color="auto"/>
                <w:left w:val="none" w:sz="0" w:space="0" w:color="auto"/>
                <w:bottom w:val="none" w:sz="0" w:space="0" w:color="auto"/>
                <w:right w:val="none" w:sz="0" w:space="0" w:color="auto"/>
              </w:divBdr>
            </w:div>
            <w:div w:id="346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0549">
      <w:bodyDiv w:val="1"/>
      <w:marLeft w:val="0"/>
      <w:marRight w:val="0"/>
      <w:marTop w:val="0"/>
      <w:marBottom w:val="0"/>
      <w:divBdr>
        <w:top w:val="none" w:sz="0" w:space="0" w:color="auto"/>
        <w:left w:val="none" w:sz="0" w:space="0" w:color="auto"/>
        <w:bottom w:val="none" w:sz="0" w:space="0" w:color="auto"/>
        <w:right w:val="none" w:sz="0" w:space="0" w:color="auto"/>
      </w:divBdr>
    </w:div>
    <w:div w:id="278032689">
      <w:bodyDiv w:val="1"/>
      <w:marLeft w:val="0"/>
      <w:marRight w:val="0"/>
      <w:marTop w:val="0"/>
      <w:marBottom w:val="0"/>
      <w:divBdr>
        <w:top w:val="none" w:sz="0" w:space="0" w:color="auto"/>
        <w:left w:val="none" w:sz="0" w:space="0" w:color="auto"/>
        <w:bottom w:val="none" w:sz="0" w:space="0" w:color="auto"/>
        <w:right w:val="none" w:sz="0" w:space="0" w:color="auto"/>
      </w:divBdr>
    </w:div>
    <w:div w:id="278147271">
      <w:bodyDiv w:val="1"/>
      <w:marLeft w:val="0"/>
      <w:marRight w:val="0"/>
      <w:marTop w:val="0"/>
      <w:marBottom w:val="0"/>
      <w:divBdr>
        <w:top w:val="none" w:sz="0" w:space="0" w:color="auto"/>
        <w:left w:val="none" w:sz="0" w:space="0" w:color="auto"/>
        <w:bottom w:val="none" w:sz="0" w:space="0" w:color="auto"/>
        <w:right w:val="none" w:sz="0" w:space="0" w:color="auto"/>
      </w:divBdr>
    </w:div>
    <w:div w:id="279924131">
      <w:bodyDiv w:val="1"/>
      <w:marLeft w:val="0"/>
      <w:marRight w:val="0"/>
      <w:marTop w:val="0"/>
      <w:marBottom w:val="0"/>
      <w:divBdr>
        <w:top w:val="none" w:sz="0" w:space="0" w:color="auto"/>
        <w:left w:val="none" w:sz="0" w:space="0" w:color="auto"/>
        <w:bottom w:val="none" w:sz="0" w:space="0" w:color="auto"/>
        <w:right w:val="none" w:sz="0" w:space="0" w:color="auto"/>
      </w:divBdr>
    </w:div>
    <w:div w:id="310138785">
      <w:bodyDiv w:val="1"/>
      <w:marLeft w:val="0"/>
      <w:marRight w:val="0"/>
      <w:marTop w:val="0"/>
      <w:marBottom w:val="0"/>
      <w:divBdr>
        <w:top w:val="none" w:sz="0" w:space="0" w:color="auto"/>
        <w:left w:val="none" w:sz="0" w:space="0" w:color="auto"/>
        <w:bottom w:val="none" w:sz="0" w:space="0" w:color="auto"/>
        <w:right w:val="none" w:sz="0" w:space="0" w:color="auto"/>
      </w:divBdr>
    </w:div>
    <w:div w:id="317269063">
      <w:bodyDiv w:val="1"/>
      <w:marLeft w:val="0"/>
      <w:marRight w:val="0"/>
      <w:marTop w:val="0"/>
      <w:marBottom w:val="0"/>
      <w:divBdr>
        <w:top w:val="none" w:sz="0" w:space="0" w:color="auto"/>
        <w:left w:val="none" w:sz="0" w:space="0" w:color="auto"/>
        <w:bottom w:val="none" w:sz="0" w:space="0" w:color="auto"/>
        <w:right w:val="none" w:sz="0" w:space="0" w:color="auto"/>
      </w:divBdr>
    </w:div>
    <w:div w:id="321279781">
      <w:bodyDiv w:val="1"/>
      <w:marLeft w:val="0"/>
      <w:marRight w:val="0"/>
      <w:marTop w:val="0"/>
      <w:marBottom w:val="0"/>
      <w:divBdr>
        <w:top w:val="none" w:sz="0" w:space="0" w:color="auto"/>
        <w:left w:val="none" w:sz="0" w:space="0" w:color="auto"/>
        <w:bottom w:val="none" w:sz="0" w:space="0" w:color="auto"/>
        <w:right w:val="none" w:sz="0" w:space="0" w:color="auto"/>
      </w:divBdr>
    </w:div>
    <w:div w:id="326978439">
      <w:bodyDiv w:val="1"/>
      <w:marLeft w:val="0"/>
      <w:marRight w:val="0"/>
      <w:marTop w:val="0"/>
      <w:marBottom w:val="0"/>
      <w:divBdr>
        <w:top w:val="none" w:sz="0" w:space="0" w:color="auto"/>
        <w:left w:val="none" w:sz="0" w:space="0" w:color="auto"/>
        <w:bottom w:val="none" w:sz="0" w:space="0" w:color="auto"/>
        <w:right w:val="none" w:sz="0" w:space="0" w:color="auto"/>
      </w:divBdr>
      <w:divsChild>
        <w:div w:id="933587143">
          <w:marLeft w:val="0"/>
          <w:marRight w:val="0"/>
          <w:marTop w:val="0"/>
          <w:marBottom w:val="0"/>
          <w:divBdr>
            <w:top w:val="none" w:sz="0" w:space="0" w:color="auto"/>
            <w:left w:val="none" w:sz="0" w:space="0" w:color="auto"/>
            <w:bottom w:val="none" w:sz="0" w:space="0" w:color="auto"/>
            <w:right w:val="none" w:sz="0" w:space="0" w:color="auto"/>
          </w:divBdr>
          <w:divsChild>
            <w:div w:id="1898391696">
              <w:marLeft w:val="0"/>
              <w:marRight w:val="0"/>
              <w:marTop w:val="0"/>
              <w:marBottom w:val="0"/>
              <w:divBdr>
                <w:top w:val="none" w:sz="0" w:space="0" w:color="auto"/>
                <w:left w:val="none" w:sz="0" w:space="0" w:color="auto"/>
                <w:bottom w:val="none" w:sz="0" w:space="0" w:color="auto"/>
                <w:right w:val="none" w:sz="0" w:space="0" w:color="auto"/>
              </w:divBdr>
              <w:divsChild>
                <w:div w:id="1933974509">
                  <w:marLeft w:val="0"/>
                  <w:marRight w:val="0"/>
                  <w:marTop w:val="0"/>
                  <w:marBottom w:val="0"/>
                  <w:divBdr>
                    <w:top w:val="none" w:sz="0" w:space="0" w:color="auto"/>
                    <w:left w:val="none" w:sz="0" w:space="0" w:color="auto"/>
                    <w:bottom w:val="none" w:sz="0" w:space="0" w:color="auto"/>
                    <w:right w:val="none" w:sz="0" w:space="0" w:color="auto"/>
                  </w:divBdr>
                  <w:divsChild>
                    <w:div w:id="1055155525">
                      <w:marLeft w:val="0"/>
                      <w:marRight w:val="0"/>
                      <w:marTop w:val="0"/>
                      <w:marBottom w:val="0"/>
                      <w:divBdr>
                        <w:top w:val="none" w:sz="0" w:space="0" w:color="auto"/>
                        <w:left w:val="none" w:sz="0" w:space="0" w:color="auto"/>
                        <w:bottom w:val="none" w:sz="0" w:space="0" w:color="auto"/>
                        <w:right w:val="none" w:sz="0" w:space="0" w:color="auto"/>
                      </w:divBdr>
                      <w:divsChild>
                        <w:div w:id="1865635828">
                          <w:marLeft w:val="0"/>
                          <w:marRight w:val="0"/>
                          <w:marTop w:val="0"/>
                          <w:marBottom w:val="0"/>
                          <w:divBdr>
                            <w:top w:val="none" w:sz="0" w:space="0" w:color="auto"/>
                            <w:left w:val="none" w:sz="0" w:space="0" w:color="auto"/>
                            <w:bottom w:val="none" w:sz="0" w:space="0" w:color="auto"/>
                            <w:right w:val="none" w:sz="0" w:space="0" w:color="auto"/>
                          </w:divBdr>
                        </w:div>
                      </w:divsChild>
                    </w:div>
                    <w:div w:id="10930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02978">
          <w:marLeft w:val="0"/>
          <w:marRight w:val="0"/>
          <w:marTop w:val="0"/>
          <w:marBottom w:val="0"/>
          <w:divBdr>
            <w:top w:val="none" w:sz="0" w:space="0" w:color="auto"/>
            <w:left w:val="none" w:sz="0" w:space="0" w:color="auto"/>
            <w:bottom w:val="none" w:sz="0" w:space="0" w:color="auto"/>
            <w:right w:val="none" w:sz="0" w:space="0" w:color="auto"/>
          </w:divBdr>
        </w:div>
      </w:divsChild>
    </w:div>
    <w:div w:id="329255439">
      <w:bodyDiv w:val="1"/>
      <w:marLeft w:val="0"/>
      <w:marRight w:val="0"/>
      <w:marTop w:val="0"/>
      <w:marBottom w:val="0"/>
      <w:divBdr>
        <w:top w:val="none" w:sz="0" w:space="0" w:color="auto"/>
        <w:left w:val="none" w:sz="0" w:space="0" w:color="auto"/>
        <w:bottom w:val="none" w:sz="0" w:space="0" w:color="auto"/>
        <w:right w:val="none" w:sz="0" w:space="0" w:color="auto"/>
      </w:divBdr>
    </w:div>
    <w:div w:id="335349478">
      <w:bodyDiv w:val="1"/>
      <w:marLeft w:val="0"/>
      <w:marRight w:val="0"/>
      <w:marTop w:val="0"/>
      <w:marBottom w:val="0"/>
      <w:divBdr>
        <w:top w:val="none" w:sz="0" w:space="0" w:color="auto"/>
        <w:left w:val="none" w:sz="0" w:space="0" w:color="auto"/>
        <w:bottom w:val="none" w:sz="0" w:space="0" w:color="auto"/>
        <w:right w:val="none" w:sz="0" w:space="0" w:color="auto"/>
      </w:divBdr>
    </w:div>
    <w:div w:id="336857756">
      <w:bodyDiv w:val="1"/>
      <w:marLeft w:val="0"/>
      <w:marRight w:val="0"/>
      <w:marTop w:val="0"/>
      <w:marBottom w:val="0"/>
      <w:divBdr>
        <w:top w:val="none" w:sz="0" w:space="0" w:color="auto"/>
        <w:left w:val="none" w:sz="0" w:space="0" w:color="auto"/>
        <w:bottom w:val="none" w:sz="0" w:space="0" w:color="auto"/>
        <w:right w:val="none" w:sz="0" w:space="0" w:color="auto"/>
      </w:divBdr>
    </w:div>
    <w:div w:id="337510425">
      <w:bodyDiv w:val="1"/>
      <w:marLeft w:val="0"/>
      <w:marRight w:val="0"/>
      <w:marTop w:val="0"/>
      <w:marBottom w:val="0"/>
      <w:divBdr>
        <w:top w:val="none" w:sz="0" w:space="0" w:color="auto"/>
        <w:left w:val="none" w:sz="0" w:space="0" w:color="auto"/>
        <w:bottom w:val="none" w:sz="0" w:space="0" w:color="auto"/>
        <w:right w:val="none" w:sz="0" w:space="0" w:color="auto"/>
      </w:divBdr>
    </w:div>
    <w:div w:id="351420223">
      <w:bodyDiv w:val="1"/>
      <w:marLeft w:val="0"/>
      <w:marRight w:val="0"/>
      <w:marTop w:val="0"/>
      <w:marBottom w:val="0"/>
      <w:divBdr>
        <w:top w:val="none" w:sz="0" w:space="0" w:color="auto"/>
        <w:left w:val="none" w:sz="0" w:space="0" w:color="auto"/>
        <w:bottom w:val="none" w:sz="0" w:space="0" w:color="auto"/>
        <w:right w:val="none" w:sz="0" w:space="0" w:color="auto"/>
      </w:divBdr>
      <w:divsChild>
        <w:div w:id="1546483451">
          <w:marLeft w:val="0"/>
          <w:marRight w:val="0"/>
          <w:marTop w:val="0"/>
          <w:marBottom w:val="0"/>
          <w:divBdr>
            <w:top w:val="none" w:sz="0" w:space="0" w:color="auto"/>
            <w:left w:val="none" w:sz="0" w:space="0" w:color="auto"/>
            <w:bottom w:val="none" w:sz="0" w:space="0" w:color="auto"/>
            <w:right w:val="none" w:sz="0" w:space="0" w:color="auto"/>
          </w:divBdr>
          <w:divsChild>
            <w:div w:id="9157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2526">
      <w:bodyDiv w:val="1"/>
      <w:marLeft w:val="0"/>
      <w:marRight w:val="0"/>
      <w:marTop w:val="0"/>
      <w:marBottom w:val="0"/>
      <w:divBdr>
        <w:top w:val="none" w:sz="0" w:space="0" w:color="auto"/>
        <w:left w:val="none" w:sz="0" w:space="0" w:color="auto"/>
        <w:bottom w:val="none" w:sz="0" w:space="0" w:color="auto"/>
        <w:right w:val="none" w:sz="0" w:space="0" w:color="auto"/>
      </w:divBdr>
    </w:div>
    <w:div w:id="374501706">
      <w:bodyDiv w:val="1"/>
      <w:marLeft w:val="0"/>
      <w:marRight w:val="0"/>
      <w:marTop w:val="0"/>
      <w:marBottom w:val="0"/>
      <w:divBdr>
        <w:top w:val="none" w:sz="0" w:space="0" w:color="auto"/>
        <w:left w:val="none" w:sz="0" w:space="0" w:color="auto"/>
        <w:bottom w:val="none" w:sz="0" w:space="0" w:color="auto"/>
        <w:right w:val="none" w:sz="0" w:space="0" w:color="auto"/>
      </w:divBdr>
    </w:div>
    <w:div w:id="389964174">
      <w:bodyDiv w:val="1"/>
      <w:marLeft w:val="0"/>
      <w:marRight w:val="0"/>
      <w:marTop w:val="0"/>
      <w:marBottom w:val="0"/>
      <w:divBdr>
        <w:top w:val="none" w:sz="0" w:space="0" w:color="auto"/>
        <w:left w:val="none" w:sz="0" w:space="0" w:color="auto"/>
        <w:bottom w:val="none" w:sz="0" w:space="0" w:color="auto"/>
        <w:right w:val="none" w:sz="0" w:space="0" w:color="auto"/>
      </w:divBdr>
    </w:div>
    <w:div w:id="413625940">
      <w:bodyDiv w:val="1"/>
      <w:marLeft w:val="0"/>
      <w:marRight w:val="0"/>
      <w:marTop w:val="0"/>
      <w:marBottom w:val="0"/>
      <w:divBdr>
        <w:top w:val="none" w:sz="0" w:space="0" w:color="auto"/>
        <w:left w:val="none" w:sz="0" w:space="0" w:color="auto"/>
        <w:bottom w:val="none" w:sz="0" w:space="0" w:color="auto"/>
        <w:right w:val="none" w:sz="0" w:space="0" w:color="auto"/>
      </w:divBdr>
    </w:div>
    <w:div w:id="415052258">
      <w:bodyDiv w:val="1"/>
      <w:marLeft w:val="0"/>
      <w:marRight w:val="0"/>
      <w:marTop w:val="0"/>
      <w:marBottom w:val="0"/>
      <w:divBdr>
        <w:top w:val="none" w:sz="0" w:space="0" w:color="auto"/>
        <w:left w:val="none" w:sz="0" w:space="0" w:color="auto"/>
        <w:bottom w:val="none" w:sz="0" w:space="0" w:color="auto"/>
        <w:right w:val="none" w:sz="0" w:space="0" w:color="auto"/>
      </w:divBdr>
    </w:div>
    <w:div w:id="420954819">
      <w:bodyDiv w:val="1"/>
      <w:marLeft w:val="0"/>
      <w:marRight w:val="0"/>
      <w:marTop w:val="0"/>
      <w:marBottom w:val="0"/>
      <w:divBdr>
        <w:top w:val="none" w:sz="0" w:space="0" w:color="auto"/>
        <w:left w:val="none" w:sz="0" w:space="0" w:color="auto"/>
        <w:bottom w:val="none" w:sz="0" w:space="0" w:color="auto"/>
        <w:right w:val="none" w:sz="0" w:space="0" w:color="auto"/>
      </w:divBdr>
    </w:div>
    <w:div w:id="425809866">
      <w:bodyDiv w:val="1"/>
      <w:marLeft w:val="0"/>
      <w:marRight w:val="0"/>
      <w:marTop w:val="0"/>
      <w:marBottom w:val="0"/>
      <w:divBdr>
        <w:top w:val="none" w:sz="0" w:space="0" w:color="auto"/>
        <w:left w:val="none" w:sz="0" w:space="0" w:color="auto"/>
        <w:bottom w:val="none" w:sz="0" w:space="0" w:color="auto"/>
        <w:right w:val="none" w:sz="0" w:space="0" w:color="auto"/>
      </w:divBdr>
    </w:div>
    <w:div w:id="428547586">
      <w:bodyDiv w:val="1"/>
      <w:marLeft w:val="0"/>
      <w:marRight w:val="0"/>
      <w:marTop w:val="0"/>
      <w:marBottom w:val="0"/>
      <w:divBdr>
        <w:top w:val="none" w:sz="0" w:space="0" w:color="auto"/>
        <w:left w:val="none" w:sz="0" w:space="0" w:color="auto"/>
        <w:bottom w:val="none" w:sz="0" w:space="0" w:color="auto"/>
        <w:right w:val="none" w:sz="0" w:space="0" w:color="auto"/>
      </w:divBdr>
    </w:div>
    <w:div w:id="439566435">
      <w:bodyDiv w:val="1"/>
      <w:marLeft w:val="0"/>
      <w:marRight w:val="0"/>
      <w:marTop w:val="0"/>
      <w:marBottom w:val="0"/>
      <w:divBdr>
        <w:top w:val="none" w:sz="0" w:space="0" w:color="auto"/>
        <w:left w:val="none" w:sz="0" w:space="0" w:color="auto"/>
        <w:bottom w:val="none" w:sz="0" w:space="0" w:color="auto"/>
        <w:right w:val="none" w:sz="0" w:space="0" w:color="auto"/>
      </w:divBdr>
    </w:div>
    <w:div w:id="446050838">
      <w:bodyDiv w:val="1"/>
      <w:marLeft w:val="0"/>
      <w:marRight w:val="0"/>
      <w:marTop w:val="0"/>
      <w:marBottom w:val="0"/>
      <w:divBdr>
        <w:top w:val="none" w:sz="0" w:space="0" w:color="auto"/>
        <w:left w:val="none" w:sz="0" w:space="0" w:color="auto"/>
        <w:bottom w:val="none" w:sz="0" w:space="0" w:color="auto"/>
        <w:right w:val="none" w:sz="0" w:space="0" w:color="auto"/>
      </w:divBdr>
    </w:div>
    <w:div w:id="450441629">
      <w:bodyDiv w:val="1"/>
      <w:marLeft w:val="0"/>
      <w:marRight w:val="0"/>
      <w:marTop w:val="0"/>
      <w:marBottom w:val="0"/>
      <w:divBdr>
        <w:top w:val="none" w:sz="0" w:space="0" w:color="auto"/>
        <w:left w:val="none" w:sz="0" w:space="0" w:color="auto"/>
        <w:bottom w:val="none" w:sz="0" w:space="0" w:color="auto"/>
        <w:right w:val="none" w:sz="0" w:space="0" w:color="auto"/>
      </w:divBdr>
    </w:div>
    <w:div w:id="478771334">
      <w:bodyDiv w:val="1"/>
      <w:marLeft w:val="0"/>
      <w:marRight w:val="0"/>
      <w:marTop w:val="0"/>
      <w:marBottom w:val="0"/>
      <w:divBdr>
        <w:top w:val="none" w:sz="0" w:space="0" w:color="auto"/>
        <w:left w:val="none" w:sz="0" w:space="0" w:color="auto"/>
        <w:bottom w:val="none" w:sz="0" w:space="0" w:color="auto"/>
        <w:right w:val="none" w:sz="0" w:space="0" w:color="auto"/>
      </w:divBdr>
    </w:div>
    <w:div w:id="481505843">
      <w:bodyDiv w:val="1"/>
      <w:marLeft w:val="0"/>
      <w:marRight w:val="0"/>
      <w:marTop w:val="0"/>
      <w:marBottom w:val="0"/>
      <w:divBdr>
        <w:top w:val="none" w:sz="0" w:space="0" w:color="auto"/>
        <w:left w:val="none" w:sz="0" w:space="0" w:color="auto"/>
        <w:bottom w:val="none" w:sz="0" w:space="0" w:color="auto"/>
        <w:right w:val="none" w:sz="0" w:space="0" w:color="auto"/>
      </w:divBdr>
    </w:div>
    <w:div w:id="482043337">
      <w:bodyDiv w:val="1"/>
      <w:marLeft w:val="0"/>
      <w:marRight w:val="0"/>
      <w:marTop w:val="0"/>
      <w:marBottom w:val="0"/>
      <w:divBdr>
        <w:top w:val="none" w:sz="0" w:space="0" w:color="auto"/>
        <w:left w:val="none" w:sz="0" w:space="0" w:color="auto"/>
        <w:bottom w:val="none" w:sz="0" w:space="0" w:color="auto"/>
        <w:right w:val="none" w:sz="0" w:space="0" w:color="auto"/>
      </w:divBdr>
    </w:div>
    <w:div w:id="511140458">
      <w:bodyDiv w:val="1"/>
      <w:marLeft w:val="0"/>
      <w:marRight w:val="0"/>
      <w:marTop w:val="0"/>
      <w:marBottom w:val="0"/>
      <w:divBdr>
        <w:top w:val="none" w:sz="0" w:space="0" w:color="auto"/>
        <w:left w:val="none" w:sz="0" w:space="0" w:color="auto"/>
        <w:bottom w:val="none" w:sz="0" w:space="0" w:color="auto"/>
        <w:right w:val="none" w:sz="0" w:space="0" w:color="auto"/>
      </w:divBdr>
    </w:div>
    <w:div w:id="514883050">
      <w:bodyDiv w:val="1"/>
      <w:marLeft w:val="0"/>
      <w:marRight w:val="0"/>
      <w:marTop w:val="0"/>
      <w:marBottom w:val="0"/>
      <w:divBdr>
        <w:top w:val="none" w:sz="0" w:space="0" w:color="auto"/>
        <w:left w:val="none" w:sz="0" w:space="0" w:color="auto"/>
        <w:bottom w:val="none" w:sz="0" w:space="0" w:color="auto"/>
        <w:right w:val="none" w:sz="0" w:space="0" w:color="auto"/>
      </w:divBdr>
    </w:div>
    <w:div w:id="517503365">
      <w:bodyDiv w:val="1"/>
      <w:marLeft w:val="0"/>
      <w:marRight w:val="0"/>
      <w:marTop w:val="0"/>
      <w:marBottom w:val="0"/>
      <w:divBdr>
        <w:top w:val="none" w:sz="0" w:space="0" w:color="auto"/>
        <w:left w:val="none" w:sz="0" w:space="0" w:color="auto"/>
        <w:bottom w:val="none" w:sz="0" w:space="0" w:color="auto"/>
        <w:right w:val="none" w:sz="0" w:space="0" w:color="auto"/>
      </w:divBdr>
    </w:div>
    <w:div w:id="532309122">
      <w:bodyDiv w:val="1"/>
      <w:marLeft w:val="0"/>
      <w:marRight w:val="0"/>
      <w:marTop w:val="0"/>
      <w:marBottom w:val="0"/>
      <w:divBdr>
        <w:top w:val="none" w:sz="0" w:space="0" w:color="auto"/>
        <w:left w:val="none" w:sz="0" w:space="0" w:color="auto"/>
        <w:bottom w:val="none" w:sz="0" w:space="0" w:color="auto"/>
        <w:right w:val="none" w:sz="0" w:space="0" w:color="auto"/>
      </w:divBdr>
    </w:div>
    <w:div w:id="535315518">
      <w:bodyDiv w:val="1"/>
      <w:marLeft w:val="0"/>
      <w:marRight w:val="0"/>
      <w:marTop w:val="0"/>
      <w:marBottom w:val="0"/>
      <w:divBdr>
        <w:top w:val="none" w:sz="0" w:space="0" w:color="auto"/>
        <w:left w:val="none" w:sz="0" w:space="0" w:color="auto"/>
        <w:bottom w:val="none" w:sz="0" w:space="0" w:color="auto"/>
        <w:right w:val="none" w:sz="0" w:space="0" w:color="auto"/>
      </w:divBdr>
    </w:div>
    <w:div w:id="546111661">
      <w:bodyDiv w:val="1"/>
      <w:marLeft w:val="0"/>
      <w:marRight w:val="0"/>
      <w:marTop w:val="0"/>
      <w:marBottom w:val="0"/>
      <w:divBdr>
        <w:top w:val="none" w:sz="0" w:space="0" w:color="auto"/>
        <w:left w:val="none" w:sz="0" w:space="0" w:color="auto"/>
        <w:bottom w:val="none" w:sz="0" w:space="0" w:color="auto"/>
        <w:right w:val="none" w:sz="0" w:space="0" w:color="auto"/>
      </w:divBdr>
    </w:div>
    <w:div w:id="549877132">
      <w:bodyDiv w:val="1"/>
      <w:marLeft w:val="0"/>
      <w:marRight w:val="0"/>
      <w:marTop w:val="0"/>
      <w:marBottom w:val="0"/>
      <w:divBdr>
        <w:top w:val="none" w:sz="0" w:space="0" w:color="auto"/>
        <w:left w:val="none" w:sz="0" w:space="0" w:color="auto"/>
        <w:bottom w:val="none" w:sz="0" w:space="0" w:color="auto"/>
        <w:right w:val="none" w:sz="0" w:space="0" w:color="auto"/>
      </w:divBdr>
    </w:div>
    <w:div w:id="552236339">
      <w:bodyDiv w:val="1"/>
      <w:marLeft w:val="0"/>
      <w:marRight w:val="0"/>
      <w:marTop w:val="0"/>
      <w:marBottom w:val="0"/>
      <w:divBdr>
        <w:top w:val="none" w:sz="0" w:space="0" w:color="auto"/>
        <w:left w:val="none" w:sz="0" w:space="0" w:color="auto"/>
        <w:bottom w:val="none" w:sz="0" w:space="0" w:color="auto"/>
        <w:right w:val="none" w:sz="0" w:space="0" w:color="auto"/>
      </w:divBdr>
    </w:div>
    <w:div w:id="553470133">
      <w:bodyDiv w:val="1"/>
      <w:marLeft w:val="0"/>
      <w:marRight w:val="0"/>
      <w:marTop w:val="0"/>
      <w:marBottom w:val="0"/>
      <w:divBdr>
        <w:top w:val="none" w:sz="0" w:space="0" w:color="auto"/>
        <w:left w:val="none" w:sz="0" w:space="0" w:color="auto"/>
        <w:bottom w:val="none" w:sz="0" w:space="0" w:color="auto"/>
        <w:right w:val="none" w:sz="0" w:space="0" w:color="auto"/>
      </w:divBdr>
    </w:div>
    <w:div w:id="600071536">
      <w:bodyDiv w:val="1"/>
      <w:marLeft w:val="0"/>
      <w:marRight w:val="0"/>
      <w:marTop w:val="0"/>
      <w:marBottom w:val="0"/>
      <w:divBdr>
        <w:top w:val="none" w:sz="0" w:space="0" w:color="auto"/>
        <w:left w:val="none" w:sz="0" w:space="0" w:color="auto"/>
        <w:bottom w:val="none" w:sz="0" w:space="0" w:color="auto"/>
        <w:right w:val="none" w:sz="0" w:space="0" w:color="auto"/>
      </w:divBdr>
    </w:div>
    <w:div w:id="606041332">
      <w:bodyDiv w:val="1"/>
      <w:marLeft w:val="0"/>
      <w:marRight w:val="0"/>
      <w:marTop w:val="0"/>
      <w:marBottom w:val="0"/>
      <w:divBdr>
        <w:top w:val="none" w:sz="0" w:space="0" w:color="auto"/>
        <w:left w:val="none" w:sz="0" w:space="0" w:color="auto"/>
        <w:bottom w:val="none" w:sz="0" w:space="0" w:color="auto"/>
        <w:right w:val="none" w:sz="0" w:space="0" w:color="auto"/>
      </w:divBdr>
    </w:div>
    <w:div w:id="607809292">
      <w:bodyDiv w:val="1"/>
      <w:marLeft w:val="0"/>
      <w:marRight w:val="0"/>
      <w:marTop w:val="0"/>
      <w:marBottom w:val="0"/>
      <w:divBdr>
        <w:top w:val="none" w:sz="0" w:space="0" w:color="auto"/>
        <w:left w:val="none" w:sz="0" w:space="0" w:color="auto"/>
        <w:bottom w:val="none" w:sz="0" w:space="0" w:color="auto"/>
        <w:right w:val="none" w:sz="0" w:space="0" w:color="auto"/>
      </w:divBdr>
    </w:div>
    <w:div w:id="613095695">
      <w:bodyDiv w:val="1"/>
      <w:marLeft w:val="0"/>
      <w:marRight w:val="0"/>
      <w:marTop w:val="0"/>
      <w:marBottom w:val="0"/>
      <w:divBdr>
        <w:top w:val="none" w:sz="0" w:space="0" w:color="auto"/>
        <w:left w:val="none" w:sz="0" w:space="0" w:color="auto"/>
        <w:bottom w:val="none" w:sz="0" w:space="0" w:color="auto"/>
        <w:right w:val="none" w:sz="0" w:space="0" w:color="auto"/>
      </w:divBdr>
    </w:div>
    <w:div w:id="650868449">
      <w:bodyDiv w:val="1"/>
      <w:marLeft w:val="0"/>
      <w:marRight w:val="0"/>
      <w:marTop w:val="0"/>
      <w:marBottom w:val="0"/>
      <w:divBdr>
        <w:top w:val="none" w:sz="0" w:space="0" w:color="auto"/>
        <w:left w:val="none" w:sz="0" w:space="0" w:color="auto"/>
        <w:bottom w:val="none" w:sz="0" w:space="0" w:color="auto"/>
        <w:right w:val="none" w:sz="0" w:space="0" w:color="auto"/>
      </w:divBdr>
    </w:div>
    <w:div w:id="658463927">
      <w:bodyDiv w:val="1"/>
      <w:marLeft w:val="0"/>
      <w:marRight w:val="0"/>
      <w:marTop w:val="0"/>
      <w:marBottom w:val="0"/>
      <w:divBdr>
        <w:top w:val="none" w:sz="0" w:space="0" w:color="auto"/>
        <w:left w:val="none" w:sz="0" w:space="0" w:color="auto"/>
        <w:bottom w:val="none" w:sz="0" w:space="0" w:color="auto"/>
        <w:right w:val="none" w:sz="0" w:space="0" w:color="auto"/>
      </w:divBdr>
    </w:div>
    <w:div w:id="660545844">
      <w:bodyDiv w:val="1"/>
      <w:marLeft w:val="0"/>
      <w:marRight w:val="0"/>
      <w:marTop w:val="0"/>
      <w:marBottom w:val="0"/>
      <w:divBdr>
        <w:top w:val="none" w:sz="0" w:space="0" w:color="auto"/>
        <w:left w:val="none" w:sz="0" w:space="0" w:color="auto"/>
        <w:bottom w:val="none" w:sz="0" w:space="0" w:color="auto"/>
        <w:right w:val="none" w:sz="0" w:space="0" w:color="auto"/>
      </w:divBdr>
    </w:div>
    <w:div w:id="685597538">
      <w:bodyDiv w:val="1"/>
      <w:marLeft w:val="0"/>
      <w:marRight w:val="0"/>
      <w:marTop w:val="0"/>
      <w:marBottom w:val="0"/>
      <w:divBdr>
        <w:top w:val="none" w:sz="0" w:space="0" w:color="auto"/>
        <w:left w:val="none" w:sz="0" w:space="0" w:color="auto"/>
        <w:bottom w:val="none" w:sz="0" w:space="0" w:color="auto"/>
        <w:right w:val="none" w:sz="0" w:space="0" w:color="auto"/>
      </w:divBdr>
    </w:div>
    <w:div w:id="690912680">
      <w:bodyDiv w:val="1"/>
      <w:marLeft w:val="0"/>
      <w:marRight w:val="0"/>
      <w:marTop w:val="0"/>
      <w:marBottom w:val="0"/>
      <w:divBdr>
        <w:top w:val="none" w:sz="0" w:space="0" w:color="auto"/>
        <w:left w:val="none" w:sz="0" w:space="0" w:color="auto"/>
        <w:bottom w:val="none" w:sz="0" w:space="0" w:color="auto"/>
        <w:right w:val="none" w:sz="0" w:space="0" w:color="auto"/>
      </w:divBdr>
    </w:div>
    <w:div w:id="696975882">
      <w:bodyDiv w:val="1"/>
      <w:marLeft w:val="0"/>
      <w:marRight w:val="0"/>
      <w:marTop w:val="0"/>
      <w:marBottom w:val="0"/>
      <w:divBdr>
        <w:top w:val="none" w:sz="0" w:space="0" w:color="auto"/>
        <w:left w:val="none" w:sz="0" w:space="0" w:color="auto"/>
        <w:bottom w:val="none" w:sz="0" w:space="0" w:color="auto"/>
        <w:right w:val="none" w:sz="0" w:space="0" w:color="auto"/>
      </w:divBdr>
    </w:div>
    <w:div w:id="697387392">
      <w:bodyDiv w:val="1"/>
      <w:marLeft w:val="0"/>
      <w:marRight w:val="0"/>
      <w:marTop w:val="0"/>
      <w:marBottom w:val="0"/>
      <w:divBdr>
        <w:top w:val="none" w:sz="0" w:space="0" w:color="auto"/>
        <w:left w:val="none" w:sz="0" w:space="0" w:color="auto"/>
        <w:bottom w:val="none" w:sz="0" w:space="0" w:color="auto"/>
        <w:right w:val="none" w:sz="0" w:space="0" w:color="auto"/>
      </w:divBdr>
    </w:div>
    <w:div w:id="697391430">
      <w:bodyDiv w:val="1"/>
      <w:marLeft w:val="0"/>
      <w:marRight w:val="0"/>
      <w:marTop w:val="0"/>
      <w:marBottom w:val="0"/>
      <w:divBdr>
        <w:top w:val="none" w:sz="0" w:space="0" w:color="auto"/>
        <w:left w:val="none" w:sz="0" w:space="0" w:color="auto"/>
        <w:bottom w:val="none" w:sz="0" w:space="0" w:color="auto"/>
        <w:right w:val="none" w:sz="0" w:space="0" w:color="auto"/>
      </w:divBdr>
    </w:div>
    <w:div w:id="700472969">
      <w:bodyDiv w:val="1"/>
      <w:marLeft w:val="0"/>
      <w:marRight w:val="0"/>
      <w:marTop w:val="0"/>
      <w:marBottom w:val="0"/>
      <w:divBdr>
        <w:top w:val="none" w:sz="0" w:space="0" w:color="auto"/>
        <w:left w:val="none" w:sz="0" w:space="0" w:color="auto"/>
        <w:bottom w:val="none" w:sz="0" w:space="0" w:color="auto"/>
        <w:right w:val="none" w:sz="0" w:space="0" w:color="auto"/>
      </w:divBdr>
    </w:div>
    <w:div w:id="701127891">
      <w:bodyDiv w:val="1"/>
      <w:marLeft w:val="0"/>
      <w:marRight w:val="0"/>
      <w:marTop w:val="0"/>
      <w:marBottom w:val="0"/>
      <w:divBdr>
        <w:top w:val="none" w:sz="0" w:space="0" w:color="auto"/>
        <w:left w:val="none" w:sz="0" w:space="0" w:color="auto"/>
        <w:bottom w:val="none" w:sz="0" w:space="0" w:color="auto"/>
        <w:right w:val="none" w:sz="0" w:space="0" w:color="auto"/>
      </w:divBdr>
    </w:div>
    <w:div w:id="719673304">
      <w:bodyDiv w:val="1"/>
      <w:marLeft w:val="0"/>
      <w:marRight w:val="0"/>
      <w:marTop w:val="0"/>
      <w:marBottom w:val="0"/>
      <w:divBdr>
        <w:top w:val="none" w:sz="0" w:space="0" w:color="auto"/>
        <w:left w:val="none" w:sz="0" w:space="0" w:color="auto"/>
        <w:bottom w:val="none" w:sz="0" w:space="0" w:color="auto"/>
        <w:right w:val="none" w:sz="0" w:space="0" w:color="auto"/>
      </w:divBdr>
    </w:div>
    <w:div w:id="733357648">
      <w:bodyDiv w:val="1"/>
      <w:marLeft w:val="0"/>
      <w:marRight w:val="0"/>
      <w:marTop w:val="0"/>
      <w:marBottom w:val="0"/>
      <w:divBdr>
        <w:top w:val="none" w:sz="0" w:space="0" w:color="auto"/>
        <w:left w:val="none" w:sz="0" w:space="0" w:color="auto"/>
        <w:bottom w:val="none" w:sz="0" w:space="0" w:color="auto"/>
        <w:right w:val="none" w:sz="0" w:space="0" w:color="auto"/>
      </w:divBdr>
      <w:divsChild>
        <w:div w:id="1137599903">
          <w:marLeft w:val="0"/>
          <w:marRight w:val="0"/>
          <w:marTop w:val="0"/>
          <w:marBottom w:val="0"/>
          <w:divBdr>
            <w:top w:val="none" w:sz="0" w:space="0" w:color="auto"/>
            <w:left w:val="none" w:sz="0" w:space="0" w:color="auto"/>
            <w:bottom w:val="none" w:sz="0" w:space="0" w:color="auto"/>
            <w:right w:val="none" w:sz="0" w:space="0" w:color="auto"/>
          </w:divBdr>
          <w:divsChild>
            <w:div w:id="804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8715">
      <w:bodyDiv w:val="1"/>
      <w:marLeft w:val="0"/>
      <w:marRight w:val="0"/>
      <w:marTop w:val="0"/>
      <w:marBottom w:val="0"/>
      <w:divBdr>
        <w:top w:val="none" w:sz="0" w:space="0" w:color="auto"/>
        <w:left w:val="none" w:sz="0" w:space="0" w:color="auto"/>
        <w:bottom w:val="none" w:sz="0" w:space="0" w:color="auto"/>
        <w:right w:val="none" w:sz="0" w:space="0" w:color="auto"/>
      </w:divBdr>
    </w:div>
    <w:div w:id="738602998">
      <w:bodyDiv w:val="1"/>
      <w:marLeft w:val="0"/>
      <w:marRight w:val="0"/>
      <w:marTop w:val="0"/>
      <w:marBottom w:val="0"/>
      <w:divBdr>
        <w:top w:val="none" w:sz="0" w:space="0" w:color="auto"/>
        <w:left w:val="none" w:sz="0" w:space="0" w:color="auto"/>
        <w:bottom w:val="none" w:sz="0" w:space="0" w:color="auto"/>
        <w:right w:val="none" w:sz="0" w:space="0" w:color="auto"/>
      </w:divBdr>
    </w:div>
    <w:div w:id="744953795">
      <w:bodyDiv w:val="1"/>
      <w:marLeft w:val="0"/>
      <w:marRight w:val="0"/>
      <w:marTop w:val="0"/>
      <w:marBottom w:val="0"/>
      <w:divBdr>
        <w:top w:val="none" w:sz="0" w:space="0" w:color="auto"/>
        <w:left w:val="none" w:sz="0" w:space="0" w:color="auto"/>
        <w:bottom w:val="none" w:sz="0" w:space="0" w:color="auto"/>
        <w:right w:val="none" w:sz="0" w:space="0" w:color="auto"/>
      </w:divBdr>
    </w:div>
    <w:div w:id="755398019">
      <w:bodyDiv w:val="1"/>
      <w:marLeft w:val="0"/>
      <w:marRight w:val="0"/>
      <w:marTop w:val="0"/>
      <w:marBottom w:val="0"/>
      <w:divBdr>
        <w:top w:val="none" w:sz="0" w:space="0" w:color="auto"/>
        <w:left w:val="none" w:sz="0" w:space="0" w:color="auto"/>
        <w:bottom w:val="none" w:sz="0" w:space="0" w:color="auto"/>
        <w:right w:val="none" w:sz="0" w:space="0" w:color="auto"/>
      </w:divBdr>
    </w:div>
    <w:div w:id="766392433">
      <w:bodyDiv w:val="1"/>
      <w:marLeft w:val="0"/>
      <w:marRight w:val="0"/>
      <w:marTop w:val="0"/>
      <w:marBottom w:val="0"/>
      <w:divBdr>
        <w:top w:val="none" w:sz="0" w:space="0" w:color="auto"/>
        <w:left w:val="none" w:sz="0" w:space="0" w:color="auto"/>
        <w:bottom w:val="none" w:sz="0" w:space="0" w:color="auto"/>
        <w:right w:val="none" w:sz="0" w:space="0" w:color="auto"/>
      </w:divBdr>
    </w:div>
    <w:div w:id="769162460">
      <w:bodyDiv w:val="1"/>
      <w:marLeft w:val="0"/>
      <w:marRight w:val="0"/>
      <w:marTop w:val="0"/>
      <w:marBottom w:val="0"/>
      <w:divBdr>
        <w:top w:val="none" w:sz="0" w:space="0" w:color="auto"/>
        <w:left w:val="none" w:sz="0" w:space="0" w:color="auto"/>
        <w:bottom w:val="none" w:sz="0" w:space="0" w:color="auto"/>
        <w:right w:val="none" w:sz="0" w:space="0" w:color="auto"/>
      </w:divBdr>
    </w:div>
    <w:div w:id="774056415">
      <w:bodyDiv w:val="1"/>
      <w:marLeft w:val="0"/>
      <w:marRight w:val="0"/>
      <w:marTop w:val="0"/>
      <w:marBottom w:val="0"/>
      <w:divBdr>
        <w:top w:val="none" w:sz="0" w:space="0" w:color="auto"/>
        <w:left w:val="none" w:sz="0" w:space="0" w:color="auto"/>
        <w:bottom w:val="none" w:sz="0" w:space="0" w:color="auto"/>
        <w:right w:val="none" w:sz="0" w:space="0" w:color="auto"/>
      </w:divBdr>
    </w:div>
    <w:div w:id="800222434">
      <w:bodyDiv w:val="1"/>
      <w:marLeft w:val="0"/>
      <w:marRight w:val="0"/>
      <w:marTop w:val="0"/>
      <w:marBottom w:val="0"/>
      <w:divBdr>
        <w:top w:val="none" w:sz="0" w:space="0" w:color="auto"/>
        <w:left w:val="none" w:sz="0" w:space="0" w:color="auto"/>
        <w:bottom w:val="none" w:sz="0" w:space="0" w:color="auto"/>
        <w:right w:val="none" w:sz="0" w:space="0" w:color="auto"/>
      </w:divBdr>
    </w:div>
    <w:div w:id="801582679">
      <w:bodyDiv w:val="1"/>
      <w:marLeft w:val="0"/>
      <w:marRight w:val="0"/>
      <w:marTop w:val="0"/>
      <w:marBottom w:val="0"/>
      <w:divBdr>
        <w:top w:val="none" w:sz="0" w:space="0" w:color="auto"/>
        <w:left w:val="none" w:sz="0" w:space="0" w:color="auto"/>
        <w:bottom w:val="none" w:sz="0" w:space="0" w:color="auto"/>
        <w:right w:val="none" w:sz="0" w:space="0" w:color="auto"/>
      </w:divBdr>
    </w:div>
    <w:div w:id="820465841">
      <w:bodyDiv w:val="1"/>
      <w:marLeft w:val="0"/>
      <w:marRight w:val="0"/>
      <w:marTop w:val="0"/>
      <w:marBottom w:val="0"/>
      <w:divBdr>
        <w:top w:val="none" w:sz="0" w:space="0" w:color="auto"/>
        <w:left w:val="none" w:sz="0" w:space="0" w:color="auto"/>
        <w:bottom w:val="none" w:sz="0" w:space="0" w:color="auto"/>
        <w:right w:val="none" w:sz="0" w:space="0" w:color="auto"/>
      </w:divBdr>
    </w:div>
    <w:div w:id="833104384">
      <w:bodyDiv w:val="1"/>
      <w:marLeft w:val="0"/>
      <w:marRight w:val="0"/>
      <w:marTop w:val="0"/>
      <w:marBottom w:val="0"/>
      <w:divBdr>
        <w:top w:val="none" w:sz="0" w:space="0" w:color="auto"/>
        <w:left w:val="none" w:sz="0" w:space="0" w:color="auto"/>
        <w:bottom w:val="none" w:sz="0" w:space="0" w:color="auto"/>
        <w:right w:val="none" w:sz="0" w:space="0" w:color="auto"/>
      </w:divBdr>
    </w:div>
    <w:div w:id="841748678">
      <w:bodyDiv w:val="1"/>
      <w:marLeft w:val="0"/>
      <w:marRight w:val="0"/>
      <w:marTop w:val="0"/>
      <w:marBottom w:val="0"/>
      <w:divBdr>
        <w:top w:val="none" w:sz="0" w:space="0" w:color="auto"/>
        <w:left w:val="none" w:sz="0" w:space="0" w:color="auto"/>
        <w:bottom w:val="none" w:sz="0" w:space="0" w:color="auto"/>
        <w:right w:val="none" w:sz="0" w:space="0" w:color="auto"/>
      </w:divBdr>
    </w:div>
    <w:div w:id="858159516">
      <w:bodyDiv w:val="1"/>
      <w:marLeft w:val="0"/>
      <w:marRight w:val="0"/>
      <w:marTop w:val="0"/>
      <w:marBottom w:val="0"/>
      <w:divBdr>
        <w:top w:val="none" w:sz="0" w:space="0" w:color="auto"/>
        <w:left w:val="none" w:sz="0" w:space="0" w:color="auto"/>
        <w:bottom w:val="none" w:sz="0" w:space="0" w:color="auto"/>
        <w:right w:val="none" w:sz="0" w:space="0" w:color="auto"/>
      </w:divBdr>
    </w:div>
    <w:div w:id="891112460">
      <w:bodyDiv w:val="1"/>
      <w:marLeft w:val="0"/>
      <w:marRight w:val="0"/>
      <w:marTop w:val="0"/>
      <w:marBottom w:val="0"/>
      <w:divBdr>
        <w:top w:val="none" w:sz="0" w:space="0" w:color="auto"/>
        <w:left w:val="none" w:sz="0" w:space="0" w:color="auto"/>
        <w:bottom w:val="none" w:sz="0" w:space="0" w:color="auto"/>
        <w:right w:val="none" w:sz="0" w:space="0" w:color="auto"/>
      </w:divBdr>
    </w:div>
    <w:div w:id="907036710">
      <w:bodyDiv w:val="1"/>
      <w:marLeft w:val="0"/>
      <w:marRight w:val="0"/>
      <w:marTop w:val="0"/>
      <w:marBottom w:val="0"/>
      <w:divBdr>
        <w:top w:val="none" w:sz="0" w:space="0" w:color="auto"/>
        <w:left w:val="none" w:sz="0" w:space="0" w:color="auto"/>
        <w:bottom w:val="none" w:sz="0" w:space="0" w:color="auto"/>
        <w:right w:val="none" w:sz="0" w:space="0" w:color="auto"/>
      </w:divBdr>
    </w:div>
    <w:div w:id="912856468">
      <w:bodyDiv w:val="1"/>
      <w:marLeft w:val="0"/>
      <w:marRight w:val="0"/>
      <w:marTop w:val="0"/>
      <w:marBottom w:val="0"/>
      <w:divBdr>
        <w:top w:val="none" w:sz="0" w:space="0" w:color="auto"/>
        <w:left w:val="none" w:sz="0" w:space="0" w:color="auto"/>
        <w:bottom w:val="none" w:sz="0" w:space="0" w:color="auto"/>
        <w:right w:val="none" w:sz="0" w:space="0" w:color="auto"/>
      </w:divBdr>
    </w:div>
    <w:div w:id="942418287">
      <w:bodyDiv w:val="1"/>
      <w:marLeft w:val="0"/>
      <w:marRight w:val="0"/>
      <w:marTop w:val="0"/>
      <w:marBottom w:val="0"/>
      <w:divBdr>
        <w:top w:val="none" w:sz="0" w:space="0" w:color="auto"/>
        <w:left w:val="none" w:sz="0" w:space="0" w:color="auto"/>
        <w:bottom w:val="none" w:sz="0" w:space="0" w:color="auto"/>
        <w:right w:val="none" w:sz="0" w:space="0" w:color="auto"/>
      </w:divBdr>
    </w:div>
    <w:div w:id="966544494">
      <w:bodyDiv w:val="1"/>
      <w:marLeft w:val="0"/>
      <w:marRight w:val="0"/>
      <w:marTop w:val="0"/>
      <w:marBottom w:val="0"/>
      <w:divBdr>
        <w:top w:val="none" w:sz="0" w:space="0" w:color="auto"/>
        <w:left w:val="none" w:sz="0" w:space="0" w:color="auto"/>
        <w:bottom w:val="none" w:sz="0" w:space="0" w:color="auto"/>
        <w:right w:val="none" w:sz="0" w:space="0" w:color="auto"/>
      </w:divBdr>
    </w:div>
    <w:div w:id="998579876">
      <w:bodyDiv w:val="1"/>
      <w:marLeft w:val="0"/>
      <w:marRight w:val="0"/>
      <w:marTop w:val="0"/>
      <w:marBottom w:val="0"/>
      <w:divBdr>
        <w:top w:val="none" w:sz="0" w:space="0" w:color="auto"/>
        <w:left w:val="none" w:sz="0" w:space="0" w:color="auto"/>
        <w:bottom w:val="none" w:sz="0" w:space="0" w:color="auto"/>
        <w:right w:val="none" w:sz="0" w:space="0" w:color="auto"/>
      </w:divBdr>
    </w:div>
    <w:div w:id="999236672">
      <w:bodyDiv w:val="1"/>
      <w:marLeft w:val="0"/>
      <w:marRight w:val="0"/>
      <w:marTop w:val="0"/>
      <w:marBottom w:val="0"/>
      <w:divBdr>
        <w:top w:val="none" w:sz="0" w:space="0" w:color="auto"/>
        <w:left w:val="none" w:sz="0" w:space="0" w:color="auto"/>
        <w:bottom w:val="none" w:sz="0" w:space="0" w:color="auto"/>
        <w:right w:val="none" w:sz="0" w:space="0" w:color="auto"/>
      </w:divBdr>
      <w:divsChild>
        <w:div w:id="144048496">
          <w:marLeft w:val="0"/>
          <w:marRight w:val="0"/>
          <w:marTop w:val="0"/>
          <w:marBottom w:val="0"/>
          <w:divBdr>
            <w:top w:val="none" w:sz="0" w:space="0" w:color="auto"/>
            <w:left w:val="none" w:sz="0" w:space="0" w:color="auto"/>
            <w:bottom w:val="none" w:sz="0" w:space="0" w:color="auto"/>
            <w:right w:val="none" w:sz="0" w:space="0" w:color="auto"/>
          </w:divBdr>
        </w:div>
        <w:div w:id="273294415">
          <w:marLeft w:val="0"/>
          <w:marRight w:val="0"/>
          <w:marTop w:val="0"/>
          <w:marBottom w:val="0"/>
          <w:divBdr>
            <w:top w:val="none" w:sz="0" w:space="0" w:color="auto"/>
            <w:left w:val="none" w:sz="0" w:space="0" w:color="auto"/>
            <w:bottom w:val="none" w:sz="0" w:space="0" w:color="auto"/>
            <w:right w:val="none" w:sz="0" w:space="0" w:color="auto"/>
          </w:divBdr>
        </w:div>
      </w:divsChild>
    </w:div>
    <w:div w:id="1012727871">
      <w:bodyDiv w:val="1"/>
      <w:marLeft w:val="0"/>
      <w:marRight w:val="0"/>
      <w:marTop w:val="0"/>
      <w:marBottom w:val="0"/>
      <w:divBdr>
        <w:top w:val="none" w:sz="0" w:space="0" w:color="auto"/>
        <w:left w:val="none" w:sz="0" w:space="0" w:color="auto"/>
        <w:bottom w:val="none" w:sz="0" w:space="0" w:color="auto"/>
        <w:right w:val="none" w:sz="0" w:space="0" w:color="auto"/>
      </w:divBdr>
    </w:div>
    <w:div w:id="1015814054">
      <w:bodyDiv w:val="1"/>
      <w:marLeft w:val="0"/>
      <w:marRight w:val="0"/>
      <w:marTop w:val="0"/>
      <w:marBottom w:val="0"/>
      <w:divBdr>
        <w:top w:val="none" w:sz="0" w:space="0" w:color="auto"/>
        <w:left w:val="none" w:sz="0" w:space="0" w:color="auto"/>
        <w:bottom w:val="none" w:sz="0" w:space="0" w:color="auto"/>
        <w:right w:val="none" w:sz="0" w:space="0" w:color="auto"/>
      </w:divBdr>
    </w:div>
    <w:div w:id="1022710918">
      <w:bodyDiv w:val="1"/>
      <w:marLeft w:val="0"/>
      <w:marRight w:val="0"/>
      <w:marTop w:val="0"/>
      <w:marBottom w:val="0"/>
      <w:divBdr>
        <w:top w:val="none" w:sz="0" w:space="0" w:color="auto"/>
        <w:left w:val="none" w:sz="0" w:space="0" w:color="auto"/>
        <w:bottom w:val="none" w:sz="0" w:space="0" w:color="auto"/>
        <w:right w:val="none" w:sz="0" w:space="0" w:color="auto"/>
      </w:divBdr>
    </w:div>
    <w:div w:id="1036344917">
      <w:bodyDiv w:val="1"/>
      <w:marLeft w:val="0"/>
      <w:marRight w:val="0"/>
      <w:marTop w:val="0"/>
      <w:marBottom w:val="0"/>
      <w:divBdr>
        <w:top w:val="none" w:sz="0" w:space="0" w:color="auto"/>
        <w:left w:val="none" w:sz="0" w:space="0" w:color="auto"/>
        <w:bottom w:val="none" w:sz="0" w:space="0" w:color="auto"/>
        <w:right w:val="none" w:sz="0" w:space="0" w:color="auto"/>
      </w:divBdr>
    </w:div>
    <w:div w:id="1042904595">
      <w:bodyDiv w:val="1"/>
      <w:marLeft w:val="0"/>
      <w:marRight w:val="0"/>
      <w:marTop w:val="0"/>
      <w:marBottom w:val="0"/>
      <w:divBdr>
        <w:top w:val="none" w:sz="0" w:space="0" w:color="auto"/>
        <w:left w:val="none" w:sz="0" w:space="0" w:color="auto"/>
        <w:bottom w:val="none" w:sz="0" w:space="0" w:color="auto"/>
        <w:right w:val="none" w:sz="0" w:space="0" w:color="auto"/>
      </w:divBdr>
    </w:div>
    <w:div w:id="1047803974">
      <w:bodyDiv w:val="1"/>
      <w:marLeft w:val="0"/>
      <w:marRight w:val="0"/>
      <w:marTop w:val="0"/>
      <w:marBottom w:val="0"/>
      <w:divBdr>
        <w:top w:val="none" w:sz="0" w:space="0" w:color="auto"/>
        <w:left w:val="none" w:sz="0" w:space="0" w:color="auto"/>
        <w:bottom w:val="none" w:sz="0" w:space="0" w:color="auto"/>
        <w:right w:val="none" w:sz="0" w:space="0" w:color="auto"/>
      </w:divBdr>
    </w:div>
    <w:div w:id="1049691767">
      <w:bodyDiv w:val="1"/>
      <w:marLeft w:val="0"/>
      <w:marRight w:val="0"/>
      <w:marTop w:val="0"/>
      <w:marBottom w:val="0"/>
      <w:divBdr>
        <w:top w:val="none" w:sz="0" w:space="0" w:color="auto"/>
        <w:left w:val="none" w:sz="0" w:space="0" w:color="auto"/>
        <w:bottom w:val="none" w:sz="0" w:space="0" w:color="auto"/>
        <w:right w:val="none" w:sz="0" w:space="0" w:color="auto"/>
      </w:divBdr>
    </w:div>
    <w:div w:id="1066614118">
      <w:bodyDiv w:val="1"/>
      <w:marLeft w:val="0"/>
      <w:marRight w:val="0"/>
      <w:marTop w:val="0"/>
      <w:marBottom w:val="0"/>
      <w:divBdr>
        <w:top w:val="none" w:sz="0" w:space="0" w:color="auto"/>
        <w:left w:val="none" w:sz="0" w:space="0" w:color="auto"/>
        <w:bottom w:val="none" w:sz="0" w:space="0" w:color="auto"/>
        <w:right w:val="none" w:sz="0" w:space="0" w:color="auto"/>
      </w:divBdr>
    </w:div>
    <w:div w:id="1067998601">
      <w:bodyDiv w:val="1"/>
      <w:marLeft w:val="0"/>
      <w:marRight w:val="0"/>
      <w:marTop w:val="0"/>
      <w:marBottom w:val="0"/>
      <w:divBdr>
        <w:top w:val="none" w:sz="0" w:space="0" w:color="auto"/>
        <w:left w:val="none" w:sz="0" w:space="0" w:color="auto"/>
        <w:bottom w:val="none" w:sz="0" w:space="0" w:color="auto"/>
        <w:right w:val="none" w:sz="0" w:space="0" w:color="auto"/>
      </w:divBdr>
    </w:div>
    <w:div w:id="1082331335">
      <w:bodyDiv w:val="1"/>
      <w:marLeft w:val="0"/>
      <w:marRight w:val="0"/>
      <w:marTop w:val="0"/>
      <w:marBottom w:val="0"/>
      <w:divBdr>
        <w:top w:val="none" w:sz="0" w:space="0" w:color="auto"/>
        <w:left w:val="none" w:sz="0" w:space="0" w:color="auto"/>
        <w:bottom w:val="none" w:sz="0" w:space="0" w:color="auto"/>
        <w:right w:val="none" w:sz="0" w:space="0" w:color="auto"/>
      </w:divBdr>
    </w:div>
    <w:div w:id="1083993172">
      <w:bodyDiv w:val="1"/>
      <w:marLeft w:val="0"/>
      <w:marRight w:val="0"/>
      <w:marTop w:val="0"/>
      <w:marBottom w:val="0"/>
      <w:divBdr>
        <w:top w:val="none" w:sz="0" w:space="0" w:color="auto"/>
        <w:left w:val="none" w:sz="0" w:space="0" w:color="auto"/>
        <w:bottom w:val="none" w:sz="0" w:space="0" w:color="auto"/>
        <w:right w:val="none" w:sz="0" w:space="0" w:color="auto"/>
      </w:divBdr>
    </w:div>
    <w:div w:id="1090855176">
      <w:bodyDiv w:val="1"/>
      <w:marLeft w:val="0"/>
      <w:marRight w:val="0"/>
      <w:marTop w:val="0"/>
      <w:marBottom w:val="0"/>
      <w:divBdr>
        <w:top w:val="none" w:sz="0" w:space="0" w:color="auto"/>
        <w:left w:val="none" w:sz="0" w:space="0" w:color="auto"/>
        <w:bottom w:val="none" w:sz="0" w:space="0" w:color="auto"/>
        <w:right w:val="none" w:sz="0" w:space="0" w:color="auto"/>
      </w:divBdr>
    </w:div>
    <w:div w:id="1100444275">
      <w:bodyDiv w:val="1"/>
      <w:marLeft w:val="0"/>
      <w:marRight w:val="0"/>
      <w:marTop w:val="0"/>
      <w:marBottom w:val="0"/>
      <w:divBdr>
        <w:top w:val="none" w:sz="0" w:space="0" w:color="auto"/>
        <w:left w:val="none" w:sz="0" w:space="0" w:color="auto"/>
        <w:bottom w:val="none" w:sz="0" w:space="0" w:color="auto"/>
        <w:right w:val="none" w:sz="0" w:space="0" w:color="auto"/>
      </w:divBdr>
    </w:div>
    <w:div w:id="1102149473">
      <w:bodyDiv w:val="1"/>
      <w:marLeft w:val="0"/>
      <w:marRight w:val="0"/>
      <w:marTop w:val="0"/>
      <w:marBottom w:val="0"/>
      <w:divBdr>
        <w:top w:val="none" w:sz="0" w:space="0" w:color="auto"/>
        <w:left w:val="none" w:sz="0" w:space="0" w:color="auto"/>
        <w:bottom w:val="none" w:sz="0" w:space="0" w:color="auto"/>
        <w:right w:val="none" w:sz="0" w:space="0" w:color="auto"/>
      </w:divBdr>
    </w:div>
    <w:div w:id="1111901443">
      <w:bodyDiv w:val="1"/>
      <w:marLeft w:val="0"/>
      <w:marRight w:val="0"/>
      <w:marTop w:val="0"/>
      <w:marBottom w:val="0"/>
      <w:divBdr>
        <w:top w:val="none" w:sz="0" w:space="0" w:color="auto"/>
        <w:left w:val="none" w:sz="0" w:space="0" w:color="auto"/>
        <w:bottom w:val="none" w:sz="0" w:space="0" w:color="auto"/>
        <w:right w:val="none" w:sz="0" w:space="0" w:color="auto"/>
      </w:divBdr>
    </w:div>
    <w:div w:id="1125929243">
      <w:bodyDiv w:val="1"/>
      <w:marLeft w:val="0"/>
      <w:marRight w:val="0"/>
      <w:marTop w:val="0"/>
      <w:marBottom w:val="0"/>
      <w:divBdr>
        <w:top w:val="none" w:sz="0" w:space="0" w:color="auto"/>
        <w:left w:val="none" w:sz="0" w:space="0" w:color="auto"/>
        <w:bottom w:val="none" w:sz="0" w:space="0" w:color="auto"/>
        <w:right w:val="none" w:sz="0" w:space="0" w:color="auto"/>
      </w:divBdr>
    </w:div>
    <w:div w:id="1130630822">
      <w:bodyDiv w:val="1"/>
      <w:marLeft w:val="0"/>
      <w:marRight w:val="0"/>
      <w:marTop w:val="0"/>
      <w:marBottom w:val="0"/>
      <w:divBdr>
        <w:top w:val="none" w:sz="0" w:space="0" w:color="auto"/>
        <w:left w:val="none" w:sz="0" w:space="0" w:color="auto"/>
        <w:bottom w:val="none" w:sz="0" w:space="0" w:color="auto"/>
        <w:right w:val="none" w:sz="0" w:space="0" w:color="auto"/>
      </w:divBdr>
    </w:div>
    <w:div w:id="1166752320">
      <w:bodyDiv w:val="1"/>
      <w:marLeft w:val="0"/>
      <w:marRight w:val="0"/>
      <w:marTop w:val="0"/>
      <w:marBottom w:val="0"/>
      <w:divBdr>
        <w:top w:val="none" w:sz="0" w:space="0" w:color="auto"/>
        <w:left w:val="none" w:sz="0" w:space="0" w:color="auto"/>
        <w:bottom w:val="none" w:sz="0" w:space="0" w:color="auto"/>
        <w:right w:val="none" w:sz="0" w:space="0" w:color="auto"/>
      </w:divBdr>
    </w:div>
    <w:div w:id="1168406453">
      <w:bodyDiv w:val="1"/>
      <w:marLeft w:val="0"/>
      <w:marRight w:val="0"/>
      <w:marTop w:val="0"/>
      <w:marBottom w:val="0"/>
      <w:divBdr>
        <w:top w:val="none" w:sz="0" w:space="0" w:color="auto"/>
        <w:left w:val="none" w:sz="0" w:space="0" w:color="auto"/>
        <w:bottom w:val="none" w:sz="0" w:space="0" w:color="auto"/>
        <w:right w:val="none" w:sz="0" w:space="0" w:color="auto"/>
      </w:divBdr>
    </w:div>
    <w:div w:id="1192257632">
      <w:bodyDiv w:val="1"/>
      <w:marLeft w:val="0"/>
      <w:marRight w:val="0"/>
      <w:marTop w:val="0"/>
      <w:marBottom w:val="0"/>
      <w:divBdr>
        <w:top w:val="none" w:sz="0" w:space="0" w:color="auto"/>
        <w:left w:val="none" w:sz="0" w:space="0" w:color="auto"/>
        <w:bottom w:val="none" w:sz="0" w:space="0" w:color="auto"/>
        <w:right w:val="none" w:sz="0" w:space="0" w:color="auto"/>
      </w:divBdr>
    </w:div>
    <w:div w:id="1205562243">
      <w:bodyDiv w:val="1"/>
      <w:marLeft w:val="0"/>
      <w:marRight w:val="0"/>
      <w:marTop w:val="0"/>
      <w:marBottom w:val="0"/>
      <w:divBdr>
        <w:top w:val="none" w:sz="0" w:space="0" w:color="auto"/>
        <w:left w:val="none" w:sz="0" w:space="0" w:color="auto"/>
        <w:bottom w:val="none" w:sz="0" w:space="0" w:color="auto"/>
        <w:right w:val="none" w:sz="0" w:space="0" w:color="auto"/>
      </w:divBdr>
    </w:div>
    <w:div w:id="1209489264">
      <w:bodyDiv w:val="1"/>
      <w:marLeft w:val="0"/>
      <w:marRight w:val="0"/>
      <w:marTop w:val="0"/>
      <w:marBottom w:val="0"/>
      <w:divBdr>
        <w:top w:val="none" w:sz="0" w:space="0" w:color="auto"/>
        <w:left w:val="none" w:sz="0" w:space="0" w:color="auto"/>
        <w:bottom w:val="none" w:sz="0" w:space="0" w:color="auto"/>
        <w:right w:val="none" w:sz="0" w:space="0" w:color="auto"/>
      </w:divBdr>
    </w:div>
    <w:div w:id="1210611337">
      <w:bodyDiv w:val="1"/>
      <w:marLeft w:val="0"/>
      <w:marRight w:val="0"/>
      <w:marTop w:val="0"/>
      <w:marBottom w:val="0"/>
      <w:divBdr>
        <w:top w:val="none" w:sz="0" w:space="0" w:color="auto"/>
        <w:left w:val="none" w:sz="0" w:space="0" w:color="auto"/>
        <w:bottom w:val="none" w:sz="0" w:space="0" w:color="auto"/>
        <w:right w:val="none" w:sz="0" w:space="0" w:color="auto"/>
      </w:divBdr>
    </w:div>
    <w:div w:id="1213730462">
      <w:bodyDiv w:val="1"/>
      <w:marLeft w:val="0"/>
      <w:marRight w:val="0"/>
      <w:marTop w:val="0"/>
      <w:marBottom w:val="0"/>
      <w:divBdr>
        <w:top w:val="none" w:sz="0" w:space="0" w:color="auto"/>
        <w:left w:val="none" w:sz="0" w:space="0" w:color="auto"/>
        <w:bottom w:val="none" w:sz="0" w:space="0" w:color="auto"/>
        <w:right w:val="none" w:sz="0" w:space="0" w:color="auto"/>
      </w:divBdr>
    </w:div>
    <w:div w:id="1222912089">
      <w:bodyDiv w:val="1"/>
      <w:marLeft w:val="0"/>
      <w:marRight w:val="0"/>
      <w:marTop w:val="0"/>
      <w:marBottom w:val="0"/>
      <w:divBdr>
        <w:top w:val="none" w:sz="0" w:space="0" w:color="auto"/>
        <w:left w:val="none" w:sz="0" w:space="0" w:color="auto"/>
        <w:bottom w:val="none" w:sz="0" w:space="0" w:color="auto"/>
        <w:right w:val="none" w:sz="0" w:space="0" w:color="auto"/>
      </w:divBdr>
    </w:div>
    <w:div w:id="1240210524">
      <w:bodyDiv w:val="1"/>
      <w:marLeft w:val="0"/>
      <w:marRight w:val="0"/>
      <w:marTop w:val="0"/>
      <w:marBottom w:val="0"/>
      <w:divBdr>
        <w:top w:val="none" w:sz="0" w:space="0" w:color="auto"/>
        <w:left w:val="none" w:sz="0" w:space="0" w:color="auto"/>
        <w:bottom w:val="none" w:sz="0" w:space="0" w:color="auto"/>
        <w:right w:val="none" w:sz="0" w:space="0" w:color="auto"/>
      </w:divBdr>
    </w:div>
    <w:div w:id="1246768137">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265042484">
      <w:bodyDiv w:val="1"/>
      <w:marLeft w:val="0"/>
      <w:marRight w:val="0"/>
      <w:marTop w:val="0"/>
      <w:marBottom w:val="0"/>
      <w:divBdr>
        <w:top w:val="none" w:sz="0" w:space="0" w:color="auto"/>
        <w:left w:val="none" w:sz="0" w:space="0" w:color="auto"/>
        <w:bottom w:val="none" w:sz="0" w:space="0" w:color="auto"/>
        <w:right w:val="none" w:sz="0" w:space="0" w:color="auto"/>
      </w:divBdr>
    </w:div>
    <w:div w:id="1276450134">
      <w:bodyDiv w:val="1"/>
      <w:marLeft w:val="0"/>
      <w:marRight w:val="0"/>
      <w:marTop w:val="0"/>
      <w:marBottom w:val="0"/>
      <w:divBdr>
        <w:top w:val="none" w:sz="0" w:space="0" w:color="auto"/>
        <w:left w:val="none" w:sz="0" w:space="0" w:color="auto"/>
        <w:bottom w:val="none" w:sz="0" w:space="0" w:color="auto"/>
        <w:right w:val="none" w:sz="0" w:space="0" w:color="auto"/>
      </w:divBdr>
    </w:div>
    <w:div w:id="1282960330">
      <w:bodyDiv w:val="1"/>
      <w:marLeft w:val="0"/>
      <w:marRight w:val="0"/>
      <w:marTop w:val="0"/>
      <w:marBottom w:val="0"/>
      <w:divBdr>
        <w:top w:val="none" w:sz="0" w:space="0" w:color="auto"/>
        <w:left w:val="none" w:sz="0" w:space="0" w:color="auto"/>
        <w:bottom w:val="none" w:sz="0" w:space="0" w:color="auto"/>
        <w:right w:val="none" w:sz="0" w:space="0" w:color="auto"/>
      </w:divBdr>
    </w:div>
    <w:div w:id="1299531117">
      <w:bodyDiv w:val="1"/>
      <w:marLeft w:val="0"/>
      <w:marRight w:val="0"/>
      <w:marTop w:val="0"/>
      <w:marBottom w:val="0"/>
      <w:divBdr>
        <w:top w:val="none" w:sz="0" w:space="0" w:color="auto"/>
        <w:left w:val="none" w:sz="0" w:space="0" w:color="auto"/>
        <w:bottom w:val="none" w:sz="0" w:space="0" w:color="auto"/>
        <w:right w:val="none" w:sz="0" w:space="0" w:color="auto"/>
      </w:divBdr>
    </w:div>
    <w:div w:id="1305968085">
      <w:bodyDiv w:val="1"/>
      <w:marLeft w:val="0"/>
      <w:marRight w:val="0"/>
      <w:marTop w:val="0"/>
      <w:marBottom w:val="0"/>
      <w:divBdr>
        <w:top w:val="none" w:sz="0" w:space="0" w:color="auto"/>
        <w:left w:val="none" w:sz="0" w:space="0" w:color="auto"/>
        <w:bottom w:val="none" w:sz="0" w:space="0" w:color="auto"/>
        <w:right w:val="none" w:sz="0" w:space="0" w:color="auto"/>
      </w:divBdr>
    </w:div>
    <w:div w:id="1314601248">
      <w:bodyDiv w:val="1"/>
      <w:marLeft w:val="0"/>
      <w:marRight w:val="0"/>
      <w:marTop w:val="0"/>
      <w:marBottom w:val="0"/>
      <w:divBdr>
        <w:top w:val="none" w:sz="0" w:space="0" w:color="auto"/>
        <w:left w:val="none" w:sz="0" w:space="0" w:color="auto"/>
        <w:bottom w:val="none" w:sz="0" w:space="0" w:color="auto"/>
        <w:right w:val="none" w:sz="0" w:space="0" w:color="auto"/>
      </w:divBdr>
    </w:div>
    <w:div w:id="1316953199">
      <w:bodyDiv w:val="1"/>
      <w:marLeft w:val="0"/>
      <w:marRight w:val="0"/>
      <w:marTop w:val="0"/>
      <w:marBottom w:val="0"/>
      <w:divBdr>
        <w:top w:val="none" w:sz="0" w:space="0" w:color="auto"/>
        <w:left w:val="none" w:sz="0" w:space="0" w:color="auto"/>
        <w:bottom w:val="none" w:sz="0" w:space="0" w:color="auto"/>
        <w:right w:val="none" w:sz="0" w:space="0" w:color="auto"/>
      </w:divBdr>
    </w:div>
    <w:div w:id="1318413931">
      <w:bodyDiv w:val="1"/>
      <w:marLeft w:val="0"/>
      <w:marRight w:val="0"/>
      <w:marTop w:val="0"/>
      <w:marBottom w:val="0"/>
      <w:divBdr>
        <w:top w:val="none" w:sz="0" w:space="0" w:color="auto"/>
        <w:left w:val="none" w:sz="0" w:space="0" w:color="auto"/>
        <w:bottom w:val="none" w:sz="0" w:space="0" w:color="auto"/>
        <w:right w:val="none" w:sz="0" w:space="0" w:color="auto"/>
      </w:divBdr>
      <w:divsChild>
        <w:div w:id="907037436">
          <w:marLeft w:val="0"/>
          <w:marRight w:val="0"/>
          <w:marTop w:val="0"/>
          <w:marBottom w:val="0"/>
          <w:divBdr>
            <w:top w:val="none" w:sz="0" w:space="0" w:color="auto"/>
            <w:left w:val="none" w:sz="0" w:space="0" w:color="auto"/>
            <w:bottom w:val="none" w:sz="0" w:space="0" w:color="auto"/>
            <w:right w:val="none" w:sz="0" w:space="0" w:color="auto"/>
          </w:divBdr>
          <w:divsChild>
            <w:div w:id="11333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8600">
      <w:bodyDiv w:val="1"/>
      <w:marLeft w:val="0"/>
      <w:marRight w:val="0"/>
      <w:marTop w:val="0"/>
      <w:marBottom w:val="0"/>
      <w:divBdr>
        <w:top w:val="none" w:sz="0" w:space="0" w:color="auto"/>
        <w:left w:val="none" w:sz="0" w:space="0" w:color="auto"/>
        <w:bottom w:val="none" w:sz="0" w:space="0" w:color="auto"/>
        <w:right w:val="none" w:sz="0" w:space="0" w:color="auto"/>
      </w:divBdr>
    </w:div>
    <w:div w:id="1343581196">
      <w:bodyDiv w:val="1"/>
      <w:marLeft w:val="0"/>
      <w:marRight w:val="0"/>
      <w:marTop w:val="0"/>
      <w:marBottom w:val="0"/>
      <w:divBdr>
        <w:top w:val="none" w:sz="0" w:space="0" w:color="auto"/>
        <w:left w:val="none" w:sz="0" w:space="0" w:color="auto"/>
        <w:bottom w:val="none" w:sz="0" w:space="0" w:color="auto"/>
        <w:right w:val="none" w:sz="0" w:space="0" w:color="auto"/>
      </w:divBdr>
    </w:div>
    <w:div w:id="1374649208">
      <w:bodyDiv w:val="1"/>
      <w:marLeft w:val="0"/>
      <w:marRight w:val="0"/>
      <w:marTop w:val="0"/>
      <w:marBottom w:val="0"/>
      <w:divBdr>
        <w:top w:val="none" w:sz="0" w:space="0" w:color="auto"/>
        <w:left w:val="none" w:sz="0" w:space="0" w:color="auto"/>
        <w:bottom w:val="none" w:sz="0" w:space="0" w:color="auto"/>
        <w:right w:val="none" w:sz="0" w:space="0" w:color="auto"/>
      </w:divBdr>
    </w:div>
    <w:div w:id="1380589199">
      <w:bodyDiv w:val="1"/>
      <w:marLeft w:val="0"/>
      <w:marRight w:val="0"/>
      <w:marTop w:val="0"/>
      <w:marBottom w:val="0"/>
      <w:divBdr>
        <w:top w:val="none" w:sz="0" w:space="0" w:color="auto"/>
        <w:left w:val="none" w:sz="0" w:space="0" w:color="auto"/>
        <w:bottom w:val="none" w:sz="0" w:space="0" w:color="auto"/>
        <w:right w:val="none" w:sz="0" w:space="0" w:color="auto"/>
      </w:divBdr>
      <w:divsChild>
        <w:div w:id="274748127">
          <w:marLeft w:val="0"/>
          <w:marRight w:val="0"/>
          <w:marTop w:val="0"/>
          <w:marBottom w:val="0"/>
          <w:divBdr>
            <w:top w:val="none" w:sz="0" w:space="0" w:color="auto"/>
            <w:left w:val="none" w:sz="0" w:space="0" w:color="auto"/>
            <w:bottom w:val="none" w:sz="0" w:space="0" w:color="auto"/>
            <w:right w:val="none" w:sz="0" w:space="0" w:color="auto"/>
          </w:divBdr>
        </w:div>
      </w:divsChild>
    </w:div>
    <w:div w:id="1386372515">
      <w:bodyDiv w:val="1"/>
      <w:marLeft w:val="0"/>
      <w:marRight w:val="0"/>
      <w:marTop w:val="0"/>
      <w:marBottom w:val="0"/>
      <w:divBdr>
        <w:top w:val="none" w:sz="0" w:space="0" w:color="auto"/>
        <w:left w:val="none" w:sz="0" w:space="0" w:color="auto"/>
        <w:bottom w:val="none" w:sz="0" w:space="0" w:color="auto"/>
        <w:right w:val="none" w:sz="0" w:space="0" w:color="auto"/>
      </w:divBdr>
    </w:div>
    <w:div w:id="1405375201">
      <w:bodyDiv w:val="1"/>
      <w:marLeft w:val="0"/>
      <w:marRight w:val="0"/>
      <w:marTop w:val="0"/>
      <w:marBottom w:val="0"/>
      <w:divBdr>
        <w:top w:val="none" w:sz="0" w:space="0" w:color="auto"/>
        <w:left w:val="none" w:sz="0" w:space="0" w:color="auto"/>
        <w:bottom w:val="none" w:sz="0" w:space="0" w:color="auto"/>
        <w:right w:val="none" w:sz="0" w:space="0" w:color="auto"/>
      </w:divBdr>
    </w:div>
    <w:div w:id="1417674929">
      <w:bodyDiv w:val="1"/>
      <w:marLeft w:val="0"/>
      <w:marRight w:val="0"/>
      <w:marTop w:val="0"/>
      <w:marBottom w:val="0"/>
      <w:divBdr>
        <w:top w:val="none" w:sz="0" w:space="0" w:color="auto"/>
        <w:left w:val="none" w:sz="0" w:space="0" w:color="auto"/>
        <w:bottom w:val="none" w:sz="0" w:space="0" w:color="auto"/>
        <w:right w:val="none" w:sz="0" w:space="0" w:color="auto"/>
      </w:divBdr>
    </w:div>
    <w:div w:id="1419910669">
      <w:bodyDiv w:val="1"/>
      <w:marLeft w:val="0"/>
      <w:marRight w:val="0"/>
      <w:marTop w:val="0"/>
      <w:marBottom w:val="0"/>
      <w:divBdr>
        <w:top w:val="none" w:sz="0" w:space="0" w:color="auto"/>
        <w:left w:val="none" w:sz="0" w:space="0" w:color="auto"/>
        <w:bottom w:val="none" w:sz="0" w:space="0" w:color="auto"/>
        <w:right w:val="none" w:sz="0" w:space="0" w:color="auto"/>
      </w:divBdr>
    </w:div>
    <w:div w:id="1421294830">
      <w:bodyDiv w:val="1"/>
      <w:marLeft w:val="0"/>
      <w:marRight w:val="0"/>
      <w:marTop w:val="0"/>
      <w:marBottom w:val="0"/>
      <w:divBdr>
        <w:top w:val="none" w:sz="0" w:space="0" w:color="auto"/>
        <w:left w:val="none" w:sz="0" w:space="0" w:color="auto"/>
        <w:bottom w:val="none" w:sz="0" w:space="0" w:color="auto"/>
        <w:right w:val="none" w:sz="0" w:space="0" w:color="auto"/>
      </w:divBdr>
    </w:div>
    <w:div w:id="1434519517">
      <w:bodyDiv w:val="1"/>
      <w:marLeft w:val="0"/>
      <w:marRight w:val="0"/>
      <w:marTop w:val="0"/>
      <w:marBottom w:val="0"/>
      <w:divBdr>
        <w:top w:val="none" w:sz="0" w:space="0" w:color="auto"/>
        <w:left w:val="none" w:sz="0" w:space="0" w:color="auto"/>
        <w:bottom w:val="none" w:sz="0" w:space="0" w:color="auto"/>
        <w:right w:val="none" w:sz="0" w:space="0" w:color="auto"/>
      </w:divBdr>
    </w:div>
    <w:div w:id="1453330041">
      <w:bodyDiv w:val="1"/>
      <w:marLeft w:val="0"/>
      <w:marRight w:val="0"/>
      <w:marTop w:val="0"/>
      <w:marBottom w:val="0"/>
      <w:divBdr>
        <w:top w:val="none" w:sz="0" w:space="0" w:color="auto"/>
        <w:left w:val="none" w:sz="0" w:space="0" w:color="auto"/>
        <w:bottom w:val="none" w:sz="0" w:space="0" w:color="auto"/>
        <w:right w:val="none" w:sz="0" w:space="0" w:color="auto"/>
      </w:divBdr>
    </w:div>
    <w:div w:id="1476099122">
      <w:bodyDiv w:val="1"/>
      <w:marLeft w:val="0"/>
      <w:marRight w:val="0"/>
      <w:marTop w:val="0"/>
      <w:marBottom w:val="0"/>
      <w:divBdr>
        <w:top w:val="none" w:sz="0" w:space="0" w:color="auto"/>
        <w:left w:val="none" w:sz="0" w:space="0" w:color="auto"/>
        <w:bottom w:val="none" w:sz="0" w:space="0" w:color="auto"/>
        <w:right w:val="none" w:sz="0" w:space="0" w:color="auto"/>
      </w:divBdr>
    </w:div>
    <w:div w:id="1481118398">
      <w:bodyDiv w:val="1"/>
      <w:marLeft w:val="0"/>
      <w:marRight w:val="0"/>
      <w:marTop w:val="0"/>
      <w:marBottom w:val="0"/>
      <w:divBdr>
        <w:top w:val="none" w:sz="0" w:space="0" w:color="auto"/>
        <w:left w:val="none" w:sz="0" w:space="0" w:color="auto"/>
        <w:bottom w:val="none" w:sz="0" w:space="0" w:color="auto"/>
        <w:right w:val="none" w:sz="0" w:space="0" w:color="auto"/>
      </w:divBdr>
    </w:div>
    <w:div w:id="1492260687">
      <w:bodyDiv w:val="1"/>
      <w:marLeft w:val="0"/>
      <w:marRight w:val="0"/>
      <w:marTop w:val="0"/>
      <w:marBottom w:val="0"/>
      <w:divBdr>
        <w:top w:val="none" w:sz="0" w:space="0" w:color="auto"/>
        <w:left w:val="none" w:sz="0" w:space="0" w:color="auto"/>
        <w:bottom w:val="none" w:sz="0" w:space="0" w:color="auto"/>
        <w:right w:val="none" w:sz="0" w:space="0" w:color="auto"/>
      </w:divBdr>
    </w:div>
    <w:div w:id="1502432097">
      <w:bodyDiv w:val="1"/>
      <w:marLeft w:val="0"/>
      <w:marRight w:val="0"/>
      <w:marTop w:val="0"/>
      <w:marBottom w:val="0"/>
      <w:divBdr>
        <w:top w:val="none" w:sz="0" w:space="0" w:color="auto"/>
        <w:left w:val="none" w:sz="0" w:space="0" w:color="auto"/>
        <w:bottom w:val="none" w:sz="0" w:space="0" w:color="auto"/>
        <w:right w:val="none" w:sz="0" w:space="0" w:color="auto"/>
      </w:divBdr>
    </w:div>
    <w:div w:id="1513841269">
      <w:bodyDiv w:val="1"/>
      <w:marLeft w:val="0"/>
      <w:marRight w:val="0"/>
      <w:marTop w:val="0"/>
      <w:marBottom w:val="0"/>
      <w:divBdr>
        <w:top w:val="none" w:sz="0" w:space="0" w:color="auto"/>
        <w:left w:val="none" w:sz="0" w:space="0" w:color="auto"/>
        <w:bottom w:val="none" w:sz="0" w:space="0" w:color="auto"/>
        <w:right w:val="none" w:sz="0" w:space="0" w:color="auto"/>
      </w:divBdr>
    </w:div>
    <w:div w:id="1515219786">
      <w:bodyDiv w:val="1"/>
      <w:marLeft w:val="0"/>
      <w:marRight w:val="0"/>
      <w:marTop w:val="0"/>
      <w:marBottom w:val="0"/>
      <w:divBdr>
        <w:top w:val="none" w:sz="0" w:space="0" w:color="auto"/>
        <w:left w:val="none" w:sz="0" w:space="0" w:color="auto"/>
        <w:bottom w:val="none" w:sz="0" w:space="0" w:color="auto"/>
        <w:right w:val="none" w:sz="0" w:space="0" w:color="auto"/>
      </w:divBdr>
    </w:div>
    <w:div w:id="1526402527">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54192198">
      <w:bodyDiv w:val="1"/>
      <w:marLeft w:val="0"/>
      <w:marRight w:val="0"/>
      <w:marTop w:val="0"/>
      <w:marBottom w:val="0"/>
      <w:divBdr>
        <w:top w:val="none" w:sz="0" w:space="0" w:color="auto"/>
        <w:left w:val="none" w:sz="0" w:space="0" w:color="auto"/>
        <w:bottom w:val="none" w:sz="0" w:space="0" w:color="auto"/>
        <w:right w:val="none" w:sz="0" w:space="0" w:color="auto"/>
      </w:divBdr>
    </w:div>
    <w:div w:id="1579051277">
      <w:bodyDiv w:val="1"/>
      <w:marLeft w:val="0"/>
      <w:marRight w:val="0"/>
      <w:marTop w:val="0"/>
      <w:marBottom w:val="0"/>
      <w:divBdr>
        <w:top w:val="none" w:sz="0" w:space="0" w:color="auto"/>
        <w:left w:val="none" w:sz="0" w:space="0" w:color="auto"/>
        <w:bottom w:val="none" w:sz="0" w:space="0" w:color="auto"/>
        <w:right w:val="none" w:sz="0" w:space="0" w:color="auto"/>
      </w:divBdr>
      <w:divsChild>
        <w:div w:id="163056807">
          <w:marLeft w:val="0"/>
          <w:marRight w:val="0"/>
          <w:marTop w:val="0"/>
          <w:marBottom w:val="0"/>
          <w:divBdr>
            <w:top w:val="none" w:sz="0" w:space="0" w:color="auto"/>
            <w:left w:val="none" w:sz="0" w:space="0" w:color="auto"/>
            <w:bottom w:val="none" w:sz="0" w:space="0" w:color="auto"/>
            <w:right w:val="none" w:sz="0" w:space="0" w:color="auto"/>
          </w:divBdr>
          <w:divsChild>
            <w:div w:id="17899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3187">
      <w:bodyDiv w:val="1"/>
      <w:marLeft w:val="0"/>
      <w:marRight w:val="0"/>
      <w:marTop w:val="0"/>
      <w:marBottom w:val="0"/>
      <w:divBdr>
        <w:top w:val="none" w:sz="0" w:space="0" w:color="auto"/>
        <w:left w:val="none" w:sz="0" w:space="0" w:color="auto"/>
        <w:bottom w:val="none" w:sz="0" w:space="0" w:color="auto"/>
        <w:right w:val="none" w:sz="0" w:space="0" w:color="auto"/>
      </w:divBdr>
    </w:div>
    <w:div w:id="1582258412">
      <w:bodyDiv w:val="1"/>
      <w:marLeft w:val="0"/>
      <w:marRight w:val="0"/>
      <w:marTop w:val="0"/>
      <w:marBottom w:val="0"/>
      <w:divBdr>
        <w:top w:val="none" w:sz="0" w:space="0" w:color="auto"/>
        <w:left w:val="none" w:sz="0" w:space="0" w:color="auto"/>
        <w:bottom w:val="none" w:sz="0" w:space="0" w:color="auto"/>
        <w:right w:val="none" w:sz="0" w:space="0" w:color="auto"/>
      </w:divBdr>
    </w:div>
    <w:div w:id="1584873773">
      <w:bodyDiv w:val="1"/>
      <w:marLeft w:val="0"/>
      <w:marRight w:val="0"/>
      <w:marTop w:val="0"/>
      <w:marBottom w:val="0"/>
      <w:divBdr>
        <w:top w:val="none" w:sz="0" w:space="0" w:color="auto"/>
        <w:left w:val="none" w:sz="0" w:space="0" w:color="auto"/>
        <w:bottom w:val="none" w:sz="0" w:space="0" w:color="auto"/>
        <w:right w:val="none" w:sz="0" w:space="0" w:color="auto"/>
      </w:divBdr>
    </w:div>
    <w:div w:id="1598706064">
      <w:bodyDiv w:val="1"/>
      <w:marLeft w:val="0"/>
      <w:marRight w:val="0"/>
      <w:marTop w:val="0"/>
      <w:marBottom w:val="0"/>
      <w:divBdr>
        <w:top w:val="none" w:sz="0" w:space="0" w:color="auto"/>
        <w:left w:val="none" w:sz="0" w:space="0" w:color="auto"/>
        <w:bottom w:val="none" w:sz="0" w:space="0" w:color="auto"/>
        <w:right w:val="none" w:sz="0" w:space="0" w:color="auto"/>
      </w:divBdr>
    </w:div>
    <w:div w:id="1598828952">
      <w:bodyDiv w:val="1"/>
      <w:marLeft w:val="0"/>
      <w:marRight w:val="0"/>
      <w:marTop w:val="0"/>
      <w:marBottom w:val="0"/>
      <w:divBdr>
        <w:top w:val="none" w:sz="0" w:space="0" w:color="auto"/>
        <w:left w:val="none" w:sz="0" w:space="0" w:color="auto"/>
        <w:bottom w:val="none" w:sz="0" w:space="0" w:color="auto"/>
        <w:right w:val="none" w:sz="0" w:space="0" w:color="auto"/>
      </w:divBdr>
    </w:div>
    <w:div w:id="1609653874">
      <w:bodyDiv w:val="1"/>
      <w:marLeft w:val="0"/>
      <w:marRight w:val="0"/>
      <w:marTop w:val="0"/>
      <w:marBottom w:val="0"/>
      <w:divBdr>
        <w:top w:val="none" w:sz="0" w:space="0" w:color="auto"/>
        <w:left w:val="none" w:sz="0" w:space="0" w:color="auto"/>
        <w:bottom w:val="none" w:sz="0" w:space="0" w:color="auto"/>
        <w:right w:val="none" w:sz="0" w:space="0" w:color="auto"/>
      </w:divBdr>
    </w:div>
    <w:div w:id="1613128809">
      <w:bodyDiv w:val="1"/>
      <w:marLeft w:val="0"/>
      <w:marRight w:val="0"/>
      <w:marTop w:val="0"/>
      <w:marBottom w:val="0"/>
      <w:divBdr>
        <w:top w:val="none" w:sz="0" w:space="0" w:color="auto"/>
        <w:left w:val="none" w:sz="0" w:space="0" w:color="auto"/>
        <w:bottom w:val="none" w:sz="0" w:space="0" w:color="auto"/>
        <w:right w:val="none" w:sz="0" w:space="0" w:color="auto"/>
      </w:divBdr>
    </w:div>
    <w:div w:id="1627809666">
      <w:bodyDiv w:val="1"/>
      <w:marLeft w:val="0"/>
      <w:marRight w:val="0"/>
      <w:marTop w:val="0"/>
      <w:marBottom w:val="0"/>
      <w:divBdr>
        <w:top w:val="none" w:sz="0" w:space="0" w:color="auto"/>
        <w:left w:val="none" w:sz="0" w:space="0" w:color="auto"/>
        <w:bottom w:val="none" w:sz="0" w:space="0" w:color="auto"/>
        <w:right w:val="none" w:sz="0" w:space="0" w:color="auto"/>
      </w:divBdr>
    </w:div>
    <w:div w:id="1645815697">
      <w:bodyDiv w:val="1"/>
      <w:marLeft w:val="0"/>
      <w:marRight w:val="0"/>
      <w:marTop w:val="0"/>
      <w:marBottom w:val="0"/>
      <w:divBdr>
        <w:top w:val="none" w:sz="0" w:space="0" w:color="auto"/>
        <w:left w:val="none" w:sz="0" w:space="0" w:color="auto"/>
        <w:bottom w:val="none" w:sz="0" w:space="0" w:color="auto"/>
        <w:right w:val="none" w:sz="0" w:space="0" w:color="auto"/>
      </w:divBdr>
    </w:div>
    <w:div w:id="1646466044">
      <w:bodyDiv w:val="1"/>
      <w:marLeft w:val="0"/>
      <w:marRight w:val="0"/>
      <w:marTop w:val="0"/>
      <w:marBottom w:val="0"/>
      <w:divBdr>
        <w:top w:val="none" w:sz="0" w:space="0" w:color="auto"/>
        <w:left w:val="none" w:sz="0" w:space="0" w:color="auto"/>
        <w:bottom w:val="none" w:sz="0" w:space="0" w:color="auto"/>
        <w:right w:val="none" w:sz="0" w:space="0" w:color="auto"/>
      </w:divBdr>
    </w:div>
    <w:div w:id="1654404049">
      <w:bodyDiv w:val="1"/>
      <w:marLeft w:val="0"/>
      <w:marRight w:val="0"/>
      <w:marTop w:val="0"/>
      <w:marBottom w:val="0"/>
      <w:divBdr>
        <w:top w:val="none" w:sz="0" w:space="0" w:color="auto"/>
        <w:left w:val="none" w:sz="0" w:space="0" w:color="auto"/>
        <w:bottom w:val="none" w:sz="0" w:space="0" w:color="auto"/>
        <w:right w:val="none" w:sz="0" w:space="0" w:color="auto"/>
      </w:divBdr>
    </w:div>
    <w:div w:id="1667368090">
      <w:bodyDiv w:val="1"/>
      <w:marLeft w:val="0"/>
      <w:marRight w:val="0"/>
      <w:marTop w:val="0"/>
      <w:marBottom w:val="0"/>
      <w:divBdr>
        <w:top w:val="none" w:sz="0" w:space="0" w:color="auto"/>
        <w:left w:val="none" w:sz="0" w:space="0" w:color="auto"/>
        <w:bottom w:val="none" w:sz="0" w:space="0" w:color="auto"/>
        <w:right w:val="none" w:sz="0" w:space="0" w:color="auto"/>
      </w:divBdr>
    </w:div>
    <w:div w:id="1687902704">
      <w:bodyDiv w:val="1"/>
      <w:marLeft w:val="0"/>
      <w:marRight w:val="0"/>
      <w:marTop w:val="0"/>
      <w:marBottom w:val="0"/>
      <w:divBdr>
        <w:top w:val="none" w:sz="0" w:space="0" w:color="auto"/>
        <w:left w:val="none" w:sz="0" w:space="0" w:color="auto"/>
        <w:bottom w:val="none" w:sz="0" w:space="0" w:color="auto"/>
        <w:right w:val="none" w:sz="0" w:space="0" w:color="auto"/>
      </w:divBdr>
    </w:div>
    <w:div w:id="1687949766">
      <w:bodyDiv w:val="1"/>
      <w:marLeft w:val="0"/>
      <w:marRight w:val="0"/>
      <w:marTop w:val="0"/>
      <w:marBottom w:val="0"/>
      <w:divBdr>
        <w:top w:val="none" w:sz="0" w:space="0" w:color="auto"/>
        <w:left w:val="none" w:sz="0" w:space="0" w:color="auto"/>
        <w:bottom w:val="none" w:sz="0" w:space="0" w:color="auto"/>
        <w:right w:val="none" w:sz="0" w:space="0" w:color="auto"/>
      </w:divBdr>
    </w:div>
    <w:div w:id="1722631853">
      <w:bodyDiv w:val="1"/>
      <w:marLeft w:val="0"/>
      <w:marRight w:val="0"/>
      <w:marTop w:val="0"/>
      <w:marBottom w:val="0"/>
      <w:divBdr>
        <w:top w:val="none" w:sz="0" w:space="0" w:color="auto"/>
        <w:left w:val="none" w:sz="0" w:space="0" w:color="auto"/>
        <w:bottom w:val="none" w:sz="0" w:space="0" w:color="auto"/>
        <w:right w:val="none" w:sz="0" w:space="0" w:color="auto"/>
      </w:divBdr>
      <w:divsChild>
        <w:div w:id="356590263">
          <w:marLeft w:val="0"/>
          <w:marRight w:val="0"/>
          <w:marTop w:val="0"/>
          <w:marBottom w:val="0"/>
          <w:divBdr>
            <w:top w:val="none" w:sz="0" w:space="0" w:color="auto"/>
            <w:left w:val="none" w:sz="0" w:space="0" w:color="auto"/>
            <w:bottom w:val="none" w:sz="0" w:space="0" w:color="auto"/>
            <w:right w:val="none" w:sz="0" w:space="0" w:color="auto"/>
          </w:divBdr>
          <w:divsChild>
            <w:div w:id="15759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51100">
      <w:bodyDiv w:val="1"/>
      <w:marLeft w:val="0"/>
      <w:marRight w:val="0"/>
      <w:marTop w:val="0"/>
      <w:marBottom w:val="0"/>
      <w:divBdr>
        <w:top w:val="none" w:sz="0" w:space="0" w:color="auto"/>
        <w:left w:val="none" w:sz="0" w:space="0" w:color="auto"/>
        <w:bottom w:val="none" w:sz="0" w:space="0" w:color="auto"/>
        <w:right w:val="none" w:sz="0" w:space="0" w:color="auto"/>
      </w:divBdr>
    </w:div>
    <w:div w:id="1734161813">
      <w:bodyDiv w:val="1"/>
      <w:marLeft w:val="0"/>
      <w:marRight w:val="0"/>
      <w:marTop w:val="0"/>
      <w:marBottom w:val="0"/>
      <w:divBdr>
        <w:top w:val="none" w:sz="0" w:space="0" w:color="auto"/>
        <w:left w:val="none" w:sz="0" w:space="0" w:color="auto"/>
        <w:bottom w:val="none" w:sz="0" w:space="0" w:color="auto"/>
        <w:right w:val="none" w:sz="0" w:space="0" w:color="auto"/>
      </w:divBdr>
    </w:div>
    <w:div w:id="1739280749">
      <w:bodyDiv w:val="1"/>
      <w:marLeft w:val="0"/>
      <w:marRight w:val="0"/>
      <w:marTop w:val="0"/>
      <w:marBottom w:val="0"/>
      <w:divBdr>
        <w:top w:val="none" w:sz="0" w:space="0" w:color="auto"/>
        <w:left w:val="none" w:sz="0" w:space="0" w:color="auto"/>
        <w:bottom w:val="none" w:sz="0" w:space="0" w:color="auto"/>
        <w:right w:val="none" w:sz="0" w:space="0" w:color="auto"/>
      </w:divBdr>
    </w:div>
    <w:div w:id="1750227308">
      <w:bodyDiv w:val="1"/>
      <w:marLeft w:val="0"/>
      <w:marRight w:val="0"/>
      <w:marTop w:val="0"/>
      <w:marBottom w:val="0"/>
      <w:divBdr>
        <w:top w:val="none" w:sz="0" w:space="0" w:color="auto"/>
        <w:left w:val="none" w:sz="0" w:space="0" w:color="auto"/>
        <w:bottom w:val="none" w:sz="0" w:space="0" w:color="auto"/>
        <w:right w:val="none" w:sz="0" w:space="0" w:color="auto"/>
      </w:divBdr>
    </w:div>
    <w:div w:id="1759134532">
      <w:bodyDiv w:val="1"/>
      <w:marLeft w:val="0"/>
      <w:marRight w:val="0"/>
      <w:marTop w:val="0"/>
      <w:marBottom w:val="0"/>
      <w:divBdr>
        <w:top w:val="none" w:sz="0" w:space="0" w:color="auto"/>
        <w:left w:val="none" w:sz="0" w:space="0" w:color="auto"/>
        <w:bottom w:val="none" w:sz="0" w:space="0" w:color="auto"/>
        <w:right w:val="none" w:sz="0" w:space="0" w:color="auto"/>
      </w:divBdr>
    </w:div>
    <w:div w:id="1763333148">
      <w:bodyDiv w:val="1"/>
      <w:marLeft w:val="0"/>
      <w:marRight w:val="0"/>
      <w:marTop w:val="0"/>
      <w:marBottom w:val="0"/>
      <w:divBdr>
        <w:top w:val="none" w:sz="0" w:space="0" w:color="auto"/>
        <w:left w:val="none" w:sz="0" w:space="0" w:color="auto"/>
        <w:bottom w:val="none" w:sz="0" w:space="0" w:color="auto"/>
        <w:right w:val="none" w:sz="0" w:space="0" w:color="auto"/>
      </w:divBdr>
    </w:div>
    <w:div w:id="1765028716">
      <w:bodyDiv w:val="1"/>
      <w:marLeft w:val="0"/>
      <w:marRight w:val="0"/>
      <w:marTop w:val="0"/>
      <w:marBottom w:val="0"/>
      <w:divBdr>
        <w:top w:val="none" w:sz="0" w:space="0" w:color="auto"/>
        <w:left w:val="none" w:sz="0" w:space="0" w:color="auto"/>
        <w:bottom w:val="none" w:sz="0" w:space="0" w:color="auto"/>
        <w:right w:val="none" w:sz="0" w:space="0" w:color="auto"/>
      </w:divBdr>
    </w:div>
    <w:div w:id="1768958983">
      <w:bodyDiv w:val="1"/>
      <w:marLeft w:val="0"/>
      <w:marRight w:val="0"/>
      <w:marTop w:val="0"/>
      <w:marBottom w:val="0"/>
      <w:divBdr>
        <w:top w:val="none" w:sz="0" w:space="0" w:color="auto"/>
        <w:left w:val="none" w:sz="0" w:space="0" w:color="auto"/>
        <w:bottom w:val="none" w:sz="0" w:space="0" w:color="auto"/>
        <w:right w:val="none" w:sz="0" w:space="0" w:color="auto"/>
      </w:divBdr>
    </w:div>
    <w:div w:id="1770007475">
      <w:bodyDiv w:val="1"/>
      <w:marLeft w:val="0"/>
      <w:marRight w:val="0"/>
      <w:marTop w:val="0"/>
      <w:marBottom w:val="0"/>
      <w:divBdr>
        <w:top w:val="none" w:sz="0" w:space="0" w:color="auto"/>
        <w:left w:val="none" w:sz="0" w:space="0" w:color="auto"/>
        <w:bottom w:val="none" w:sz="0" w:space="0" w:color="auto"/>
        <w:right w:val="none" w:sz="0" w:space="0" w:color="auto"/>
      </w:divBdr>
    </w:div>
    <w:div w:id="1776366226">
      <w:bodyDiv w:val="1"/>
      <w:marLeft w:val="0"/>
      <w:marRight w:val="0"/>
      <w:marTop w:val="0"/>
      <w:marBottom w:val="0"/>
      <w:divBdr>
        <w:top w:val="none" w:sz="0" w:space="0" w:color="auto"/>
        <w:left w:val="none" w:sz="0" w:space="0" w:color="auto"/>
        <w:bottom w:val="none" w:sz="0" w:space="0" w:color="auto"/>
        <w:right w:val="none" w:sz="0" w:space="0" w:color="auto"/>
      </w:divBdr>
    </w:div>
    <w:div w:id="1779569280">
      <w:bodyDiv w:val="1"/>
      <w:marLeft w:val="0"/>
      <w:marRight w:val="0"/>
      <w:marTop w:val="0"/>
      <w:marBottom w:val="0"/>
      <w:divBdr>
        <w:top w:val="none" w:sz="0" w:space="0" w:color="auto"/>
        <w:left w:val="none" w:sz="0" w:space="0" w:color="auto"/>
        <w:bottom w:val="none" w:sz="0" w:space="0" w:color="auto"/>
        <w:right w:val="none" w:sz="0" w:space="0" w:color="auto"/>
      </w:divBdr>
    </w:div>
    <w:div w:id="1780493836">
      <w:bodyDiv w:val="1"/>
      <w:marLeft w:val="0"/>
      <w:marRight w:val="0"/>
      <w:marTop w:val="0"/>
      <w:marBottom w:val="0"/>
      <w:divBdr>
        <w:top w:val="none" w:sz="0" w:space="0" w:color="auto"/>
        <w:left w:val="none" w:sz="0" w:space="0" w:color="auto"/>
        <w:bottom w:val="none" w:sz="0" w:space="0" w:color="auto"/>
        <w:right w:val="none" w:sz="0" w:space="0" w:color="auto"/>
      </w:divBdr>
    </w:div>
    <w:div w:id="1783955725">
      <w:bodyDiv w:val="1"/>
      <w:marLeft w:val="0"/>
      <w:marRight w:val="0"/>
      <w:marTop w:val="0"/>
      <w:marBottom w:val="0"/>
      <w:divBdr>
        <w:top w:val="none" w:sz="0" w:space="0" w:color="auto"/>
        <w:left w:val="none" w:sz="0" w:space="0" w:color="auto"/>
        <w:bottom w:val="none" w:sz="0" w:space="0" w:color="auto"/>
        <w:right w:val="none" w:sz="0" w:space="0" w:color="auto"/>
      </w:divBdr>
    </w:div>
    <w:div w:id="1806391352">
      <w:bodyDiv w:val="1"/>
      <w:marLeft w:val="0"/>
      <w:marRight w:val="0"/>
      <w:marTop w:val="0"/>
      <w:marBottom w:val="0"/>
      <w:divBdr>
        <w:top w:val="none" w:sz="0" w:space="0" w:color="auto"/>
        <w:left w:val="none" w:sz="0" w:space="0" w:color="auto"/>
        <w:bottom w:val="none" w:sz="0" w:space="0" w:color="auto"/>
        <w:right w:val="none" w:sz="0" w:space="0" w:color="auto"/>
      </w:divBdr>
    </w:div>
    <w:div w:id="1808353624">
      <w:bodyDiv w:val="1"/>
      <w:marLeft w:val="0"/>
      <w:marRight w:val="0"/>
      <w:marTop w:val="0"/>
      <w:marBottom w:val="0"/>
      <w:divBdr>
        <w:top w:val="none" w:sz="0" w:space="0" w:color="auto"/>
        <w:left w:val="none" w:sz="0" w:space="0" w:color="auto"/>
        <w:bottom w:val="none" w:sz="0" w:space="0" w:color="auto"/>
        <w:right w:val="none" w:sz="0" w:space="0" w:color="auto"/>
      </w:divBdr>
    </w:div>
    <w:div w:id="1823109581">
      <w:bodyDiv w:val="1"/>
      <w:marLeft w:val="0"/>
      <w:marRight w:val="0"/>
      <w:marTop w:val="0"/>
      <w:marBottom w:val="0"/>
      <w:divBdr>
        <w:top w:val="none" w:sz="0" w:space="0" w:color="auto"/>
        <w:left w:val="none" w:sz="0" w:space="0" w:color="auto"/>
        <w:bottom w:val="none" w:sz="0" w:space="0" w:color="auto"/>
        <w:right w:val="none" w:sz="0" w:space="0" w:color="auto"/>
      </w:divBdr>
    </w:div>
    <w:div w:id="1823113020">
      <w:bodyDiv w:val="1"/>
      <w:marLeft w:val="0"/>
      <w:marRight w:val="0"/>
      <w:marTop w:val="0"/>
      <w:marBottom w:val="0"/>
      <w:divBdr>
        <w:top w:val="none" w:sz="0" w:space="0" w:color="auto"/>
        <w:left w:val="none" w:sz="0" w:space="0" w:color="auto"/>
        <w:bottom w:val="none" w:sz="0" w:space="0" w:color="auto"/>
        <w:right w:val="none" w:sz="0" w:space="0" w:color="auto"/>
      </w:divBdr>
    </w:div>
    <w:div w:id="1823544498">
      <w:bodyDiv w:val="1"/>
      <w:marLeft w:val="0"/>
      <w:marRight w:val="0"/>
      <w:marTop w:val="0"/>
      <w:marBottom w:val="0"/>
      <w:divBdr>
        <w:top w:val="none" w:sz="0" w:space="0" w:color="auto"/>
        <w:left w:val="none" w:sz="0" w:space="0" w:color="auto"/>
        <w:bottom w:val="none" w:sz="0" w:space="0" w:color="auto"/>
        <w:right w:val="none" w:sz="0" w:space="0" w:color="auto"/>
      </w:divBdr>
    </w:div>
    <w:div w:id="1828590031">
      <w:bodyDiv w:val="1"/>
      <w:marLeft w:val="0"/>
      <w:marRight w:val="0"/>
      <w:marTop w:val="0"/>
      <w:marBottom w:val="0"/>
      <w:divBdr>
        <w:top w:val="none" w:sz="0" w:space="0" w:color="auto"/>
        <w:left w:val="none" w:sz="0" w:space="0" w:color="auto"/>
        <w:bottom w:val="none" w:sz="0" w:space="0" w:color="auto"/>
        <w:right w:val="none" w:sz="0" w:space="0" w:color="auto"/>
      </w:divBdr>
    </w:div>
    <w:div w:id="1832598071">
      <w:bodyDiv w:val="1"/>
      <w:marLeft w:val="0"/>
      <w:marRight w:val="0"/>
      <w:marTop w:val="0"/>
      <w:marBottom w:val="0"/>
      <w:divBdr>
        <w:top w:val="none" w:sz="0" w:space="0" w:color="auto"/>
        <w:left w:val="none" w:sz="0" w:space="0" w:color="auto"/>
        <w:bottom w:val="none" w:sz="0" w:space="0" w:color="auto"/>
        <w:right w:val="none" w:sz="0" w:space="0" w:color="auto"/>
      </w:divBdr>
    </w:div>
    <w:div w:id="1847868340">
      <w:bodyDiv w:val="1"/>
      <w:marLeft w:val="0"/>
      <w:marRight w:val="0"/>
      <w:marTop w:val="0"/>
      <w:marBottom w:val="0"/>
      <w:divBdr>
        <w:top w:val="none" w:sz="0" w:space="0" w:color="auto"/>
        <w:left w:val="none" w:sz="0" w:space="0" w:color="auto"/>
        <w:bottom w:val="none" w:sz="0" w:space="0" w:color="auto"/>
        <w:right w:val="none" w:sz="0" w:space="0" w:color="auto"/>
      </w:divBdr>
    </w:div>
    <w:div w:id="1867480734">
      <w:bodyDiv w:val="1"/>
      <w:marLeft w:val="0"/>
      <w:marRight w:val="0"/>
      <w:marTop w:val="0"/>
      <w:marBottom w:val="0"/>
      <w:divBdr>
        <w:top w:val="none" w:sz="0" w:space="0" w:color="auto"/>
        <w:left w:val="none" w:sz="0" w:space="0" w:color="auto"/>
        <w:bottom w:val="none" w:sz="0" w:space="0" w:color="auto"/>
        <w:right w:val="none" w:sz="0" w:space="0" w:color="auto"/>
      </w:divBdr>
    </w:div>
    <w:div w:id="1879779758">
      <w:bodyDiv w:val="1"/>
      <w:marLeft w:val="0"/>
      <w:marRight w:val="0"/>
      <w:marTop w:val="0"/>
      <w:marBottom w:val="0"/>
      <w:divBdr>
        <w:top w:val="none" w:sz="0" w:space="0" w:color="auto"/>
        <w:left w:val="none" w:sz="0" w:space="0" w:color="auto"/>
        <w:bottom w:val="none" w:sz="0" w:space="0" w:color="auto"/>
        <w:right w:val="none" w:sz="0" w:space="0" w:color="auto"/>
      </w:divBdr>
    </w:div>
    <w:div w:id="1885943672">
      <w:bodyDiv w:val="1"/>
      <w:marLeft w:val="0"/>
      <w:marRight w:val="0"/>
      <w:marTop w:val="0"/>
      <w:marBottom w:val="0"/>
      <w:divBdr>
        <w:top w:val="none" w:sz="0" w:space="0" w:color="auto"/>
        <w:left w:val="none" w:sz="0" w:space="0" w:color="auto"/>
        <w:bottom w:val="none" w:sz="0" w:space="0" w:color="auto"/>
        <w:right w:val="none" w:sz="0" w:space="0" w:color="auto"/>
      </w:divBdr>
    </w:div>
    <w:div w:id="1888448760">
      <w:bodyDiv w:val="1"/>
      <w:marLeft w:val="0"/>
      <w:marRight w:val="0"/>
      <w:marTop w:val="0"/>
      <w:marBottom w:val="0"/>
      <w:divBdr>
        <w:top w:val="none" w:sz="0" w:space="0" w:color="auto"/>
        <w:left w:val="none" w:sz="0" w:space="0" w:color="auto"/>
        <w:bottom w:val="none" w:sz="0" w:space="0" w:color="auto"/>
        <w:right w:val="none" w:sz="0" w:space="0" w:color="auto"/>
      </w:divBdr>
    </w:div>
    <w:div w:id="1909992038">
      <w:bodyDiv w:val="1"/>
      <w:marLeft w:val="0"/>
      <w:marRight w:val="0"/>
      <w:marTop w:val="0"/>
      <w:marBottom w:val="0"/>
      <w:divBdr>
        <w:top w:val="none" w:sz="0" w:space="0" w:color="auto"/>
        <w:left w:val="none" w:sz="0" w:space="0" w:color="auto"/>
        <w:bottom w:val="none" w:sz="0" w:space="0" w:color="auto"/>
        <w:right w:val="none" w:sz="0" w:space="0" w:color="auto"/>
      </w:divBdr>
    </w:div>
    <w:div w:id="1914582305">
      <w:bodyDiv w:val="1"/>
      <w:marLeft w:val="0"/>
      <w:marRight w:val="0"/>
      <w:marTop w:val="0"/>
      <w:marBottom w:val="0"/>
      <w:divBdr>
        <w:top w:val="none" w:sz="0" w:space="0" w:color="auto"/>
        <w:left w:val="none" w:sz="0" w:space="0" w:color="auto"/>
        <w:bottom w:val="none" w:sz="0" w:space="0" w:color="auto"/>
        <w:right w:val="none" w:sz="0" w:space="0" w:color="auto"/>
      </w:divBdr>
    </w:div>
    <w:div w:id="1918242944">
      <w:bodyDiv w:val="1"/>
      <w:marLeft w:val="0"/>
      <w:marRight w:val="0"/>
      <w:marTop w:val="0"/>
      <w:marBottom w:val="0"/>
      <w:divBdr>
        <w:top w:val="none" w:sz="0" w:space="0" w:color="auto"/>
        <w:left w:val="none" w:sz="0" w:space="0" w:color="auto"/>
        <w:bottom w:val="none" w:sz="0" w:space="0" w:color="auto"/>
        <w:right w:val="none" w:sz="0" w:space="0" w:color="auto"/>
      </w:divBdr>
    </w:div>
    <w:div w:id="1930919466">
      <w:bodyDiv w:val="1"/>
      <w:marLeft w:val="0"/>
      <w:marRight w:val="0"/>
      <w:marTop w:val="0"/>
      <w:marBottom w:val="0"/>
      <w:divBdr>
        <w:top w:val="none" w:sz="0" w:space="0" w:color="auto"/>
        <w:left w:val="none" w:sz="0" w:space="0" w:color="auto"/>
        <w:bottom w:val="none" w:sz="0" w:space="0" w:color="auto"/>
        <w:right w:val="none" w:sz="0" w:space="0" w:color="auto"/>
      </w:divBdr>
      <w:divsChild>
        <w:div w:id="1218660511">
          <w:marLeft w:val="0"/>
          <w:marRight w:val="0"/>
          <w:marTop w:val="0"/>
          <w:marBottom w:val="0"/>
          <w:divBdr>
            <w:top w:val="none" w:sz="0" w:space="0" w:color="auto"/>
            <w:left w:val="none" w:sz="0" w:space="0" w:color="auto"/>
            <w:bottom w:val="none" w:sz="0" w:space="0" w:color="auto"/>
            <w:right w:val="none" w:sz="0" w:space="0" w:color="auto"/>
          </w:divBdr>
        </w:div>
        <w:div w:id="1979872297">
          <w:marLeft w:val="0"/>
          <w:marRight w:val="0"/>
          <w:marTop w:val="0"/>
          <w:marBottom w:val="0"/>
          <w:divBdr>
            <w:top w:val="none" w:sz="0" w:space="0" w:color="auto"/>
            <w:left w:val="none" w:sz="0" w:space="0" w:color="auto"/>
            <w:bottom w:val="none" w:sz="0" w:space="0" w:color="auto"/>
            <w:right w:val="none" w:sz="0" w:space="0" w:color="auto"/>
          </w:divBdr>
        </w:div>
      </w:divsChild>
    </w:div>
    <w:div w:id="1936667676">
      <w:bodyDiv w:val="1"/>
      <w:marLeft w:val="0"/>
      <w:marRight w:val="0"/>
      <w:marTop w:val="0"/>
      <w:marBottom w:val="0"/>
      <w:divBdr>
        <w:top w:val="none" w:sz="0" w:space="0" w:color="auto"/>
        <w:left w:val="none" w:sz="0" w:space="0" w:color="auto"/>
        <w:bottom w:val="none" w:sz="0" w:space="0" w:color="auto"/>
        <w:right w:val="none" w:sz="0" w:space="0" w:color="auto"/>
      </w:divBdr>
    </w:div>
    <w:div w:id="1951081258">
      <w:bodyDiv w:val="1"/>
      <w:marLeft w:val="0"/>
      <w:marRight w:val="0"/>
      <w:marTop w:val="0"/>
      <w:marBottom w:val="0"/>
      <w:divBdr>
        <w:top w:val="none" w:sz="0" w:space="0" w:color="auto"/>
        <w:left w:val="none" w:sz="0" w:space="0" w:color="auto"/>
        <w:bottom w:val="none" w:sz="0" w:space="0" w:color="auto"/>
        <w:right w:val="none" w:sz="0" w:space="0" w:color="auto"/>
      </w:divBdr>
    </w:div>
    <w:div w:id="1960868867">
      <w:bodyDiv w:val="1"/>
      <w:marLeft w:val="0"/>
      <w:marRight w:val="0"/>
      <w:marTop w:val="0"/>
      <w:marBottom w:val="0"/>
      <w:divBdr>
        <w:top w:val="none" w:sz="0" w:space="0" w:color="auto"/>
        <w:left w:val="none" w:sz="0" w:space="0" w:color="auto"/>
        <w:bottom w:val="none" w:sz="0" w:space="0" w:color="auto"/>
        <w:right w:val="none" w:sz="0" w:space="0" w:color="auto"/>
      </w:divBdr>
    </w:div>
    <w:div w:id="1964340343">
      <w:bodyDiv w:val="1"/>
      <w:marLeft w:val="0"/>
      <w:marRight w:val="0"/>
      <w:marTop w:val="0"/>
      <w:marBottom w:val="0"/>
      <w:divBdr>
        <w:top w:val="none" w:sz="0" w:space="0" w:color="auto"/>
        <w:left w:val="none" w:sz="0" w:space="0" w:color="auto"/>
        <w:bottom w:val="none" w:sz="0" w:space="0" w:color="auto"/>
        <w:right w:val="none" w:sz="0" w:space="0" w:color="auto"/>
      </w:divBdr>
    </w:div>
    <w:div w:id="1971352243">
      <w:bodyDiv w:val="1"/>
      <w:marLeft w:val="0"/>
      <w:marRight w:val="0"/>
      <w:marTop w:val="0"/>
      <w:marBottom w:val="0"/>
      <w:divBdr>
        <w:top w:val="none" w:sz="0" w:space="0" w:color="auto"/>
        <w:left w:val="none" w:sz="0" w:space="0" w:color="auto"/>
        <w:bottom w:val="none" w:sz="0" w:space="0" w:color="auto"/>
        <w:right w:val="none" w:sz="0" w:space="0" w:color="auto"/>
      </w:divBdr>
    </w:div>
    <w:div w:id="1977223751">
      <w:bodyDiv w:val="1"/>
      <w:marLeft w:val="0"/>
      <w:marRight w:val="0"/>
      <w:marTop w:val="0"/>
      <w:marBottom w:val="0"/>
      <w:divBdr>
        <w:top w:val="none" w:sz="0" w:space="0" w:color="auto"/>
        <w:left w:val="none" w:sz="0" w:space="0" w:color="auto"/>
        <w:bottom w:val="none" w:sz="0" w:space="0" w:color="auto"/>
        <w:right w:val="none" w:sz="0" w:space="0" w:color="auto"/>
      </w:divBdr>
    </w:div>
    <w:div w:id="1977566809">
      <w:bodyDiv w:val="1"/>
      <w:marLeft w:val="0"/>
      <w:marRight w:val="0"/>
      <w:marTop w:val="0"/>
      <w:marBottom w:val="0"/>
      <w:divBdr>
        <w:top w:val="none" w:sz="0" w:space="0" w:color="auto"/>
        <w:left w:val="none" w:sz="0" w:space="0" w:color="auto"/>
        <w:bottom w:val="none" w:sz="0" w:space="0" w:color="auto"/>
        <w:right w:val="none" w:sz="0" w:space="0" w:color="auto"/>
      </w:divBdr>
    </w:div>
    <w:div w:id="1984771865">
      <w:bodyDiv w:val="1"/>
      <w:marLeft w:val="0"/>
      <w:marRight w:val="0"/>
      <w:marTop w:val="0"/>
      <w:marBottom w:val="0"/>
      <w:divBdr>
        <w:top w:val="none" w:sz="0" w:space="0" w:color="auto"/>
        <w:left w:val="none" w:sz="0" w:space="0" w:color="auto"/>
        <w:bottom w:val="none" w:sz="0" w:space="0" w:color="auto"/>
        <w:right w:val="none" w:sz="0" w:space="0" w:color="auto"/>
      </w:divBdr>
    </w:div>
    <w:div w:id="2001419751">
      <w:bodyDiv w:val="1"/>
      <w:marLeft w:val="0"/>
      <w:marRight w:val="0"/>
      <w:marTop w:val="0"/>
      <w:marBottom w:val="0"/>
      <w:divBdr>
        <w:top w:val="none" w:sz="0" w:space="0" w:color="auto"/>
        <w:left w:val="none" w:sz="0" w:space="0" w:color="auto"/>
        <w:bottom w:val="none" w:sz="0" w:space="0" w:color="auto"/>
        <w:right w:val="none" w:sz="0" w:space="0" w:color="auto"/>
      </w:divBdr>
    </w:div>
    <w:div w:id="2002931505">
      <w:bodyDiv w:val="1"/>
      <w:marLeft w:val="0"/>
      <w:marRight w:val="0"/>
      <w:marTop w:val="0"/>
      <w:marBottom w:val="0"/>
      <w:divBdr>
        <w:top w:val="none" w:sz="0" w:space="0" w:color="auto"/>
        <w:left w:val="none" w:sz="0" w:space="0" w:color="auto"/>
        <w:bottom w:val="none" w:sz="0" w:space="0" w:color="auto"/>
        <w:right w:val="none" w:sz="0" w:space="0" w:color="auto"/>
      </w:divBdr>
    </w:div>
    <w:div w:id="2032297645">
      <w:bodyDiv w:val="1"/>
      <w:marLeft w:val="0"/>
      <w:marRight w:val="0"/>
      <w:marTop w:val="0"/>
      <w:marBottom w:val="0"/>
      <w:divBdr>
        <w:top w:val="none" w:sz="0" w:space="0" w:color="auto"/>
        <w:left w:val="none" w:sz="0" w:space="0" w:color="auto"/>
        <w:bottom w:val="none" w:sz="0" w:space="0" w:color="auto"/>
        <w:right w:val="none" w:sz="0" w:space="0" w:color="auto"/>
      </w:divBdr>
    </w:div>
    <w:div w:id="2046515784">
      <w:bodyDiv w:val="1"/>
      <w:marLeft w:val="0"/>
      <w:marRight w:val="0"/>
      <w:marTop w:val="0"/>
      <w:marBottom w:val="0"/>
      <w:divBdr>
        <w:top w:val="none" w:sz="0" w:space="0" w:color="auto"/>
        <w:left w:val="none" w:sz="0" w:space="0" w:color="auto"/>
        <w:bottom w:val="none" w:sz="0" w:space="0" w:color="auto"/>
        <w:right w:val="none" w:sz="0" w:space="0" w:color="auto"/>
      </w:divBdr>
    </w:div>
    <w:div w:id="2054578556">
      <w:bodyDiv w:val="1"/>
      <w:marLeft w:val="0"/>
      <w:marRight w:val="0"/>
      <w:marTop w:val="0"/>
      <w:marBottom w:val="0"/>
      <w:divBdr>
        <w:top w:val="none" w:sz="0" w:space="0" w:color="auto"/>
        <w:left w:val="none" w:sz="0" w:space="0" w:color="auto"/>
        <w:bottom w:val="none" w:sz="0" w:space="0" w:color="auto"/>
        <w:right w:val="none" w:sz="0" w:space="0" w:color="auto"/>
      </w:divBdr>
    </w:div>
    <w:div w:id="2069650437">
      <w:bodyDiv w:val="1"/>
      <w:marLeft w:val="0"/>
      <w:marRight w:val="0"/>
      <w:marTop w:val="0"/>
      <w:marBottom w:val="0"/>
      <w:divBdr>
        <w:top w:val="none" w:sz="0" w:space="0" w:color="auto"/>
        <w:left w:val="none" w:sz="0" w:space="0" w:color="auto"/>
        <w:bottom w:val="none" w:sz="0" w:space="0" w:color="auto"/>
        <w:right w:val="none" w:sz="0" w:space="0" w:color="auto"/>
      </w:divBdr>
    </w:div>
    <w:div w:id="2084132650">
      <w:bodyDiv w:val="1"/>
      <w:marLeft w:val="0"/>
      <w:marRight w:val="0"/>
      <w:marTop w:val="0"/>
      <w:marBottom w:val="0"/>
      <w:divBdr>
        <w:top w:val="none" w:sz="0" w:space="0" w:color="auto"/>
        <w:left w:val="none" w:sz="0" w:space="0" w:color="auto"/>
        <w:bottom w:val="none" w:sz="0" w:space="0" w:color="auto"/>
        <w:right w:val="none" w:sz="0" w:space="0" w:color="auto"/>
      </w:divBdr>
    </w:div>
    <w:div w:id="2109154635">
      <w:bodyDiv w:val="1"/>
      <w:marLeft w:val="0"/>
      <w:marRight w:val="0"/>
      <w:marTop w:val="0"/>
      <w:marBottom w:val="0"/>
      <w:divBdr>
        <w:top w:val="none" w:sz="0" w:space="0" w:color="auto"/>
        <w:left w:val="none" w:sz="0" w:space="0" w:color="auto"/>
        <w:bottom w:val="none" w:sz="0" w:space="0" w:color="auto"/>
        <w:right w:val="none" w:sz="0" w:space="0" w:color="auto"/>
      </w:divBdr>
    </w:div>
    <w:div w:id="2132898057">
      <w:bodyDiv w:val="1"/>
      <w:marLeft w:val="0"/>
      <w:marRight w:val="0"/>
      <w:marTop w:val="0"/>
      <w:marBottom w:val="0"/>
      <w:divBdr>
        <w:top w:val="none" w:sz="0" w:space="0" w:color="auto"/>
        <w:left w:val="none" w:sz="0" w:space="0" w:color="auto"/>
        <w:bottom w:val="none" w:sz="0" w:space="0" w:color="auto"/>
        <w:right w:val="none" w:sz="0" w:space="0" w:color="auto"/>
      </w:divBdr>
    </w:div>
    <w:div w:id="21433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s\UN-Docs2017\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F76D7B42794C42AF90BF24A10A5C33" ma:contentTypeVersion="16" ma:contentTypeDescription="Create a new document." ma:contentTypeScope="" ma:versionID="36061153b61fdfbcfc4ae2756ede3456">
  <xsd:schema xmlns:xsd="http://www.w3.org/2001/XMLSchema" xmlns:xs="http://www.w3.org/2001/XMLSchema" xmlns:p="http://schemas.microsoft.com/office/2006/metadata/properties" xmlns:ns1="http://schemas.microsoft.com/sharepoint/v3" xmlns:ns3="848d28d9-880a-406f-99e5-4b75c28ce083" xmlns:ns4="7903debb-bd4c-416b-b929-8c484d0c5053" targetNamespace="http://schemas.microsoft.com/office/2006/metadata/properties" ma:root="true" ma:fieldsID="b576628423e9fde18214affc478b20ae" ns1:_="" ns3:_="" ns4:_="">
    <xsd:import namespace="http://schemas.microsoft.com/sharepoint/v3"/>
    <xsd:import namespace="848d28d9-880a-406f-99e5-4b75c28ce083"/>
    <xsd:import namespace="7903debb-bd4c-416b-b929-8c484d0c50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d28d9-880a-406f-99e5-4b75c28ce0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3debb-bd4c-416b-b929-8c484d0c50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11D06-991D-41B5-9E77-027F130754C4}">
  <ds:schemaRefs>
    <ds:schemaRef ds:uri="http://schemas.openxmlformats.org/officeDocument/2006/bibliography"/>
  </ds:schemaRefs>
</ds:datastoreItem>
</file>

<file path=customXml/itemProps2.xml><?xml version="1.0" encoding="utf-8"?>
<ds:datastoreItem xmlns:ds="http://schemas.openxmlformats.org/officeDocument/2006/customXml" ds:itemID="{B3434E88-7474-4117-A854-10583EE2E30E}">
  <ds:schemaRefs>
    <ds:schemaRef ds:uri="http://schemas.microsoft.com/sharepoint/v3/contenttype/forms"/>
  </ds:schemaRefs>
</ds:datastoreItem>
</file>

<file path=customXml/itemProps3.xml><?xml version="1.0" encoding="utf-8"?>
<ds:datastoreItem xmlns:ds="http://schemas.openxmlformats.org/officeDocument/2006/customXml" ds:itemID="{3547CC46-A3E6-4E15-BE61-BB2E2B76BAA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A020491-A8C6-448F-8593-EBA5BE496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d28d9-880a-406f-99e5-4b75c28ce083"/>
    <ds:schemaRef ds:uri="7903debb-bd4c-416b-b929-8c484d0c5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TRANS_WP29_E</Template>
  <TotalTime>88</TotalTime>
  <Pages>12</Pages>
  <Words>2342</Words>
  <Characters>13350</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ECE/TRANS/WP.29/2020/78</vt:lpstr>
      <vt:lpstr/>
    </vt:vector>
  </TitlesOfParts>
  <Company>CSD</Company>
  <LinksUpToDate>false</LinksUpToDate>
  <CharactersWithSpaces>15661</CharactersWithSpaces>
  <SharedDoc>false</SharedDoc>
  <HLinks>
    <vt:vector size="18" baseType="variant">
      <vt:variant>
        <vt:i4>1048606</vt:i4>
      </vt:variant>
      <vt:variant>
        <vt:i4>28</vt:i4>
      </vt:variant>
      <vt:variant>
        <vt:i4>0</vt:i4>
      </vt:variant>
      <vt:variant>
        <vt:i4>5</vt:i4>
      </vt:variant>
      <vt:variant>
        <vt:lpwstr>http://www.unece.org/trans/main/wp29/wp29wgs/wp29grpe/pmpFCP.html</vt:lpwstr>
      </vt:variant>
      <vt:variant>
        <vt:lpwstr/>
      </vt:variant>
      <vt:variant>
        <vt:i4>852060</vt:i4>
      </vt:variant>
      <vt:variant>
        <vt:i4>25</vt:i4>
      </vt:variant>
      <vt:variant>
        <vt:i4>0</vt:i4>
      </vt:variant>
      <vt:variant>
        <vt:i4>5</vt:i4>
      </vt:variant>
      <vt:variant>
        <vt:lpwstr>https://protect-eu.mimecast.com/s/xajYCY5XYIL4zNC0wtmM?domain=6.5.3.2</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ECE/TRANS/WP.29/2020/78</dc:title>
  <dc:subject/>
  <dc:creator>Obaid A. Shah</dc:creator>
  <cp:keywords/>
  <dc:description/>
  <cp:lastModifiedBy>Admin</cp:lastModifiedBy>
  <cp:revision>11</cp:revision>
  <cp:lastPrinted>2023-08-01T09:31:00Z</cp:lastPrinted>
  <dcterms:created xsi:type="dcterms:W3CDTF">2024-08-19T04:05:00Z</dcterms:created>
  <dcterms:modified xsi:type="dcterms:W3CDTF">2025-12-16T12:17:00Z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0x01010005F76D7B42794C42AF90BF24A10A5C33</vt:lpwstr>
  </property>
  <property fmtid="{D5CDD505-2E9C-101B-9397-08002B2CF9AE}" pid="3" name="Order">
    <vt:r8>2448000</vt:r8>
  </property>
</Properties>
</file>